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840" w:rsidRDefault="0049720E">
      <w:pPr>
        <w:rPr>
          <w:color w:val="000000" w:themeColor="text1"/>
        </w:rPr>
      </w:pPr>
      <w:r>
        <w:rPr>
          <w:rFonts w:hint="eastAsia"/>
          <w:color w:val="000000" w:themeColor="text1"/>
        </w:rPr>
        <w:t>様式第７号（第８条関係）</w:t>
      </w:r>
    </w:p>
    <w:p w:rsidR="009B1840" w:rsidRDefault="009B1840">
      <w:pPr>
        <w:rPr>
          <w:color w:val="000000" w:themeColor="text1"/>
        </w:rPr>
      </w:pPr>
    </w:p>
    <w:p w:rsidR="009B1840" w:rsidRDefault="0049720E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新座市パートナーシップ・ファミリーシップ届出受理証明書等返還届</w:t>
      </w:r>
    </w:p>
    <w:p w:rsidR="009B1840" w:rsidRDefault="009B1840">
      <w:pPr>
        <w:rPr>
          <w:color w:val="000000" w:themeColor="text1"/>
        </w:rPr>
      </w:pPr>
    </w:p>
    <w:p w:rsidR="009B1840" w:rsidRDefault="0049720E">
      <w:pPr>
        <w:ind w:rightChars="100" w:right="26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年　　月　　日</w:t>
      </w:r>
    </w:p>
    <w:p w:rsidR="009B1840" w:rsidRDefault="009B1840">
      <w:pPr>
        <w:rPr>
          <w:color w:val="000000" w:themeColor="text1"/>
        </w:rPr>
      </w:pPr>
    </w:p>
    <w:p w:rsidR="009B1840" w:rsidRDefault="0049720E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（宛先）新座市長　　　　　　　</w:t>
      </w:r>
    </w:p>
    <w:p w:rsidR="009B1840" w:rsidRDefault="0049720E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</w:t>
      </w:r>
      <w:r>
        <w:rPr>
          <w:rFonts w:hint="eastAsia"/>
          <w:color w:val="000000" w:themeColor="text1"/>
        </w:rPr>
        <w:t xml:space="preserve">届出者　氏　　</w:t>
      </w:r>
      <w:r>
        <w:rPr>
          <w:rFonts w:hint="eastAsia"/>
          <w:color w:val="000000" w:themeColor="text1"/>
        </w:rPr>
        <w:t>名</w:t>
      </w:r>
    </w:p>
    <w:p w:rsidR="009B1840" w:rsidRDefault="0049720E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</w:t>
      </w:r>
      <w:r>
        <w:rPr>
          <w:rFonts w:hint="eastAsia"/>
          <w:color w:val="000000" w:themeColor="text1"/>
        </w:rPr>
        <w:t xml:space="preserve">  </w:t>
      </w:r>
      <w:r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 xml:space="preserve">（通称　</w:t>
      </w:r>
      <w:bookmarkStart w:id="0" w:name="_GoBack"/>
      <w:bookmarkEnd w:id="0"/>
      <w:r>
        <w:rPr>
          <w:rFonts w:hint="eastAsia"/>
          <w:color w:val="000000" w:themeColor="text1"/>
        </w:rPr>
        <w:t xml:space="preserve">　　　　　　　　　　）</w:t>
      </w:r>
    </w:p>
    <w:p w:rsidR="009B1840" w:rsidRDefault="0049720E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</w:t>
      </w:r>
      <w:r>
        <w:rPr>
          <w:rFonts w:hint="eastAsia"/>
          <w:color w:val="000000" w:themeColor="text1"/>
        </w:rPr>
        <w:t xml:space="preserve">　　　　住　　</w:t>
      </w:r>
      <w:r>
        <w:rPr>
          <w:rFonts w:hint="eastAsia"/>
          <w:color w:val="000000" w:themeColor="text1"/>
        </w:rPr>
        <w:t>所</w:t>
      </w:r>
    </w:p>
    <w:p w:rsidR="009B1840" w:rsidRDefault="0049720E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</w:t>
      </w:r>
      <w:r>
        <w:rPr>
          <w:rFonts w:hint="eastAsia"/>
          <w:color w:val="000000" w:themeColor="text1"/>
        </w:rPr>
        <w:t xml:space="preserve">　　　　電話番号</w:t>
      </w:r>
    </w:p>
    <w:p w:rsidR="009B1840" w:rsidRDefault="009B1840">
      <w:pPr>
        <w:rPr>
          <w:color w:val="000000" w:themeColor="text1"/>
        </w:rPr>
      </w:pPr>
    </w:p>
    <w:p w:rsidR="009B1840" w:rsidRDefault="0049720E">
      <w:pPr>
        <w:ind w:firstLineChars="100" w:firstLine="260"/>
        <w:rPr>
          <w:color w:val="000000" w:themeColor="text1"/>
        </w:rPr>
      </w:pPr>
      <w:r>
        <w:rPr>
          <w:rFonts w:hint="eastAsia"/>
          <w:color w:val="000000" w:themeColor="text1"/>
        </w:rPr>
        <w:t>新座市パートナーシップ・ファミリーシップの届出に関する要綱第８条の規定に基づき、次のとおり届け出ます。</w:t>
      </w:r>
    </w:p>
    <w:p w:rsidR="009B1840" w:rsidRDefault="009B1840">
      <w:pPr>
        <w:jc w:val="left"/>
      </w:pPr>
    </w:p>
    <w:p w:rsidR="009B1840" w:rsidRDefault="009B1840">
      <w:pPr>
        <w:jc w:val="left"/>
      </w:pPr>
    </w:p>
    <w:p w:rsidR="009B1840" w:rsidRDefault="0049720E">
      <w:pPr>
        <w:jc w:val="left"/>
      </w:pPr>
      <w:r>
        <w:rPr>
          <w:rFonts w:hint="eastAsia"/>
        </w:rPr>
        <w:t>返還理由</w:t>
      </w:r>
    </w:p>
    <w:p w:rsidR="009B1840" w:rsidRDefault="0049720E">
      <w:pPr>
        <w:ind w:firstLineChars="100" w:firstLine="260"/>
        <w:jc w:val="left"/>
      </w:pPr>
      <w:r>
        <w:rPr>
          <w:rFonts w:hint="eastAsia"/>
        </w:rPr>
        <w:t>□　パートナーシップを解消したため</w:t>
      </w:r>
    </w:p>
    <w:p w:rsidR="009B1840" w:rsidRDefault="0049720E">
      <w:pPr>
        <w:ind w:firstLineChars="100" w:firstLine="260"/>
        <w:jc w:val="left"/>
      </w:pPr>
      <w:r>
        <w:rPr>
          <w:rFonts w:hint="eastAsia"/>
        </w:rPr>
        <w:t>□　届出者の一方が死亡したため</w:t>
      </w:r>
    </w:p>
    <w:p w:rsidR="009B1840" w:rsidRDefault="0049720E">
      <w:pPr>
        <w:ind w:firstLineChars="100" w:firstLine="260"/>
        <w:jc w:val="left"/>
      </w:pPr>
      <w:r>
        <w:rPr>
          <w:rFonts w:hint="eastAsia"/>
        </w:rPr>
        <w:t>□　届出者の一方が受理証明書等の返還を希望したため</w:t>
      </w:r>
    </w:p>
    <w:p w:rsidR="009B1840" w:rsidRDefault="0049720E">
      <w:pPr>
        <w:ind w:leftChars="100" w:left="520" w:hangingChars="100" w:hanging="260"/>
        <w:jc w:val="left"/>
      </w:pPr>
      <w:r>
        <w:rPr>
          <w:rFonts w:hint="eastAsia"/>
        </w:rPr>
        <w:t>□　新座市パートナーシップ・ファミリーシップの届出に関する要綱第３条第１項各号（同項第２号イ及びウを除く。）に掲げる要件を満たさなくなったため（　　　　　　　　　　　　　　　　　　　　　　　　　　　　　　）</w:t>
      </w:r>
    </w:p>
    <w:p w:rsidR="009B1840" w:rsidRDefault="009B1840">
      <w:pPr>
        <w:rPr>
          <w:color w:val="000000" w:themeColor="text1"/>
        </w:rPr>
      </w:pPr>
    </w:p>
    <w:sectPr w:rsidR="009B1840">
      <w:pgSz w:w="11906" w:h="16838"/>
      <w:pgMar w:top="1134" w:right="1304" w:bottom="1134" w:left="1247" w:header="567" w:footer="567" w:gutter="0"/>
      <w:cols w:space="720"/>
      <w:docGrid w:type="linesAndChars" w:linePitch="428" w:charSpace="40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9720E">
      <w:r>
        <w:separator/>
      </w:r>
    </w:p>
  </w:endnote>
  <w:endnote w:type="continuationSeparator" w:id="0">
    <w:p w:rsidR="00000000" w:rsidRDefault="00497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9720E">
      <w:r>
        <w:separator/>
      </w:r>
    </w:p>
  </w:footnote>
  <w:footnote w:type="continuationSeparator" w:id="0">
    <w:p w:rsidR="00000000" w:rsidRDefault="00497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efaultTableStyle w:val="1"/>
  <w:drawingGridHorizontalSpacing w:val="130"/>
  <w:drawingGridVerticalSpacing w:val="214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840"/>
    <w:rsid w:val="0049720E"/>
    <w:rsid w:val="009B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6F257"/>
  <w15:chartTrackingRefBased/>
  <w15:docId w15:val="{04307CF3-4C3A-4656-90EC-B3253F05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IZ UD明朝 Medium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basedOn w:val="a0"/>
    <w:link w:val="a7"/>
  </w:style>
  <w:style w:type="paragraph" w:styleId="a9">
    <w:name w:val="Closing"/>
    <w:basedOn w:val="a"/>
    <w:link w:val="aa"/>
    <w:pPr>
      <w:jc w:val="right"/>
    </w:pPr>
  </w:style>
  <w:style w:type="character" w:customStyle="1" w:styleId="aa">
    <w:name w:val="結語 (文字)"/>
    <w:basedOn w:val="a0"/>
    <w:link w:val="a9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UD デジタル 教科書体 N-B" w:eastAsia="UD デジタル 教科書体 N-B" w:hAnsi="UD デジタル 教科書体 N-B"/>
      <w:color w:val="000000"/>
      <w:kern w:val="0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2995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村松陽子</dc:creator>
  <cp:lastModifiedBy>遠藤大輔</cp:lastModifiedBy>
  <cp:revision>143</cp:revision>
  <cp:lastPrinted>2023-03-09T07:16:00Z</cp:lastPrinted>
  <dcterms:created xsi:type="dcterms:W3CDTF">2020-05-20T06:53:00Z</dcterms:created>
  <dcterms:modified xsi:type="dcterms:W3CDTF">2023-03-22T07:23:00Z</dcterms:modified>
</cp:coreProperties>
</file>