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DBAE4" w14:textId="77777777" w:rsidR="00551674" w:rsidRDefault="006C66D6">
      <w:pPr>
        <w:widowControl w:val="0"/>
        <w:jc w:val="center"/>
        <w:rPr>
          <w:b/>
          <w:kern w:val="2"/>
          <w:sz w:val="36"/>
        </w:rPr>
      </w:pPr>
      <w:r w:rsidRPr="006C66D6">
        <w:rPr>
          <w:rFonts w:hint="eastAsia"/>
          <w:b/>
          <w:spacing w:val="50"/>
          <w:sz w:val="36"/>
          <w:fitText w:val="2196" w:id="1"/>
        </w:rPr>
        <w:t>令和６</w:t>
      </w:r>
      <w:r w:rsidR="005173AD" w:rsidRPr="006C66D6">
        <w:rPr>
          <w:b/>
          <w:spacing w:val="50"/>
          <w:sz w:val="36"/>
          <w:fitText w:val="2196" w:id="1"/>
        </w:rPr>
        <w:t>年</w:t>
      </w:r>
      <w:r w:rsidR="005173AD" w:rsidRPr="006C66D6">
        <w:rPr>
          <w:b/>
          <w:spacing w:val="-2"/>
          <w:sz w:val="36"/>
          <w:fitText w:val="2196" w:id="1"/>
        </w:rPr>
        <w:t>度</w:t>
      </w:r>
    </w:p>
    <w:p w14:paraId="08A78523" w14:textId="77777777" w:rsidR="00551674" w:rsidRDefault="005173AD">
      <w:pPr>
        <w:widowControl w:val="0"/>
        <w:jc w:val="center"/>
        <w:rPr>
          <w:b/>
          <w:sz w:val="40"/>
        </w:rPr>
      </w:pPr>
      <w:r>
        <w:rPr>
          <w:b/>
          <w:sz w:val="40"/>
        </w:rPr>
        <w:t>指定</w:t>
      </w:r>
      <w:r>
        <w:rPr>
          <w:rFonts w:hint="eastAsia"/>
          <w:b/>
          <w:sz w:val="40"/>
        </w:rPr>
        <w:t>定期巡回・随時対応型訪問介護看護</w:t>
      </w:r>
    </w:p>
    <w:p w14:paraId="1DAB4E0F" w14:textId="77777777" w:rsidR="00551674" w:rsidRDefault="005173AD">
      <w:pPr>
        <w:widowControl w:val="0"/>
        <w:jc w:val="center"/>
        <w:rPr>
          <w:b/>
          <w:sz w:val="40"/>
        </w:rPr>
      </w:pPr>
      <w:r>
        <w:rPr>
          <w:rFonts w:hint="eastAsia"/>
          <w:b/>
          <w:sz w:val="40"/>
        </w:rPr>
        <w:t xml:space="preserve">自 主 </w:t>
      </w:r>
      <w:r>
        <w:rPr>
          <w:b/>
          <w:sz w:val="40"/>
        </w:rPr>
        <w:t>点</w:t>
      </w:r>
      <w:r>
        <w:rPr>
          <w:rFonts w:hint="eastAsia"/>
          <w:b/>
          <w:sz w:val="40"/>
        </w:rPr>
        <w:t xml:space="preserve"> </w:t>
      </w:r>
      <w:r>
        <w:rPr>
          <w:b/>
          <w:sz w:val="40"/>
        </w:rPr>
        <w:t>検</w:t>
      </w:r>
      <w:r>
        <w:rPr>
          <w:rFonts w:hint="eastAsia"/>
          <w:b/>
          <w:sz w:val="40"/>
        </w:rPr>
        <w:t xml:space="preserve"> </w:t>
      </w:r>
      <w:r>
        <w:rPr>
          <w:b/>
          <w:sz w:val="40"/>
        </w:rPr>
        <w:t>表</w:t>
      </w:r>
    </w:p>
    <w:p w14:paraId="4FDE4DB8" w14:textId="77777777" w:rsidR="00551674" w:rsidRPr="006C66D6" w:rsidRDefault="00551674">
      <w:pPr>
        <w:widowControl w:val="0"/>
        <w:jc w:val="center"/>
        <w:rPr>
          <w:color w:val="FF0000"/>
          <w:kern w:val="2"/>
          <w:sz w:val="28"/>
        </w:rPr>
      </w:pPr>
    </w:p>
    <w:p w14:paraId="1E58757F" w14:textId="77777777" w:rsidR="00551674" w:rsidRDefault="00551674">
      <w:pPr>
        <w:widowControl w:val="0"/>
        <w:jc w:val="center"/>
        <w:rPr>
          <w:kern w:val="2"/>
        </w:rPr>
      </w:pPr>
    </w:p>
    <w:p w14:paraId="42A040F5" w14:textId="77777777" w:rsidR="00551674" w:rsidRDefault="005173AD">
      <w:pPr>
        <w:widowControl w:val="0"/>
        <w:jc w:val="center"/>
        <w:rPr>
          <w:kern w:val="2"/>
        </w:rPr>
      </w:pPr>
      <w:r>
        <w:rPr>
          <w:kern w:val="2"/>
        </w:rPr>
        <w:t>（</w:t>
      </w:r>
      <w:r>
        <w:rPr>
          <w:rFonts w:hint="eastAsia"/>
          <w:kern w:val="2"/>
          <w:u w:val="single"/>
        </w:rPr>
        <w:t>点検実施日</w:t>
      </w:r>
      <w:r>
        <w:rPr>
          <w:kern w:val="2"/>
          <w:u w:val="single"/>
        </w:rPr>
        <w:t xml:space="preserve">　　　　　年　　　月　　　日</w:t>
      </w:r>
      <w:r>
        <w:rPr>
          <w:kern w:val="2"/>
        </w:rPr>
        <w:t>）</w:t>
      </w:r>
    </w:p>
    <w:p w14:paraId="18E8DD35" w14:textId="77777777" w:rsidR="00551674" w:rsidRDefault="00551674">
      <w:pPr>
        <w:widowControl w:val="0"/>
        <w:jc w:val="both"/>
        <w:rPr>
          <w:kern w:val="2"/>
          <w:sz w:val="28"/>
        </w:rP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5289"/>
      </w:tblGrid>
      <w:tr w:rsidR="00551674" w14:paraId="1819C147" w14:textId="77777777">
        <w:trPr>
          <w:cantSplit/>
          <w:trHeight w:val="730"/>
          <w:jc w:val="center"/>
        </w:trPr>
        <w:tc>
          <w:tcPr>
            <w:tcW w:w="2271"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87B0ACD" w14:textId="77777777" w:rsidR="00551674" w:rsidRDefault="005173AD">
            <w:pPr>
              <w:widowControl w:val="0"/>
              <w:jc w:val="distribute"/>
              <w:rPr>
                <w:kern w:val="2"/>
              </w:rPr>
            </w:pPr>
            <w:r>
              <w:rPr>
                <w:kern w:val="2"/>
              </w:rPr>
              <w:t>事業所名</w:t>
            </w:r>
          </w:p>
        </w:tc>
        <w:tc>
          <w:tcPr>
            <w:tcW w:w="5289" w:type="dxa"/>
            <w:tcBorders>
              <w:top w:val="single" w:sz="4" w:space="0" w:color="auto"/>
              <w:left w:val="single" w:sz="4" w:space="0" w:color="auto"/>
              <w:bottom w:val="nil"/>
              <w:right w:val="single" w:sz="4" w:space="0" w:color="auto"/>
              <w:tl2br w:val="nil"/>
              <w:tr2bl w:val="nil"/>
            </w:tcBorders>
            <w:vAlign w:val="center"/>
          </w:tcPr>
          <w:p w14:paraId="635A3E6D" w14:textId="77777777" w:rsidR="00551674" w:rsidRDefault="00551674">
            <w:pPr>
              <w:widowControl w:val="0"/>
              <w:jc w:val="both"/>
              <w:rPr>
                <w:kern w:val="2"/>
              </w:rPr>
            </w:pPr>
          </w:p>
        </w:tc>
      </w:tr>
      <w:tr w:rsidR="00551674" w14:paraId="38D6C6D3" w14:textId="77777777">
        <w:trPr>
          <w:cantSplit/>
          <w:trHeight w:val="589"/>
          <w:jc w:val="center"/>
        </w:trPr>
        <w:tc>
          <w:tcPr>
            <w:tcW w:w="2271" w:type="dxa"/>
            <w:vMerge/>
            <w:tcBorders>
              <w:tl2br w:val="nil"/>
              <w:tr2bl w:val="nil"/>
            </w:tcBorders>
            <w:vAlign w:val="center"/>
          </w:tcPr>
          <w:p w14:paraId="2F1886ED" w14:textId="77777777" w:rsidR="00551674" w:rsidRDefault="00551674">
            <w:pPr>
              <w:widowControl w:val="0"/>
              <w:jc w:val="distribute"/>
              <w:rPr>
                <w:rFonts w:eastAsia="Arial"/>
                <w:kern w:val="2"/>
              </w:rPr>
            </w:pPr>
          </w:p>
        </w:tc>
        <w:tc>
          <w:tcPr>
            <w:tcW w:w="5289" w:type="dxa"/>
            <w:tcBorders>
              <w:top w:val="nil"/>
              <w:left w:val="single" w:sz="4" w:space="0" w:color="auto"/>
              <w:bottom w:val="single" w:sz="4" w:space="0" w:color="auto"/>
              <w:right w:val="single" w:sz="4" w:space="0" w:color="auto"/>
              <w:tl2br w:val="nil"/>
              <w:tr2bl w:val="nil"/>
            </w:tcBorders>
            <w:vAlign w:val="center"/>
          </w:tcPr>
          <w:p w14:paraId="5AFD0C89" w14:textId="77777777" w:rsidR="00551674" w:rsidRDefault="00551674">
            <w:pPr>
              <w:widowControl w:val="0"/>
              <w:jc w:val="both"/>
              <w:rPr>
                <w:kern w:val="2"/>
              </w:rPr>
            </w:pPr>
          </w:p>
        </w:tc>
      </w:tr>
      <w:tr w:rsidR="00551674" w14:paraId="63BF5896" w14:textId="77777777">
        <w:trPr>
          <w:trHeight w:val="574"/>
          <w:jc w:val="center"/>
        </w:trPr>
        <w:tc>
          <w:tcPr>
            <w:tcW w:w="2271" w:type="dxa"/>
            <w:tcBorders>
              <w:top w:val="single" w:sz="4" w:space="0" w:color="auto"/>
              <w:left w:val="single" w:sz="4" w:space="0" w:color="auto"/>
              <w:bottom w:val="single" w:sz="4" w:space="0" w:color="auto"/>
              <w:right w:val="single" w:sz="4" w:space="0" w:color="auto"/>
              <w:tl2br w:val="nil"/>
              <w:tr2bl w:val="nil"/>
            </w:tcBorders>
            <w:vAlign w:val="center"/>
          </w:tcPr>
          <w:p w14:paraId="22966B70" w14:textId="77777777" w:rsidR="00551674" w:rsidRDefault="005173AD">
            <w:pPr>
              <w:widowControl w:val="0"/>
              <w:jc w:val="distribute"/>
              <w:rPr>
                <w:kern w:val="2"/>
              </w:rPr>
            </w:pPr>
            <w:r>
              <w:rPr>
                <w:kern w:val="2"/>
              </w:rPr>
              <w:t>記入者職・氏名</w:t>
            </w:r>
          </w:p>
        </w:tc>
        <w:tc>
          <w:tcPr>
            <w:tcW w:w="5289" w:type="dxa"/>
            <w:tcBorders>
              <w:top w:val="single" w:sz="4" w:space="0" w:color="auto"/>
              <w:left w:val="single" w:sz="4" w:space="0" w:color="auto"/>
              <w:bottom w:val="single" w:sz="4" w:space="0" w:color="auto"/>
              <w:right w:val="single" w:sz="4" w:space="0" w:color="auto"/>
              <w:tl2br w:val="nil"/>
              <w:tr2bl w:val="nil"/>
            </w:tcBorders>
            <w:vAlign w:val="center"/>
          </w:tcPr>
          <w:p w14:paraId="7FA478E8" w14:textId="77777777" w:rsidR="00551674" w:rsidRDefault="00551674">
            <w:pPr>
              <w:widowControl w:val="0"/>
              <w:jc w:val="both"/>
              <w:rPr>
                <w:kern w:val="2"/>
              </w:rPr>
            </w:pPr>
          </w:p>
        </w:tc>
      </w:tr>
    </w:tbl>
    <w:p w14:paraId="3EB65985" w14:textId="77777777" w:rsidR="00551674" w:rsidRDefault="00551674">
      <w:pPr>
        <w:spacing w:line="360" w:lineRule="auto"/>
        <w:rPr>
          <w:color w:val="000000"/>
        </w:rPr>
      </w:pPr>
    </w:p>
    <w:p w14:paraId="749513C9" w14:textId="77777777" w:rsidR="00551674" w:rsidRDefault="005173AD">
      <w:pPr>
        <w:spacing w:line="360" w:lineRule="auto"/>
        <w:rPr>
          <w:color w:val="000000"/>
        </w:rPr>
      </w:pPr>
      <w:r>
        <w:rPr>
          <w:rFonts w:hint="eastAsia"/>
          <w:color w:val="000000"/>
        </w:rPr>
        <w:t xml:space="preserve">　　　　　　　　　　　◇目　次◇</w:t>
      </w:r>
    </w:p>
    <w:p w14:paraId="1625095F" w14:textId="77777777" w:rsidR="00551674" w:rsidRDefault="005173AD">
      <w:pPr>
        <w:spacing w:line="480" w:lineRule="auto"/>
        <w:ind w:firstLineChars="1400" w:firstLine="3027"/>
        <w:rPr>
          <w:color w:val="000000"/>
          <w:sz w:val="21"/>
        </w:rPr>
      </w:pPr>
      <w:r>
        <w:rPr>
          <w:rFonts w:hint="eastAsia"/>
          <w:color w:val="000000"/>
          <w:sz w:val="21"/>
        </w:rPr>
        <w:t>Ｐ　１～  人員、設備及び運営の基準</w:t>
      </w:r>
    </w:p>
    <w:p w14:paraId="25E54506" w14:textId="178B4E64" w:rsidR="00551674" w:rsidRDefault="00C90D43">
      <w:pPr>
        <w:spacing w:line="480" w:lineRule="auto"/>
        <w:ind w:firstLineChars="1400" w:firstLine="3027"/>
        <w:rPr>
          <w:color w:val="000000"/>
          <w:sz w:val="20"/>
        </w:rPr>
      </w:pPr>
      <w:r>
        <w:rPr>
          <w:rFonts w:hint="eastAsia"/>
          <w:color w:val="000000"/>
          <w:sz w:val="21"/>
        </w:rPr>
        <w:t>Ｐ１８</w:t>
      </w:r>
      <w:r w:rsidR="005173AD">
        <w:rPr>
          <w:rFonts w:hint="eastAsia"/>
          <w:color w:val="000000"/>
          <w:sz w:val="21"/>
        </w:rPr>
        <w:t xml:space="preserve">～  </w:t>
      </w:r>
      <w:r w:rsidR="005173AD">
        <w:rPr>
          <w:rFonts w:hint="eastAsia"/>
          <w:sz w:val="20"/>
        </w:rPr>
        <w:t>人員基準チェックシート</w:t>
      </w:r>
    </w:p>
    <w:p w14:paraId="6795C3E7" w14:textId="5E313E2E" w:rsidR="00551674" w:rsidRDefault="00C90D43">
      <w:pPr>
        <w:widowControl w:val="0"/>
        <w:spacing w:line="480" w:lineRule="auto"/>
        <w:ind w:firstLineChars="1400" w:firstLine="3027"/>
        <w:rPr>
          <w:color w:val="000000"/>
          <w:sz w:val="21"/>
        </w:rPr>
      </w:pPr>
      <w:r>
        <w:rPr>
          <w:rFonts w:hint="eastAsia"/>
          <w:color w:val="000000"/>
          <w:sz w:val="21"/>
        </w:rPr>
        <w:t>Ｐ２０</w:t>
      </w:r>
      <w:r w:rsidR="005173AD">
        <w:rPr>
          <w:rFonts w:hint="eastAsia"/>
          <w:color w:val="000000"/>
          <w:sz w:val="21"/>
        </w:rPr>
        <w:t>～　加算・減算チェックシート</w:t>
      </w:r>
    </w:p>
    <w:p w14:paraId="7789751E" w14:textId="77777777" w:rsidR="00551674" w:rsidRDefault="00551674">
      <w:pPr>
        <w:rPr>
          <w:rFonts w:ascii="AR P明朝体L" w:eastAsiaTheme="minorEastAsia" w:hAnsi="AR P明朝体L"/>
          <w:b/>
          <w:kern w:val="2"/>
          <w:sz w:val="36"/>
        </w:rPr>
      </w:pPr>
    </w:p>
    <w:p w14:paraId="6F5EF7EE" w14:textId="77777777" w:rsidR="00551674" w:rsidRDefault="00551674">
      <w:pPr>
        <w:rPr>
          <w:rFonts w:ascii="AR P明朝体L" w:eastAsiaTheme="minorEastAsia" w:hAnsi="AR P明朝体L"/>
          <w:b/>
          <w:kern w:val="2"/>
          <w:sz w:val="36"/>
        </w:rPr>
      </w:pPr>
    </w:p>
    <w:p w14:paraId="295A655E" w14:textId="77777777" w:rsidR="00551674" w:rsidRDefault="00551674">
      <w:pPr>
        <w:rPr>
          <w:rFonts w:ascii="AR P明朝体L" w:eastAsiaTheme="minorEastAsia" w:hAnsi="AR P明朝体L"/>
          <w:b/>
          <w:kern w:val="2"/>
          <w:sz w:val="36"/>
        </w:rPr>
      </w:pPr>
    </w:p>
    <w:p w14:paraId="0BEF7D06" w14:textId="77777777" w:rsidR="00551674" w:rsidRDefault="00551674">
      <w:pPr>
        <w:rPr>
          <w:rFonts w:ascii="AR P明朝体L" w:eastAsiaTheme="minorEastAsia" w:hAnsi="AR P明朝体L"/>
          <w:b/>
          <w:kern w:val="2"/>
          <w:sz w:val="36"/>
        </w:rPr>
      </w:pPr>
    </w:p>
    <w:p w14:paraId="7D9C19A8" w14:textId="77777777" w:rsidR="00551674" w:rsidRDefault="00551674">
      <w:pPr>
        <w:rPr>
          <w:rFonts w:ascii="AR P明朝体L" w:eastAsiaTheme="minorEastAsia" w:hAnsi="AR P明朝体L"/>
          <w:b/>
          <w:kern w:val="2"/>
          <w:sz w:val="36"/>
        </w:rPr>
      </w:pPr>
    </w:p>
    <w:p w14:paraId="689130FF" w14:textId="77777777" w:rsidR="00551674" w:rsidRDefault="005173AD">
      <w:pPr>
        <w:jc w:val="center"/>
        <w:rPr>
          <w:rFonts w:ascii="AR P明朝体L" w:eastAsia="AR P明朝体L" w:hAnsi="AR P明朝体L"/>
          <w:b/>
          <w:kern w:val="2"/>
          <w:sz w:val="36"/>
        </w:rPr>
      </w:pPr>
      <w:r>
        <w:rPr>
          <w:b/>
          <w:sz w:val="36"/>
        </w:rPr>
        <w:t>新座市いきいき健康部介護保険課</w:t>
      </w:r>
      <w:r>
        <w:rPr>
          <w:rFonts w:ascii="AR P明朝体L" w:eastAsia="AR P明朝体L" w:hAnsi="AR P明朝体L"/>
          <w:b/>
          <w:kern w:val="2"/>
          <w:sz w:val="36"/>
        </w:rPr>
        <w:br w:type="page"/>
      </w:r>
    </w:p>
    <w:p w14:paraId="3BECC207" w14:textId="5FA8412E" w:rsidR="00551674" w:rsidRDefault="005173AD">
      <w:pPr>
        <w:spacing w:line="300" w:lineRule="exact"/>
        <w:rPr>
          <w:rFonts w:ascii="AR P明朝体L" w:eastAsia="AR P明朝体L" w:hAnsi="AR P明朝体L"/>
          <w:sz w:val="20"/>
        </w:rPr>
      </w:pPr>
      <w:bookmarkStart w:id="0" w:name="_GoBack"/>
      <w:bookmarkEnd w:id="0"/>
      <w:r>
        <w:rPr>
          <w:color w:val="000000" w:themeColor="text1"/>
          <w:sz w:val="21"/>
        </w:rPr>
        <w:lastRenderedPageBreak/>
        <w:t>人員、設備及び運営の基準</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71"/>
      </w:tblGrid>
      <w:tr w:rsidR="00551674" w14:paraId="35451A81" w14:textId="77777777">
        <w:tc>
          <w:tcPr>
            <w:tcW w:w="9571" w:type="dxa"/>
            <w:tcBorders>
              <w:top w:val="single" w:sz="4" w:space="0" w:color="auto"/>
              <w:left w:val="single" w:sz="4" w:space="0" w:color="auto"/>
              <w:bottom w:val="single" w:sz="4" w:space="0" w:color="auto"/>
              <w:right w:val="single" w:sz="4" w:space="0" w:color="auto"/>
              <w:tl2br w:val="nil"/>
              <w:tr2bl w:val="nil"/>
            </w:tcBorders>
          </w:tcPr>
          <w:p w14:paraId="04DC5705" w14:textId="77777777" w:rsidR="00551674" w:rsidRDefault="005173AD">
            <w:pPr>
              <w:widowControl w:val="0"/>
              <w:rPr>
                <w:rFonts w:ascii="BIZ UDPゴシック" w:eastAsia="BIZ UDPゴシック" w:hAnsi="BIZ UDPゴシック"/>
                <w:b/>
                <w:kern w:val="2"/>
                <w:sz w:val="21"/>
              </w:rPr>
            </w:pPr>
            <w:r>
              <w:rPr>
                <w:rFonts w:ascii="BIZ UDPゴシック" w:eastAsia="BIZ UDPゴシック" w:hAnsi="BIZ UDPゴシック" w:hint="eastAsia"/>
                <w:b/>
                <w:kern w:val="2"/>
                <w:sz w:val="21"/>
              </w:rPr>
              <w:t>※　記入に当たっての留意事項</w:t>
            </w:r>
          </w:p>
          <w:p w14:paraId="14031171" w14:textId="77777777" w:rsidR="00551674" w:rsidRPr="00B76025" w:rsidRDefault="005173AD">
            <w:pPr>
              <w:widowControl w:val="0"/>
              <w:ind w:left="216" w:hangingChars="100" w:hanging="216"/>
              <w:rPr>
                <w:rFonts w:ascii="BIZ UDPゴシック" w:eastAsia="BIZ UDPゴシック" w:hAnsi="BIZ UDPゴシック"/>
                <w:kern w:val="2"/>
                <w:sz w:val="21"/>
              </w:rPr>
            </w:pPr>
            <w:r>
              <w:rPr>
                <w:rFonts w:ascii="BIZ UDPゴシック" w:eastAsia="BIZ UDPゴシック" w:hAnsi="BIZ UDPゴシック" w:hint="eastAsia"/>
                <w:kern w:val="2"/>
                <w:sz w:val="21"/>
              </w:rPr>
              <w:t xml:space="preserve">　　本調書は、「</w:t>
            </w:r>
            <w:r>
              <w:rPr>
                <w:rFonts w:ascii="BIZ UDPゴシック" w:eastAsia="BIZ UDPゴシック" w:hAnsi="BIZ UDPゴシック" w:hint="eastAsia"/>
                <w:b/>
                <w:kern w:val="2"/>
                <w:sz w:val="21"/>
              </w:rPr>
              <w:t>指定地域密着型サービス及び指定地域密着型介護予防サービスに関する基準について（平成18年3月31日老計発第０３３</w:t>
            </w:r>
            <w:r w:rsidRPr="00B76025">
              <w:rPr>
                <w:rFonts w:ascii="BIZ UDPゴシック" w:eastAsia="BIZ UDPゴシック" w:hAnsi="BIZ UDPゴシック" w:hint="eastAsia"/>
                <w:b/>
                <w:kern w:val="2"/>
                <w:sz w:val="21"/>
              </w:rPr>
              <w:t>１００４</w:t>
            </w:r>
            <w:r w:rsidR="00A73C1E" w:rsidRPr="00B76025">
              <w:rPr>
                <w:rFonts w:ascii="BIZ UDPゴシック" w:eastAsia="BIZ UDPゴシック" w:hAnsi="BIZ UDPゴシック" w:hint="eastAsia"/>
                <w:b/>
                <w:kern w:val="2"/>
                <w:sz w:val="21"/>
              </w:rPr>
              <w:t>号</w:t>
            </w:r>
            <w:r w:rsidRPr="00B76025">
              <w:rPr>
                <w:rFonts w:ascii="BIZ UDPゴシック" w:eastAsia="BIZ UDPゴシック" w:hAnsi="BIZ UDPゴシック" w:hint="eastAsia"/>
                <w:b/>
                <w:kern w:val="2"/>
                <w:sz w:val="21"/>
              </w:rPr>
              <w:t>・老振発第033100４</w:t>
            </w:r>
            <w:r w:rsidR="00A73C1E" w:rsidRPr="00B76025">
              <w:rPr>
                <w:rFonts w:ascii="BIZ UDPゴシック" w:eastAsia="BIZ UDPゴシック" w:hAnsi="BIZ UDPゴシック" w:hint="eastAsia"/>
                <w:b/>
                <w:kern w:val="2"/>
                <w:sz w:val="21"/>
              </w:rPr>
              <w:t>号</w:t>
            </w:r>
            <w:r w:rsidRPr="00B76025">
              <w:rPr>
                <w:rFonts w:ascii="BIZ UDPゴシック" w:eastAsia="BIZ UDPゴシック" w:hAnsi="BIZ UDPゴシック" w:hint="eastAsia"/>
                <w:b/>
                <w:kern w:val="2"/>
                <w:sz w:val="21"/>
              </w:rPr>
              <w:t>・老老発第033101７</w:t>
            </w:r>
            <w:r w:rsidR="00A73C1E" w:rsidRPr="00B76025">
              <w:rPr>
                <w:rFonts w:ascii="BIZ UDPゴシック" w:eastAsia="BIZ UDPゴシック" w:hAnsi="BIZ UDPゴシック" w:hint="eastAsia"/>
                <w:b/>
                <w:kern w:val="2"/>
                <w:sz w:val="21"/>
              </w:rPr>
              <w:t>号</w:t>
            </w:r>
            <w:r w:rsidRPr="00B76025">
              <w:rPr>
                <w:rFonts w:ascii="BIZ UDPゴシック" w:eastAsia="BIZ UDPゴシック" w:hAnsi="BIZ UDPゴシック" w:hint="eastAsia"/>
                <w:b/>
                <w:kern w:val="2"/>
                <w:sz w:val="21"/>
              </w:rPr>
              <w:t>）</w:t>
            </w:r>
            <w:r w:rsidRPr="00B76025">
              <w:rPr>
                <w:rFonts w:ascii="BIZ UDPゴシック" w:eastAsia="BIZ UDPゴシック" w:hAnsi="BIZ UDPゴシック" w:hint="eastAsia"/>
                <w:kern w:val="2"/>
                <w:sz w:val="21"/>
              </w:rPr>
              <w:t>」も参照の上、回答するようお願いいたします。</w:t>
            </w:r>
          </w:p>
          <w:p w14:paraId="54C0DF7C" w14:textId="77777777" w:rsidR="00A73C1E" w:rsidRPr="00B76025" w:rsidRDefault="00A73C1E">
            <w:pPr>
              <w:widowControl w:val="0"/>
              <w:ind w:left="216" w:hangingChars="100" w:hanging="216"/>
              <w:rPr>
                <w:rFonts w:ascii="BIZ UDPゴシック" w:eastAsia="BIZ UDPゴシック" w:hAnsi="BIZ UDPゴシック"/>
                <w:sz w:val="21"/>
              </w:rPr>
            </w:pPr>
          </w:p>
          <w:p w14:paraId="064A842C" w14:textId="77777777" w:rsidR="00551674" w:rsidRPr="00B76025" w:rsidRDefault="005173AD">
            <w:pPr>
              <w:widowControl w:val="0"/>
              <w:rPr>
                <w:rFonts w:ascii="BIZ UDPゴシック" w:eastAsia="BIZ UDPゴシック" w:hAnsi="BIZ UDPゴシック"/>
                <w:b/>
                <w:kern w:val="2"/>
                <w:sz w:val="21"/>
              </w:rPr>
            </w:pPr>
            <w:r w:rsidRPr="00B76025">
              <w:rPr>
                <w:rFonts w:ascii="BIZ UDPゴシック" w:eastAsia="BIZ UDPゴシック" w:hAnsi="BIZ UDPゴシック" w:hint="eastAsia"/>
                <w:b/>
                <w:kern w:val="2"/>
                <w:sz w:val="21"/>
              </w:rPr>
              <w:t>※　評価の基準</w:t>
            </w:r>
          </w:p>
          <w:p w14:paraId="73BD4394" w14:textId="77777777" w:rsidR="00551674" w:rsidRPr="00B76025" w:rsidRDefault="005173AD">
            <w:pPr>
              <w:widowControl w:val="0"/>
              <w:ind w:left="216" w:hangingChars="100" w:hanging="216"/>
              <w:rPr>
                <w:rFonts w:ascii="BIZ UDPゴシック" w:eastAsia="BIZ UDPゴシック" w:hAnsi="BIZ UDPゴシック"/>
                <w:sz w:val="21"/>
                <w:szCs w:val="21"/>
              </w:rPr>
            </w:pPr>
            <w:r w:rsidRPr="00B76025">
              <w:rPr>
                <w:rFonts w:ascii="BIZ UDPゴシック" w:eastAsia="BIZ UDPゴシック" w:hAnsi="BIZ UDPゴシック" w:hint="eastAsia"/>
                <w:kern w:val="2"/>
                <w:sz w:val="21"/>
              </w:rPr>
              <w:t xml:space="preserve">　　評価は、「</w:t>
            </w:r>
            <w:r w:rsidRPr="00B76025">
              <w:rPr>
                <w:rFonts w:ascii="BIZ UDPゴシック" w:eastAsia="BIZ UDPゴシック" w:hAnsi="BIZ UDPゴシック" w:hint="eastAsia"/>
                <w:b/>
                <w:sz w:val="21"/>
              </w:rPr>
              <w:t>○（実施している）、△（一部実施できていない）、×（実施できていない）、ー（該当しない）</w:t>
            </w:r>
            <w:r w:rsidRPr="00B76025">
              <w:rPr>
                <w:rFonts w:ascii="BIZ UDPゴシック" w:eastAsia="BIZ UDPゴシック" w:hAnsi="BIZ UDPゴシック" w:hint="eastAsia"/>
                <w:kern w:val="2"/>
                <w:sz w:val="21"/>
              </w:rPr>
              <w:t>」で、項（号）がある場合は項（号）ごとに記入してください。なお、実地指導では評価根拠（具体的に実施していることを証する書類がある場合はその書類）を確認させていただきますので、準備をお願いいたします。</w:t>
            </w:r>
            <w:r w:rsidRPr="00B76025">
              <w:rPr>
                <w:rFonts w:ascii="BIZ UDPゴシック" w:eastAsia="BIZ UDPゴシック" w:hAnsi="BIZ UDPゴシック" w:hint="eastAsia"/>
                <w:sz w:val="21"/>
                <w:szCs w:val="21"/>
              </w:rPr>
              <w:t>なお、運営指導にて評価根拠（具体的に実施していることを証する書類がある場合はその書類）を確認させていただく場合があります。</w:t>
            </w:r>
          </w:p>
          <w:p w14:paraId="3ED67C6D" w14:textId="77777777" w:rsidR="00A73C1E" w:rsidRPr="00B76025" w:rsidRDefault="00A73C1E">
            <w:pPr>
              <w:widowControl w:val="0"/>
              <w:ind w:left="216" w:hangingChars="100" w:hanging="216"/>
              <w:rPr>
                <w:rFonts w:ascii="BIZ UDPゴシック" w:eastAsia="BIZ UDPゴシック" w:hAnsi="BIZ UDPゴシック"/>
                <w:sz w:val="21"/>
              </w:rPr>
            </w:pPr>
          </w:p>
          <w:p w14:paraId="45703E95" w14:textId="77777777" w:rsidR="00551674" w:rsidRPr="00B76025" w:rsidRDefault="005173AD">
            <w:pPr>
              <w:pStyle w:val="ptocitem-chapter"/>
              <w:spacing w:before="60" w:after="15" w:line="240" w:lineRule="auto"/>
              <w:ind w:left="216" w:right="345" w:hangingChars="100" w:hanging="216"/>
              <w:rPr>
                <w:rFonts w:ascii="BIZ UDPゴシック" w:eastAsia="BIZ UDPゴシック" w:hAnsi="BIZ UDPゴシック"/>
                <w:b/>
                <w:color w:val="auto"/>
                <w:kern w:val="2"/>
                <w:sz w:val="21"/>
              </w:rPr>
            </w:pPr>
            <w:r w:rsidRPr="00B76025">
              <w:rPr>
                <w:rFonts w:ascii="BIZ UDPゴシック" w:eastAsia="BIZ UDPゴシック" w:hAnsi="BIZ UDPゴシック" w:hint="eastAsia"/>
                <w:b/>
                <w:color w:val="auto"/>
                <w:kern w:val="2"/>
                <w:sz w:val="21"/>
              </w:rPr>
              <w:t xml:space="preserve">※　</w:t>
            </w:r>
            <w:r w:rsidRPr="00B76025">
              <w:rPr>
                <w:rFonts w:ascii="BIZ UDPゴシック" w:eastAsia="BIZ UDPゴシック" w:hAnsi="BIZ UDPゴシック" w:hint="eastAsia"/>
                <w:color w:val="auto"/>
                <w:kern w:val="2"/>
                <w:sz w:val="21"/>
              </w:rPr>
              <w:t>本調書は、「新座市指定地域密着型サービスの事業者の指定等並びに事業の人員、設備及び運営に関する基準を定める条例」のうち「第2章　定期巡回・随時対応型訪問介護看護」を掲載しています。</w:t>
            </w:r>
            <w:r w:rsidRPr="00B76025">
              <w:rPr>
                <w:rFonts w:ascii="BIZ UDPゴシック" w:eastAsia="BIZ UDPゴシック" w:hAnsi="BIZ UDPゴシック" w:hint="eastAsia"/>
                <w:b/>
                <w:color w:val="auto"/>
                <w:kern w:val="2"/>
                <w:sz w:val="21"/>
              </w:rPr>
              <w:t>網掛けの部分は、条例第４４条に規定される連携型指定定期巡回・随時対応型訪問介護看護において適用除外の箇所を示します。</w:t>
            </w:r>
          </w:p>
          <w:p w14:paraId="7E1DC3ED" w14:textId="77777777" w:rsidR="00A73C1E" w:rsidRPr="00B76025" w:rsidRDefault="00A73C1E">
            <w:pPr>
              <w:pStyle w:val="ptocitem-chapter"/>
              <w:spacing w:before="60" w:after="15" w:line="240" w:lineRule="auto"/>
              <w:ind w:left="216" w:right="345" w:hangingChars="100" w:hanging="216"/>
              <w:rPr>
                <w:rFonts w:ascii="BIZ UDPゴシック" w:eastAsia="BIZ UDPゴシック" w:hAnsi="BIZ UDPゴシック"/>
                <w:b/>
                <w:color w:val="auto"/>
                <w:kern w:val="2"/>
                <w:sz w:val="21"/>
              </w:rPr>
            </w:pPr>
          </w:p>
          <w:p w14:paraId="56F24738" w14:textId="77777777" w:rsidR="00A73C1E" w:rsidRPr="00B76025" w:rsidRDefault="00A73C1E">
            <w:pPr>
              <w:pStyle w:val="ptocitem-chapter"/>
              <w:spacing w:before="60" w:after="15" w:line="240" w:lineRule="auto"/>
              <w:ind w:left="216" w:right="345" w:hangingChars="100" w:hanging="216"/>
              <w:rPr>
                <w:rFonts w:ascii="BIZ UDPゴシック" w:eastAsia="BIZ UDPゴシック" w:hAnsi="BIZ UDPゴシック"/>
                <w:color w:val="auto"/>
                <w:sz w:val="21"/>
                <w:szCs w:val="21"/>
              </w:rPr>
            </w:pPr>
            <w:r w:rsidRPr="00B76025">
              <w:rPr>
                <w:rFonts w:ascii="BIZ UDPゴシック" w:eastAsia="BIZ UDPゴシック" w:hAnsi="BIZ UDPゴシック" w:hint="eastAsia"/>
                <w:color w:val="auto"/>
                <w:sz w:val="21"/>
                <w:szCs w:val="21"/>
              </w:rPr>
              <w:t xml:space="preserve">※　</w:t>
            </w:r>
            <w:r w:rsidRPr="00B76025">
              <w:rPr>
                <w:rFonts w:hint="eastAsia"/>
                <w:color w:val="auto"/>
                <w:sz w:val="21"/>
                <w:szCs w:val="21"/>
              </w:rPr>
              <w:fldChar w:fldCharType="begin"/>
            </w:r>
            <w:r w:rsidRPr="00B76025">
              <w:rPr>
                <w:rFonts w:hint="eastAsia"/>
                <w:color w:val="auto"/>
                <w:sz w:val="21"/>
                <w:szCs w:val="21"/>
              </w:rPr>
              <w:instrText>eq \o\ac(</w:instrText>
            </w:r>
            <w:r w:rsidRPr="00B76025">
              <w:rPr>
                <w:rFonts w:ascii="BIZ UDPゴシック" w:eastAsia="BIZ UDPゴシック" w:hAnsi="BIZ UDPゴシック" w:hint="eastAsia"/>
                <w:color w:val="auto"/>
                <w:sz w:val="21"/>
                <w:szCs w:val="21"/>
                <w:shd w:val="pct15" w:color="auto" w:fill="FFFFFF"/>
              </w:rPr>
              <w:instrText>○</w:instrText>
            </w:r>
            <w:r w:rsidRPr="00B76025">
              <w:rPr>
                <w:rFonts w:hint="eastAsia"/>
                <w:color w:val="auto"/>
                <w:sz w:val="21"/>
                <w:szCs w:val="21"/>
              </w:rPr>
              <w:instrText>,</w:instrText>
            </w:r>
            <w:r w:rsidRPr="00B76025">
              <w:rPr>
                <w:rFonts w:ascii="BIZ UDPゴシック" w:eastAsia="BIZ UDPゴシック" w:hAnsi="BIZ UDPゴシック" w:hint="eastAsia"/>
                <w:color w:val="auto"/>
                <w:position w:val="2"/>
                <w:sz w:val="21"/>
                <w:szCs w:val="21"/>
                <w:shd w:val="pct15" w:color="auto" w:fill="FFFFFF"/>
              </w:rPr>
              <w:instrText>新</w:instrText>
            </w:r>
            <w:r w:rsidRPr="00B76025">
              <w:rPr>
                <w:rFonts w:hint="eastAsia"/>
                <w:color w:val="auto"/>
                <w:sz w:val="21"/>
                <w:szCs w:val="21"/>
              </w:rPr>
              <w:instrText>)</w:instrText>
            </w:r>
            <w:r w:rsidRPr="00B76025">
              <w:rPr>
                <w:rFonts w:hint="eastAsia"/>
                <w:color w:val="auto"/>
                <w:sz w:val="21"/>
                <w:szCs w:val="21"/>
              </w:rPr>
              <w:fldChar w:fldCharType="end"/>
            </w:r>
            <w:r w:rsidRPr="00B76025">
              <w:rPr>
                <w:rFonts w:ascii="BIZ UDPゴシック" w:eastAsia="BIZ UDPゴシック" w:hAnsi="BIZ UDPゴシック" w:hint="eastAsia"/>
                <w:color w:val="auto"/>
                <w:sz w:val="21"/>
                <w:szCs w:val="21"/>
              </w:rPr>
              <w:t>又は</w:t>
            </w:r>
            <w:r w:rsidRPr="00B76025">
              <w:rPr>
                <w:rFonts w:ascii="BIZ UDPゴシック" w:eastAsia="BIZ UDPゴシック" w:hAnsi="BIZ UDPゴシック" w:hint="eastAsia"/>
                <w:color w:val="auto"/>
                <w:sz w:val="21"/>
                <w:szCs w:val="21"/>
                <w:u w:val="single"/>
                <w:shd w:val="pct15" w:color="auto" w:fill="FFFFFF"/>
              </w:rPr>
              <w:t>下線</w:t>
            </w:r>
            <w:r w:rsidRPr="00B76025">
              <w:rPr>
                <w:rFonts w:ascii="BIZ UDPゴシック" w:eastAsia="BIZ UDPゴシック" w:hAnsi="BIZ UDPゴシック" w:hint="eastAsia"/>
                <w:color w:val="auto"/>
                <w:sz w:val="21"/>
                <w:szCs w:val="21"/>
              </w:rPr>
              <w:t>は、令和６年４月１日付けの改正で追加された規定です。</w:t>
            </w:r>
          </w:p>
          <w:p w14:paraId="27A30D61" w14:textId="77777777" w:rsidR="00E97550" w:rsidRPr="00A73C1E" w:rsidRDefault="00E97550">
            <w:pPr>
              <w:pStyle w:val="ptocitem-chapter"/>
              <w:spacing w:before="60" w:after="15" w:line="240" w:lineRule="auto"/>
              <w:ind w:left="216" w:right="345" w:hangingChars="100" w:hanging="216"/>
              <w:rPr>
                <w:rFonts w:ascii="BIZ UDPゴシック" w:eastAsia="BIZ UDPゴシック" w:hAnsi="BIZ UDPゴシック"/>
                <w:color w:val="auto"/>
                <w:sz w:val="21"/>
                <w:szCs w:val="21"/>
              </w:rPr>
            </w:pPr>
          </w:p>
        </w:tc>
      </w:tr>
    </w:tbl>
    <w:p w14:paraId="37169FA7" w14:textId="77777777" w:rsidR="00551674" w:rsidRDefault="00551674">
      <w:pPr>
        <w:rPr>
          <w:rFonts w:ascii="AR P明朝体L" w:eastAsia="AR P明朝体L" w:hAnsi="AR P明朝体L"/>
          <w:sz w:val="20"/>
        </w:rPr>
        <w:sectPr w:rsidR="00551674">
          <w:headerReference w:type="default" r:id="rId7"/>
          <w:footerReference w:type="default" r:id="rId8"/>
          <w:pgSz w:w="11906" w:h="16838"/>
          <w:pgMar w:top="1134" w:right="1304" w:bottom="1134" w:left="1247" w:header="567" w:footer="567" w:gutter="0"/>
          <w:pgNumType w:start="0"/>
          <w:cols w:space="720"/>
          <w:docGrid w:type="linesAndChars" w:linePitch="331" w:charSpace="1266"/>
        </w:sectPr>
      </w:pPr>
    </w:p>
    <w:tbl>
      <w:tblPr>
        <w:tblW w:w="504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40"/>
        <w:gridCol w:w="880"/>
      </w:tblGrid>
      <w:tr w:rsidR="00551674" w14:paraId="4D5A9C5A" w14:textId="77777777">
        <w:trPr>
          <w:trHeight w:val="546"/>
        </w:trPr>
        <w:tc>
          <w:tcPr>
            <w:tcW w:w="4533" w:type="pct"/>
            <w:tcBorders>
              <w:top w:val="single" w:sz="4" w:space="0" w:color="auto"/>
              <w:left w:val="single" w:sz="4" w:space="0" w:color="auto"/>
              <w:bottom w:val="single" w:sz="4" w:space="0" w:color="auto"/>
              <w:right w:val="single" w:sz="4" w:space="0" w:color="auto"/>
              <w:tl2br w:val="nil"/>
              <w:tr2bl w:val="nil"/>
            </w:tcBorders>
          </w:tcPr>
          <w:p w14:paraId="79F7ACDF" w14:textId="77777777" w:rsidR="00551674" w:rsidRDefault="005173AD">
            <w:pPr>
              <w:spacing w:line="280" w:lineRule="exact"/>
              <w:rPr>
                <w:sz w:val="20"/>
              </w:rPr>
            </w:pPr>
            <w:r>
              <w:rPr>
                <w:sz w:val="20"/>
              </w:rPr>
              <w:lastRenderedPageBreak/>
              <w:t>新座市指定地域密着型サービスの事業者の指定等並びに事業の人員、設備及び運営に関する基準を定める条例（平成２４年新座市条例第４２号）</w:t>
            </w:r>
          </w:p>
        </w:tc>
        <w:tc>
          <w:tcPr>
            <w:tcW w:w="467" w:type="pct"/>
            <w:tcBorders>
              <w:top w:val="single" w:sz="4" w:space="0" w:color="auto"/>
              <w:left w:val="single" w:sz="4" w:space="0" w:color="auto"/>
              <w:bottom w:val="single" w:sz="4" w:space="0" w:color="auto"/>
              <w:right w:val="single" w:sz="4" w:space="0" w:color="auto"/>
              <w:tl2br w:val="nil"/>
              <w:tr2bl w:val="nil"/>
            </w:tcBorders>
            <w:vAlign w:val="center"/>
          </w:tcPr>
          <w:p w14:paraId="2DAFD3BC" w14:textId="77777777" w:rsidR="00551674" w:rsidRDefault="005173AD">
            <w:pPr>
              <w:spacing w:line="280" w:lineRule="exact"/>
              <w:jc w:val="center"/>
              <w:rPr>
                <w:sz w:val="20"/>
              </w:rPr>
            </w:pPr>
            <w:r>
              <w:rPr>
                <w:sz w:val="20"/>
              </w:rPr>
              <w:t>評価</w:t>
            </w:r>
          </w:p>
        </w:tc>
      </w:tr>
      <w:tr w:rsidR="00551674" w14:paraId="0B613E38" w14:textId="77777777" w:rsidTr="0099250D">
        <w:trPr>
          <w:trHeight w:val="2111"/>
        </w:trPr>
        <w:tc>
          <w:tcPr>
            <w:tcW w:w="4533" w:type="pct"/>
            <w:tcBorders>
              <w:top w:val="single" w:sz="4" w:space="0" w:color="auto"/>
              <w:left w:val="single" w:sz="4" w:space="0" w:color="auto"/>
              <w:bottom w:val="dotted" w:sz="4" w:space="0" w:color="auto"/>
              <w:right w:val="single" w:sz="4" w:space="0" w:color="auto"/>
              <w:tl2br w:val="nil"/>
              <w:tr2bl w:val="nil"/>
            </w:tcBorders>
          </w:tcPr>
          <w:p w14:paraId="282D065C" w14:textId="77777777" w:rsidR="00551674" w:rsidRDefault="005173AD" w:rsidP="00E97550">
            <w:pPr>
              <w:autoSpaceDE w:val="0"/>
              <w:autoSpaceDN w:val="0"/>
              <w:adjustRightInd w:val="0"/>
              <w:spacing w:beforeLines="50" w:before="120" w:line="240" w:lineRule="atLeast"/>
              <w:jc w:val="both"/>
              <w:rPr>
                <w:color w:val="000000"/>
              </w:rPr>
            </w:pPr>
            <w:r>
              <w:rPr>
                <w:color w:val="000000"/>
              </w:rPr>
              <w:t>第１章　総則</w:t>
            </w:r>
          </w:p>
          <w:p w14:paraId="6259ACD8" w14:textId="77777777" w:rsidR="00551674" w:rsidRDefault="005173AD" w:rsidP="00E97550">
            <w:pPr>
              <w:autoSpaceDE w:val="0"/>
              <w:autoSpaceDN w:val="0"/>
              <w:adjustRightInd w:val="0"/>
              <w:spacing w:line="240" w:lineRule="atLeast"/>
              <w:ind w:firstLineChars="100" w:firstLine="200"/>
              <w:jc w:val="both"/>
              <w:rPr>
                <w:color w:val="000000"/>
                <w:sz w:val="20"/>
              </w:rPr>
            </w:pPr>
            <w:r>
              <w:rPr>
                <w:color w:val="000000"/>
                <w:sz w:val="20"/>
              </w:rPr>
              <w:t>（趣旨）</w:t>
            </w:r>
          </w:p>
          <w:p w14:paraId="2548C7DE" w14:textId="77777777" w:rsidR="00551674" w:rsidRDefault="005173AD" w:rsidP="00E97550">
            <w:pPr>
              <w:autoSpaceDE w:val="0"/>
              <w:autoSpaceDN w:val="0"/>
              <w:adjustRightInd w:val="0"/>
              <w:spacing w:line="240" w:lineRule="atLeast"/>
              <w:ind w:left="200" w:hangingChars="100" w:hanging="200"/>
              <w:jc w:val="both"/>
              <w:rPr>
                <w:color w:val="000000"/>
                <w:sz w:val="20"/>
              </w:rPr>
            </w:pPr>
            <w:r>
              <w:rPr>
                <w:color w:val="000000"/>
                <w:sz w:val="20"/>
              </w:rPr>
              <w:t>第</w:t>
            </w:r>
            <w:r>
              <w:rPr>
                <w:rFonts w:hint="eastAsia"/>
                <w:color w:val="000000"/>
                <w:sz w:val="20"/>
              </w:rPr>
              <w:t>１</w:t>
            </w:r>
            <w:r>
              <w:rPr>
                <w:color w:val="000000"/>
                <w:sz w:val="20"/>
              </w:rPr>
              <w:t xml:space="preserve">条　</w:t>
            </w:r>
            <w:r>
              <w:rPr>
                <w:rFonts w:hint="eastAsia"/>
                <w:color w:val="000000"/>
                <w:sz w:val="20"/>
              </w:rPr>
              <w:t>この条例は、介護保険法（平成９年法律第１２３号。以下「法」という。）第７８条の２第１項及び第４項第１号並びにの規定に基づき、指定地域密着型サービスの事業者の指定等に関する基準を定め、法第７８条の２の２第１項各号の規定に基づき、共生型地域密着型サービスの事業の人員、設備及び運営に関する基準を定め、並びに法第７８条の４第１項及び第２項の規定に基づき、指定地域密着型サービスの事業者の指定等並びに事業の人員、設備及び運営に関する基準を定めるものとする。</w:t>
            </w:r>
          </w:p>
          <w:p w14:paraId="74284A9D" w14:textId="77777777" w:rsidR="00551674" w:rsidRDefault="00551674" w:rsidP="00E97550">
            <w:pPr>
              <w:spacing w:line="240" w:lineRule="atLeast"/>
              <w:jc w:val="both"/>
              <w:rPr>
                <w:color w:val="000000"/>
                <w:sz w:val="20"/>
              </w:rPr>
            </w:pPr>
          </w:p>
        </w:tc>
        <w:tc>
          <w:tcPr>
            <w:tcW w:w="467" w:type="pct"/>
            <w:tcBorders>
              <w:top w:val="single" w:sz="4" w:space="0" w:color="auto"/>
              <w:left w:val="single" w:sz="4" w:space="0" w:color="auto"/>
              <w:bottom w:val="dotted" w:sz="4" w:space="0" w:color="auto"/>
              <w:right w:val="single" w:sz="4" w:space="0" w:color="auto"/>
              <w:tl2br w:val="nil"/>
              <w:tr2bl w:val="nil"/>
            </w:tcBorders>
            <w:vAlign w:val="center"/>
          </w:tcPr>
          <w:p w14:paraId="48C3675D" w14:textId="77777777" w:rsidR="00551674" w:rsidRDefault="005173AD">
            <w:pPr>
              <w:spacing w:line="280" w:lineRule="exact"/>
              <w:jc w:val="center"/>
              <w:rPr>
                <w:b/>
                <w:sz w:val="20"/>
              </w:rPr>
            </w:pPr>
            <w:r>
              <w:rPr>
                <w:rFonts w:hint="eastAsia"/>
                <w:b/>
                <w:sz w:val="20"/>
              </w:rPr>
              <w:t>―</w:t>
            </w:r>
          </w:p>
        </w:tc>
      </w:tr>
      <w:tr w:rsidR="00551674" w14:paraId="70F9B582" w14:textId="77777777" w:rsidTr="00161331">
        <w:trPr>
          <w:trHeight w:val="274"/>
        </w:trPr>
        <w:tc>
          <w:tcPr>
            <w:tcW w:w="4533" w:type="pct"/>
            <w:tcBorders>
              <w:top w:val="dotted" w:sz="4" w:space="0" w:color="auto"/>
              <w:left w:val="single" w:sz="4" w:space="0" w:color="auto"/>
              <w:bottom w:val="dotted" w:sz="4" w:space="0" w:color="auto"/>
              <w:right w:val="single" w:sz="4" w:space="0" w:color="auto"/>
              <w:tl2br w:val="nil"/>
              <w:tr2bl w:val="nil"/>
            </w:tcBorders>
          </w:tcPr>
          <w:p w14:paraId="2C9C9F3F" w14:textId="77777777" w:rsidR="00551674" w:rsidRDefault="005173AD" w:rsidP="00E97550">
            <w:pPr>
              <w:autoSpaceDE w:val="0"/>
              <w:autoSpaceDN w:val="0"/>
              <w:adjustRightInd w:val="0"/>
              <w:spacing w:line="240" w:lineRule="atLeast"/>
              <w:ind w:firstLineChars="100" w:firstLine="200"/>
              <w:jc w:val="both"/>
              <w:rPr>
                <w:color w:val="000000"/>
                <w:sz w:val="20"/>
              </w:rPr>
            </w:pPr>
            <w:r>
              <w:rPr>
                <w:color w:val="000000"/>
                <w:sz w:val="20"/>
              </w:rPr>
              <w:t>（定義）</w:t>
            </w:r>
          </w:p>
          <w:p w14:paraId="0F95F082" w14:textId="77777777" w:rsidR="00551674" w:rsidRDefault="005173AD" w:rsidP="00E97550">
            <w:pPr>
              <w:autoSpaceDE w:val="0"/>
              <w:autoSpaceDN w:val="0"/>
              <w:adjustRightInd w:val="0"/>
              <w:spacing w:line="240" w:lineRule="atLeast"/>
              <w:ind w:left="200" w:hangingChars="100" w:hanging="200"/>
              <w:jc w:val="both"/>
              <w:rPr>
                <w:color w:val="000000"/>
                <w:sz w:val="20"/>
              </w:rPr>
            </w:pPr>
            <w:r>
              <w:rPr>
                <w:color w:val="000000"/>
                <w:sz w:val="20"/>
              </w:rPr>
              <w:t>第</w:t>
            </w:r>
            <w:r>
              <w:rPr>
                <w:rFonts w:hint="eastAsia"/>
                <w:color w:val="000000"/>
                <w:sz w:val="20"/>
              </w:rPr>
              <w:t>２</w:t>
            </w:r>
            <w:r>
              <w:rPr>
                <w:color w:val="000000"/>
                <w:sz w:val="20"/>
              </w:rPr>
              <w:t>条　この条例において、次の各号に掲げる用語の意義は、それぞれ当該各号に定めるところによる。</w:t>
            </w:r>
          </w:p>
          <w:p w14:paraId="06385CAF" w14:textId="77777777" w:rsidR="00551674" w:rsidRDefault="005173AD" w:rsidP="00E97550">
            <w:pPr>
              <w:autoSpaceDE w:val="0"/>
              <w:autoSpaceDN w:val="0"/>
              <w:adjustRightInd w:val="0"/>
              <w:spacing w:line="240" w:lineRule="atLeast"/>
              <w:ind w:leftChars="70" w:left="450" w:hangingChars="141" w:hanging="282"/>
              <w:jc w:val="both"/>
              <w:rPr>
                <w:color w:val="000000"/>
                <w:sz w:val="20"/>
              </w:rPr>
            </w:pPr>
            <w:r>
              <w:rPr>
                <w:rFonts w:hint="eastAsia"/>
                <w:color w:val="000000"/>
                <w:sz w:val="20"/>
              </w:rPr>
              <w:t>(1)　地域密着型サービス事業者　法第８条第１４項に規定する地域密着型サービス事業を行う者をいう。</w:t>
            </w:r>
          </w:p>
          <w:p w14:paraId="3B48548E" w14:textId="77777777" w:rsidR="00551674" w:rsidRDefault="005173AD" w:rsidP="00E97550">
            <w:pPr>
              <w:autoSpaceDE w:val="0"/>
              <w:autoSpaceDN w:val="0"/>
              <w:adjustRightInd w:val="0"/>
              <w:spacing w:line="240" w:lineRule="atLeast"/>
              <w:ind w:leftChars="70" w:left="450" w:hangingChars="141" w:hanging="282"/>
              <w:jc w:val="both"/>
              <w:rPr>
                <w:color w:val="000000"/>
                <w:sz w:val="20"/>
              </w:rPr>
            </w:pPr>
            <w:r>
              <w:rPr>
                <w:rFonts w:hint="eastAsia"/>
                <w:color w:val="000000"/>
                <w:sz w:val="20"/>
              </w:rPr>
              <w:t>(2)　指定地域密着型サービス事業者又は指定地域密着型サービス　それぞれ法第４２条の２第１項に規定する指定地域密着型サービス事業者又は指定地域密着型サービスをいう。</w:t>
            </w:r>
          </w:p>
          <w:p w14:paraId="60E0A127" w14:textId="77777777" w:rsidR="00551674" w:rsidRDefault="005173AD" w:rsidP="00E97550">
            <w:pPr>
              <w:autoSpaceDE w:val="0"/>
              <w:autoSpaceDN w:val="0"/>
              <w:adjustRightInd w:val="0"/>
              <w:spacing w:line="240" w:lineRule="atLeast"/>
              <w:ind w:leftChars="70" w:left="450" w:hangingChars="141" w:hanging="282"/>
              <w:jc w:val="both"/>
              <w:rPr>
                <w:color w:val="000000"/>
                <w:sz w:val="20"/>
              </w:rPr>
            </w:pPr>
            <w:r>
              <w:rPr>
                <w:rFonts w:hint="eastAsia"/>
                <w:color w:val="000000"/>
                <w:sz w:val="20"/>
              </w:rPr>
              <w:t>(3)　利用料　法第４２条の２第１項に規定する地域密着型介護サービス費の支給の対象となる費用に係る対価をいう。</w:t>
            </w:r>
          </w:p>
          <w:p w14:paraId="24933FA5" w14:textId="77777777" w:rsidR="00551674" w:rsidRDefault="005173AD" w:rsidP="00E97550">
            <w:pPr>
              <w:autoSpaceDE w:val="0"/>
              <w:autoSpaceDN w:val="0"/>
              <w:adjustRightInd w:val="0"/>
              <w:spacing w:line="240" w:lineRule="atLeast"/>
              <w:ind w:leftChars="70" w:left="450" w:hangingChars="141" w:hanging="282"/>
              <w:jc w:val="both"/>
              <w:rPr>
                <w:color w:val="000000"/>
                <w:sz w:val="20"/>
              </w:rPr>
            </w:pPr>
            <w:r>
              <w:rPr>
                <w:rFonts w:hint="eastAsia"/>
                <w:color w:val="000000"/>
                <w:sz w:val="20"/>
              </w:rPr>
              <w:t>(4)　地域密着型介護サービス費用基準額　法第４２条の２第２項各号に規定する厚生労働大臣が定める基準により算定した費用の額（その額が現に指定地域密着型サービスに要した費用の額を超えるときは、当該現に指定地域密着型サービスに要した費用の額）をいう。</w:t>
            </w:r>
          </w:p>
          <w:p w14:paraId="3FFD54B0" w14:textId="77777777" w:rsidR="00551674" w:rsidRDefault="005173AD" w:rsidP="00E97550">
            <w:pPr>
              <w:autoSpaceDE w:val="0"/>
              <w:autoSpaceDN w:val="0"/>
              <w:adjustRightInd w:val="0"/>
              <w:spacing w:line="240" w:lineRule="atLeast"/>
              <w:ind w:leftChars="70" w:left="450" w:hangingChars="141" w:hanging="282"/>
              <w:jc w:val="both"/>
              <w:rPr>
                <w:color w:val="000000"/>
                <w:sz w:val="20"/>
              </w:rPr>
            </w:pPr>
            <w:r>
              <w:rPr>
                <w:rFonts w:hint="eastAsia"/>
                <w:color w:val="000000"/>
                <w:sz w:val="20"/>
              </w:rPr>
              <w:t>(5)　法定代理受領サービス　法第42条の2第6項の規定により地域密着型介護サービス費が利用者に代わり指定地域密着型サービス事業者に支払われる場合の当該地域密着型介護サービス費に係る指定地域密着型サービスをいう。</w:t>
            </w:r>
          </w:p>
          <w:p w14:paraId="74A6C32B" w14:textId="77777777" w:rsidR="00551674" w:rsidRDefault="005173AD" w:rsidP="00E97550">
            <w:pPr>
              <w:autoSpaceDE w:val="0"/>
              <w:autoSpaceDN w:val="0"/>
              <w:adjustRightInd w:val="0"/>
              <w:spacing w:line="240" w:lineRule="atLeast"/>
              <w:ind w:leftChars="70" w:left="450" w:hangingChars="141" w:hanging="282"/>
              <w:jc w:val="both"/>
              <w:rPr>
                <w:color w:val="000000"/>
                <w:sz w:val="20"/>
              </w:rPr>
            </w:pPr>
            <w:r>
              <w:rPr>
                <w:rFonts w:hint="eastAsia"/>
                <w:color w:val="000000"/>
                <w:sz w:val="20"/>
              </w:rPr>
              <w:t>(6)　共生型地域密着型サービス　法第７８条の２の２第１項の申請に係る法第４２条の２第１項本文の指定を受けた者による指定地域密着型サービスをいう。</w:t>
            </w:r>
          </w:p>
          <w:p w14:paraId="3C9A43A7" w14:textId="77777777" w:rsidR="00551674" w:rsidRDefault="005173AD" w:rsidP="00E97550">
            <w:pPr>
              <w:autoSpaceDE w:val="0"/>
              <w:autoSpaceDN w:val="0"/>
              <w:adjustRightInd w:val="0"/>
              <w:spacing w:line="240" w:lineRule="atLeast"/>
              <w:ind w:leftChars="70" w:left="450" w:hangingChars="141" w:hanging="282"/>
              <w:jc w:val="both"/>
              <w:rPr>
                <w:color w:val="000000"/>
                <w:sz w:val="20"/>
              </w:rPr>
            </w:pPr>
            <w:r>
              <w:rPr>
                <w:rFonts w:hint="eastAsia"/>
                <w:color w:val="000000"/>
                <w:sz w:val="20"/>
              </w:rPr>
              <w:t>(7)　常勤換算方法　事業所の従業者の勤務延時間数を当該事業所において常勤の従業者が勤務すべき時間数で除することにより、当該事業所の従業者の員数を常勤の従業者の員数に換算する方法をいう。</w:t>
            </w:r>
          </w:p>
          <w:p w14:paraId="05224167" w14:textId="77777777" w:rsidR="00551674" w:rsidRDefault="00551674" w:rsidP="00E97550">
            <w:pPr>
              <w:spacing w:line="240" w:lineRule="atLeast"/>
              <w:jc w:val="both"/>
              <w:rPr>
                <w:color w:val="000000"/>
                <w:sz w:val="20"/>
              </w:rPr>
            </w:pPr>
          </w:p>
        </w:tc>
        <w:tc>
          <w:tcPr>
            <w:tcW w:w="467" w:type="pct"/>
            <w:tcBorders>
              <w:top w:val="dotted" w:sz="4" w:space="0" w:color="auto"/>
              <w:left w:val="single" w:sz="4" w:space="0" w:color="auto"/>
              <w:bottom w:val="dotted" w:sz="4" w:space="0" w:color="auto"/>
              <w:right w:val="single" w:sz="4" w:space="0" w:color="auto"/>
              <w:tl2br w:val="nil"/>
              <w:tr2bl w:val="nil"/>
            </w:tcBorders>
            <w:vAlign w:val="center"/>
          </w:tcPr>
          <w:p w14:paraId="0E33B6D5" w14:textId="77777777" w:rsidR="00551674" w:rsidRDefault="005173AD">
            <w:pPr>
              <w:jc w:val="center"/>
              <w:rPr>
                <w:sz w:val="20"/>
              </w:rPr>
            </w:pPr>
            <w:r>
              <w:rPr>
                <w:rFonts w:hint="eastAsia"/>
                <w:b/>
                <w:sz w:val="20"/>
              </w:rPr>
              <w:t>―</w:t>
            </w:r>
          </w:p>
        </w:tc>
      </w:tr>
      <w:tr w:rsidR="00551674" w14:paraId="5E812854" w14:textId="77777777" w:rsidTr="00161331">
        <w:trPr>
          <w:trHeight w:val="835"/>
        </w:trPr>
        <w:tc>
          <w:tcPr>
            <w:tcW w:w="4533" w:type="pct"/>
            <w:tcBorders>
              <w:top w:val="dotted" w:sz="4" w:space="0" w:color="auto"/>
              <w:left w:val="single" w:sz="4" w:space="0" w:color="auto"/>
              <w:bottom w:val="dotted" w:sz="4" w:space="0" w:color="auto"/>
              <w:right w:val="single" w:sz="4" w:space="0" w:color="auto"/>
              <w:tl2br w:val="nil"/>
              <w:tr2bl w:val="nil"/>
            </w:tcBorders>
          </w:tcPr>
          <w:p w14:paraId="36B53BE8" w14:textId="77777777" w:rsidR="00551674" w:rsidRDefault="005173AD" w:rsidP="00E97550">
            <w:pPr>
              <w:autoSpaceDE w:val="0"/>
              <w:autoSpaceDN w:val="0"/>
              <w:adjustRightInd w:val="0"/>
              <w:spacing w:line="240" w:lineRule="atLeast"/>
              <w:ind w:firstLineChars="100" w:firstLine="200"/>
              <w:jc w:val="both"/>
              <w:rPr>
                <w:color w:val="000000"/>
                <w:sz w:val="20"/>
              </w:rPr>
            </w:pPr>
            <w:r>
              <w:rPr>
                <w:rFonts w:hint="eastAsia"/>
                <w:color w:val="000000"/>
                <w:sz w:val="20"/>
              </w:rPr>
              <w:t>（</w:t>
            </w:r>
            <w:r>
              <w:rPr>
                <w:color w:val="000000"/>
                <w:sz w:val="20"/>
              </w:rPr>
              <w:t>指定地域密着型サービスの事業の一般原則</w:t>
            </w:r>
            <w:r>
              <w:rPr>
                <w:rFonts w:hint="eastAsia"/>
                <w:color w:val="000000"/>
                <w:sz w:val="20"/>
              </w:rPr>
              <w:t>）</w:t>
            </w:r>
          </w:p>
          <w:p w14:paraId="61C7FA89" w14:textId="77777777" w:rsidR="00551674" w:rsidRDefault="005173AD" w:rsidP="00E97550">
            <w:pPr>
              <w:autoSpaceDE w:val="0"/>
              <w:autoSpaceDN w:val="0"/>
              <w:adjustRightInd w:val="0"/>
              <w:spacing w:line="240" w:lineRule="atLeast"/>
              <w:ind w:leftChars="10" w:left="226" w:hangingChars="101" w:hanging="202"/>
              <w:jc w:val="both"/>
              <w:rPr>
                <w:color w:val="000000"/>
                <w:sz w:val="20"/>
              </w:rPr>
            </w:pPr>
            <w:r>
              <w:rPr>
                <w:color w:val="000000"/>
                <w:sz w:val="20"/>
              </w:rPr>
              <w:t>第</w:t>
            </w:r>
            <w:r>
              <w:rPr>
                <w:rFonts w:hint="eastAsia"/>
                <w:color w:val="000000"/>
                <w:sz w:val="20"/>
              </w:rPr>
              <w:t>３</w:t>
            </w:r>
            <w:r>
              <w:rPr>
                <w:color w:val="000000"/>
                <w:sz w:val="20"/>
              </w:rPr>
              <w:t>条　指定地域密着型サービス事業者は、利用者の意思及び人格を尊重して、常に利用者の立場に立ったサービスの提供に努めなければならない。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4FE35001" w14:textId="77777777" w:rsidR="00551674" w:rsidRDefault="00551674">
            <w:pPr>
              <w:rPr>
                <w:sz w:val="20"/>
              </w:rPr>
            </w:pPr>
          </w:p>
        </w:tc>
      </w:tr>
      <w:tr w:rsidR="00551674" w14:paraId="74340DE7" w14:textId="77777777" w:rsidTr="00161331">
        <w:trPr>
          <w:trHeight w:val="1135"/>
        </w:trPr>
        <w:tc>
          <w:tcPr>
            <w:tcW w:w="4533" w:type="pct"/>
            <w:tcBorders>
              <w:top w:val="dotted" w:sz="4" w:space="0" w:color="auto"/>
              <w:left w:val="single" w:sz="4" w:space="0" w:color="auto"/>
              <w:bottom w:val="dotted" w:sz="4" w:space="0" w:color="auto"/>
              <w:right w:val="single" w:sz="4" w:space="0" w:color="auto"/>
              <w:tl2br w:val="nil"/>
              <w:tr2bl w:val="nil"/>
            </w:tcBorders>
          </w:tcPr>
          <w:p w14:paraId="1BF502EC" w14:textId="77777777" w:rsidR="00551674" w:rsidRDefault="005173AD" w:rsidP="00E97550">
            <w:pPr>
              <w:autoSpaceDE w:val="0"/>
              <w:autoSpaceDN w:val="0"/>
              <w:adjustRightInd w:val="0"/>
              <w:spacing w:line="240" w:lineRule="atLeast"/>
              <w:ind w:left="172" w:hangingChars="86" w:hanging="172"/>
              <w:jc w:val="both"/>
              <w:rPr>
                <w:sz w:val="20"/>
              </w:rPr>
            </w:pPr>
            <w:r>
              <w:rPr>
                <w:rFonts w:hint="eastAsia"/>
                <w:color w:val="000000"/>
                <w:sz w:val="20"/>
              </w:rPr>
              <w:t xml:space="preserve">２　</w:t>
            </w:r>
            <w:r>
              <w:rPr>
                <w:color w:val="000000"/>
                <w:sz w:val="20"/>
              </w:rPr>
              <w:t>指定地域密着型サービス事業者は、指定地域密着型サービスの事業を運営するに当たっては、地域との結び付きを重視し、市、他の地域密着型サービス事業者又は居宅サービス事業者(居宅サービス事業を行う者をいう。以下同じ。)その他の保健医療サービス及び福祉サービスを提供する者との連携に努め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17DDA7F" w14:textId="77777777" w:rsidR="00551674" w:rsidRDefault="00551674">
            <w:pPr>
              <w:rPr>
                <w:sz w:val="20"/>
              </w:rPr>
            </w:pPr>
          </w:p>
        </w:tc>
      </w:tr>
      <w:tr w:rsidR="00551674" w14:paraId="6EB86EED" w14:textId="77777777" w:rsidTr="00161331">
        <w:trPr>
          <w:trHeight w:val="841"/>
        </w:trPr>
        <w:tc>
          <w:tcPr>
            <w:tcW w:w="4533" w:type="pct"/>
            <w:tcBorders>
              <w:top w:val="dotted" w:sz="4" w:space="0" w:color="auto"/>
              <w:left w:val="single" w:sz="4" w:space="0" w:color="auto"/>
              <w:bottom w:val="nil"/>
              <w:right w:val="single" w:sz="4" w:space="0" w:color="auto"/>
              <w:tl2br w:val="nil"/>
              <w:tr2bl w:val="nil"/>
            </w:tcBorders>
            <w:shd w:val="clear" w:color="auto" w:fill="auto"/>
          </w:tcPr>
          <w:p w14:paraId="0C0659F9" w14:textId="77777777" w:rsidR="00551674" w:rsidRPr="005C50FB" w:rsidRDefault="005173AD" w:rsidP="00E97550">
            <w:pPr>
              <w:autoSpaceDE w:val="0"/>
              <w:autoSpaceDN w:val="0"/>
              <w:adjustRightInd w:val="0"/>
              <w:spacing w:line="240" w:lineRule="atLeast"/>
              <w:ind w:left="172" w:hangingChars="86" w:hanging="172"/>
              <w:jc w:val="both"/>
              <w:rPr>
                <w:color w:val="000000"/>
                <w:sz w:val="20"/>
              </w:rPr>
            </w:pPr>
            <w:r w:rsidRPr="005C50FB">
              <w:rPr>
                <w:rFonts w:hint="eastAsia"/>
                <w:color w:val="000000"/>
                <w:sz w:val="20"/>
              </w:rPr>
              <w:t>３　指定地域密着型サービス事業者は、利用者の人権の擁護、虐待の防止等のため、必要な体制の整備を行うとともに、その従業者に対し、研修を実施する等の措置を講じなければならない。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6AB64D18" w14:textId="77777777" w:rsidR="00551674" w:rsidRDefault="00551674"/>
        </w:tc>
      </w:tr>
      <w:tr w:rsidR="00551674" w14:paraId="03190664" w14:textId="77777777" w:rsidTr="00C32D83">
        <w:trPr>
          <w:trHeight w:val="841"/>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348478CD" w14:textId="77777777" w:rsidR="00551674" w:rsidRPr="005C50FB" w:rsidRDefault="005173AD" w:rsidP="00E97550">
            <w:pPr>
              <w:autoSpaceDE w:val="0"/>
              <w:autoSpaceDN w:val="0"/>
              <w:adjustRightInd w:val="0"/>
              <w:spacing w:line="240" w:lineRule="atLeast"/>
              <w:ind w:left="172" w:hangingChars="86" w:hanging="172"/>
              <w:jc w:val="both"/>
              <w:rPr>
                <w:color w:val="000000"/>
                <w:sz w:val="20"/>
              </w:rPr>
            </w:pPr>
            <w:r w:rsidRPr="005C50FB">
              <w:rPr>
                <w:rFonts w:hint="eastAsia"/>
                <w:color w:val="000000"/>
                <w:sz w:val="20"/>
              </w:rPr>
              <w:t>４　指定地域密着型サービス事業者は、指定地域密着型サービスを提供するに当たっては、法第１１８条の２第１項に規定する介護保険等関連情報その他必要な情報を活用し、適切かつ有効に行うよう努め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591B304E" w14:textId="77777777" w:rsidR="00551674" w:rsidRDefault="00551674"/>
        </w:tc>
      </w:tr>
      <w:tr w:rsidR="00551674" w14:paraId="045F21D4" w14:textId="77777777" w:rsidTr="00C32D83">
        <w:trPr>
          <w:trHeight w:val="1975"/>
        </w:trPr>
        <w:tc>
          <w:tcPr>
            <w:tcW w:w="4533" w:type="pct"/>
            <w:tcBorders>
              <w:top w:val="dotted" w:sz="4" w:space="0" w:color="auto"/>
              <w:left w:val="single" w:sz="4" w:space="0" w:color="auto"/>
              <w:bottom w:val="dotted" w:sz="4" w:space="0" w:color="auto"/>
              <w:right w:val="single" w:sz="4" w:space="0" w:color="auto"/>
              <w:tl2br w:val="nil"/>
              <w:tr2bl w:val="nil"/>
            </w:tcBorders>
          </w:tcPr>
          <w:p w14:paraId="7216ECF0" w14:textId="77777777" w:rsidR="00551674" w:rsidRDefault="005173AD" w:rsidP="00E97550">
            <w:pPr>
              <w:autoSpaceDE w:val="0"/>
              <w:autoSpaceDN w:val="0"/>
              <w:adjustRightInd w:val="0"/>
              <w:spacing w:line="240" w:lineRule="atLeast"/>
              <w:ind w:firstLineChars="100" w:firstLine="200"/>
              <w:jc w:val="both"/>
              <w:rPr>
                <w:color w:val="000000"/>
                <w:sz w:val="20"/>
              </w:rPr>
            </w:pPr>
            <w:r>
              <w:rPr>
                <w:rFonts w:hint="eastAsia"/>
                <w:color w:val="000000"/>
                <w:sz w:val="20"/>
              </w:rPr>
              <w:t>（</w:t>
            </w:r>
            <w:r>
              <w:rPr>
                <w:color w:val="000000"/>
                <w:sz w:val="20"/>
              </w:rPr>
              <w:t>指定地域密着型サービス事業者の指定</w:t>
            </w:r>
            <w:r>
              <w:rPr>
                <w:rFonts w:hint="eastAsia"/>
                <w:color w:val="000000"/>
                <w:sz w:val="20"/>
              </w:rPr>
              <w:t>）</w:t>
            </w:r>
          </w:p>
          <w:p w14:paraId="748C9F62" w14:textId="77777777" w:rsidR="00551674" w:rsidRDefault="005173AD" w:rsidP="00E97550">
            <w:pPr>
              <w:autoSpaceDE w:val="0"/>
              <w:autoSpaceDN w:val="0"/>
              <w:adjustRightInd w:val="0"/>
              <w:spacing w:line="240" w:lineRule="atLeast"/>
              <w:ind w:left="200" w:hangingChars="100" w:hanging="200"/>
              <w:jc w:val="both"/>
              <w:rPr>
                <w:sz w:val="20"/>
              </w:rPr>
            </w:pPr>
            <w:r>
              <w:rPr>
                <w:color w:val="000000"/>
                <w:sz w:val="20"/>
              </w:rPr>
              <w:t>第</w:t>
            </w:r>
            <w:r>
              <w:rPr>
                <w:rFonts w:hint="eastAsia"/>
                <w:color w:val="000000"/>
                <w:sz w:val="20"/>
              </w:rPr>
              <w:t>４</w:t>
            </w:r>
            <w:r>
              <w:rPr>
                <w:color w:val="000000"/>
                <w:sz w:val="20"/>
              </w:rPr>
              <w:t>条　法第４２条の２第１項に規定する指定地域密着型サービス事業者の指定について、法第７８条の２第４項第１号に規定する市町村の条例で定める者は、法人又は病床を有する診療所を開設している者（複合型サービス（看護小規模多機能型居宅介護（介護保険法施行規則（平成１１年厚生省令第３６号。以下「施行規則」という。）第１７条の１２に規定する看護小規模多機能型居宅介護をいう。）に限る。第１９１条において同じ。）に係る指定の申請を行う場合に限る。）とする。</w:t>
            </w:r>
          </w:p>
        </w:tc>
        <w:tc>
          <w:tcPr>
            <w:tcW w:w="467" w:type="pct"/>
            <w:tcBorders>
              <w:top w:val="dotted" w:sz="4" w:space="0" w:color="auto"/>
              <w:left w:val="single" w:sz="4" w:space="0" w:color="auto"/>
              <w:bottom w:val="single" w:sz="4" w:space="0" w:color="auto"/>
              <w:right w:val="single" w:sz="4" w:space="0" w:color="auto"/>
              <w:tl2br w:val="nil"/>
              <w:tr2bl w:val="nil"/>
            </w:tcBorders>
            <w:vAlign w:val="center"/>
          </w:tcPr>
          <w:p w14:paraId="51CB6E9B" w14:textId="77777777" w:rsidR="00551674" w:rsidRDefault="005173AD">
            <w:pPr>
              <w:jc w:val="center"/>
              <w:rPr>
                <w:sz w:val="20"/>
              </w:rPr>
            </w:pPr>
            <w:r>
              <w:rPr>
                <w:rFonts w:hint="eastAsia"/>
                <w:b/>
                <w:sz w:val="20"/>
              </w:rPr>
              <w:t>―</w:t>
            </w:r>
          </w:p>
        </w:tc>
      </w:tr>
      <w:tr w:rsidR="00551674" w14:paraId="4CB516C4" w14:textId="77777777" w:rsidTr="00C32D83">
        <w:trPr>
          <w:trHeight w:val="2825"/>
        </w:trPr>
        <w:tc>
          <w:tcPr>
            <w:tcW w:w="4533" w:type="pct"/>
            <w:tcBorders>
              <w:top w:val="dotted" w:sz="4" w:space="0" w:color="auto"/>
              <w:left w:val="single" w:sz="4" w:space="0" w:color="auto"/>
              <w:bottom w:val="dotted" w:sz="4" w:space="0" w:color="auto"/>
              <w:right w:val="single" w:sz="4" w:space="0" w:color="auto"/>
              <w:tl2br w:val="nil"/>
              <w:tr2bl w:val="nil"/>
            </w:tcBorders>
          </w:tcPr>
          <w:p w14:paraId="50A17C9C" w14:textId="77777777" w:rsidR="00551674" w:rsidRDefault="005173AD" w:rsidP="00E97550">
            <w:pPr>
              <w:autoSpaceDE w:val="0"/>
              <w:autoSpaceDN w:val="0"/>
              <w:adjustRightInd w:val="0"/>
              <w:spacing w:line="240" w:lineRule="atLeast"/>
              <w:jc w:val="both"/>
            </w:pPr>
            <w:r>
              <w:lastRenderedPageBreak/>
              <w:t>第２章　定期巡回・随時対応型訪問介護看護</w:t>
            </w:r>
          </w:p>
          <w:p w14:paraId="5E364828" w14:textId="77777777" w:rsidR="00551674" w:rsidRDefault="005173AD" w:rsidP="00E97550">
            <w:pPr>
              <w:autoSpaceDE w:val="0"/>
              <w:autoSpaceDN w:val="0"/>
              <w:adjustRightInd w:val="0"/>
              <w:spacing w:line="240" w:lineRule="atLeast"/>
              <w:ind w:firstLineChars="100" w:firstLine="240"/>
              <w:jc w:val="both"/>
            </w:pPr>
            <w:r>
              <w:t>第１節　基本方針等</w:t>
            </w:r>
          </w:p>
          <w:p w14:paraId="637B1E6A" w14:textId="77777777" w:rsidR="00551674" w:rsidRDefault="005173AD" w:rsidP="00E97550">
            <w:pPr>
              <w:autoSpaceDE w:val="0"/>
              <w:autoSpaceDN w:val="0"/>
              <w:adjustRightInd w:val="0"/>
              <w:spacing w:line="240" w:lineRule="atLeast"/>
              <w:ind w:firstLineChars="100" w:firstLine="200"/>
              <w:jc w:val="both"/>
              <w:rPr>
                <w:sz w:val="20"/>
              </w:rPr>
            </w:pPr>
            <w:r>
              <w:rPr>
                <w:sz w:val="20"/>
              </w:rPr>
              <w:t>（基本方針）</w:t>
            </w:r>
          </w:p>
          <w:p w14:paraId="054ABA54" w14:textId="77777777" w:rsidR="00551674" w:rsidRDefault="005173AD" w:rsidP="00E97550">
            <w:pPr>
              <w:autoSpaceDE w:val="0"/>
              <w:autoSpaceDN w:val="0"/>
              <w:adjustRightInd w:val="0"/>
              <w:spacing w:line="240" w:lineRule="atLeast"/>
              <w:ind w:left="200" w:hangingChars="100" w:hanging="200"/>
              <w:jc w:val="both"/>
              <w:rPr>
                <w:sz w:val="20"/>
              </w:rPr>
            </w:pPr>
            <w:r>
              <w:rPr>
                <w:sz w:val="20"/>
              </w:rPr>
              <w:t>第５条　指定地域密着型サービスに該当する定期巡回・随時対応型訪問介護看護（以下「指定定期巡回・随時対応型訪問介護看護」という。）の事業は、要介護状態となった場合においても、その利用者が尊厳を保持し、可能な限りその居宅において、その有する能力に応じ自立した日常生活を営むことができるよう、定期的な巡回又は随時通報によりその者の居宅を訪問し、入浴、排せつ、食事等の介護、日常生活上の緊急時の対応その他の安心してその居宅において生活を送ることができるようにするための援助を行うとともに、その療養生活を支援し、心身の機能の維持回復を目指すものでなければならない。</w:t>
            </w:r>
          </w:p>
        </w:tc>
        <w:tc>
          <w:tcPr>
            <w:tcW w:w="467" w:type="pct"/>
            <w:tcBorders>
              <w:top w:val="single" w:sz="4" w:space="0" w:color="auto"/>
              <w:left w:val="single" w:sz="4" w:space="0" w:color="auto"/>
              <w:bottom w:val="dotted" w:sz="4" w:space="0" w:color="auto"/>
              <w:right w:val="single" w:sz="4" w:space="0" w:color="auto"/>
              <w:tl2br w:val="nil"/>
              <w:tr2bl w:val="nil"/>
            </w:tcBorders>
          </w:tcPr>
          <w:p w14:paraId="1EDAD89F" w14:textId="77777777" w:rsidR="00551674" w:rsidRDefault="00551674">
            <w:pPr>
              <w:rPr>
                <w:sz w:val="20"/>
              </w:rPr>
            </w:pPr>
          </w:p>
        </w:tc>
      </w:tr>
      <w:tr w:rsidR="00551674" w14:paraId="7232645C" w14:textId="77777777" w:rsidTr="0099250D">
        <w:trPr>
          <w:trHeight w:val="980"/>
        </w:trPr>
        <w:tc>
          <w:tcPr>
            <w:tcW w:w="4533" w:type="pct"/>
            <w:tcBorders>
              <w:top w:val="dotted" w:sz="4" w:space="0" w:color="auto"/>
              <w:left w:val="single" w:sz="4" w:space="0" w:color="auto"/>
              <w:bottom w:val="dotted" w:sz="4" w:space="0" w:color="auto"/>
              <w:right w:val="single" w:sz="4" w:space="0" w:color="auto"/>
              <w:tl2br w:val="nil"/>
              <w:tr2bl w:val="nil"/>
            </w:tcBorders>
          </w:tcPr>
          <w:p w14:paraId="5A373039" w14:textId="77777777" w:rsidR="00551674" w:rsidRDefault="005173AD" w:rsidP="00E97550">
            <w:pPr>
              <w:autoSpaceDE w:val="0"/>
              <w:autoSpaceDN w:val="0"/>
              <w:adjustRightInd w:val="0"/>
              <w:spacing w:line="240" w:lineRule="atLeast"/>
              <w:ind w:firstLineChars="100" w:firstLine="200"/>
              <w:jc w:val="both"/>
              <w:rPr>
                <w:sz w:val="20"/>
              </w:rPr>
            </w:pPr>
            <w:r>
              <w:rPr>
                <w:sz w:val="20"/>
              </w:rPr>
              <w:t>（指定定期巡回・随時対応型訪問介護看護）</w:t>
            </w:r>
          </w:p>
          <w:p w14:paraId="1241DE71" w14:textId="77777777" w:rsidR="00551674" w:rsidRDefault="005173AD" w:rsidP="00E97550">
            <w:pPr>
              <w:autoSpaceDE w:val="0"/>
              <w:autoSpaceDN w:val="0"/>
              <w:adjustRightInd w:val="0"/>
              <w:spacing w:line="240" w:lineRule="atLeast"/>
              <w:ind w:left="210" w:hanging="210"/>
              <w:jc w:val="both"/>
              <w:rPr>
                <w:sz w:val="20"/>
              </w:rPr>
            </w:pPr>
            <w:r>
              <w:rPr>
                <w:sz w:val="20"/>
              </w:rPr>
              <w:t>第６条　前条に規定する援助等を行うため、指定定期巡回・随時対応型訪問介護看護においては、次の各号に掲げるサービスを提供するものとする。</w:t>
            </w:r>
          </w:p>
        </w:tc>
        <w:tc>
          <w:tcPr>
            <w:tcW w:w="467" w:type="pct"/>
            <w:tcBorders>
              <w:top w:val="dotted" w:sz="4" w:space="0" w:color="auto"/>
              <w:left w:val="single" w:sz="4" w:space="0" w:color="auto"/>
              <w:bottom w:val="dotted" w:sz="4" w:space="0" w:color="auto"/>
              <w:right w:val="single" w:sz="4" w:space="0" w:color="auto"/>
              <w:tl2br w:val="nil"/>
              <w:tr2bl w:val="nil"/>
            </w:tcBorders>
            <w:vAlign w:val="center"/>
          </w:tcPr>
          <w:p w14:paraId="03FF3F77" w14:textId="77777777" w:rsidR="00551674" w:rsidRDefault="005173AD">
            <w:pPr>
              <w:jc w:val="center"/>
              <w:rPr>
                <w:sz w:val="20"/>
              </w:rPr>
            </w:pPr>
            <w:r>
              <w:rPr>
                <w:rFonts w:hint="eastAsia"/>
                <w:b/>
                <w:sz w:val="20"/>
              </w:rPr>
              <w:t>―</w:t>
            </w:r>
          </w:p>
        </w:tc>
      </w:tr>
      <w:tr w:rsidR="00551674" w14:paraId="74470A43" w14:textId="77777777" w:rsidTr="0099250D">
        <w:trPr>
          <w:trHeight w:val="1404"/>
        </w:trPr>
        <w:tc>
          <w:tcPr>
            <w:tcW w:w="4533" w:type="pct"/>
            <w:tcBorders>
              <w:top w:val="dotted" w:sz="4" w:space="0" w:color="auto"/>
              <w:left w:val="single" w:sz="4" w:space="0" w:color="auto"/>
              <w:bottom w:val="dotted" w:sz="4" w:space="0" w:color="auto"/>
              <w:right w:val="single" w:sz="4" w:space="0" w:color="auto"/>
              <w:tl2br w:val="nil"/>
              <w:tr2bl w:val="nil"/>
            </w:tcBorders>
          </w:tcPr>
          <w:p w14:paraId="12411D1A" w14:textId="77777777" w:rsidR="00551674" w:rsidRDefault="005173AD" w:rsidP="00E97550">
            <w:pPr>
              <w:autoSpaceDE w:val="0"/>
              <w:autoSpaceDN w:val="0"/>
              <w:adjustRightInd w:val="0"/>
              <w:spacing w:line="240" w:lineRule="atLeast"/>
              <w:ind w:leftChars="69" w:left="448" w:hangingChars="141" w:hanging="282"/>
              <w:jc w:val="both"/>
              <w:rPr>
                <w:color w:val="FF0000"/>
                <w:sz w:val="20"/>
              </w:rPr>
            </w:pPr>
            <w:r>
              <w:rPr>
                <w:sz w:val="20"/>
              </w:rPr>
              <w:t>(1)　訪問介護員等（指定定期巡回・随時対応型訪問介護看護の提供に当たる介護福祉士又は法第８条第２項に規定する政令で定める者（施行規則第２２条の２３第１項に規定する介護職員初任者研修課程を修了した者に限る。）をいう。以下この章において同じ。）が、定期的に利用者の居宅を巡回して行う日常生活上の世話（以下この章において「定期巡回サービス」という。）</w:t>
            </w:r>
          </w:p>
        </w:tc>
        <w:tc>
          <w:tcPr>
            <w:tcW w:w="467" w:type="pct"/>
            <w:tcBorders>
              <w:top w:val="dotted" w:sz="4" w:space="0" w:color="auto"/>
              <w:left w:val="single" w:sz="4" w:space="0" w:color="auto"/>
              <w:bottom w:val="dotted" w:sz="4" w:space="0" w:color="auto"/>
              <w:right w:val="single" w:sz="4" w:space="0" w:color="auto"/>
              <w:tl2br w:val="nil"/>
              <w:tr2bl w:val="nil"/>
            </w:tcBorders>
            <w:vAlign w:val="center"/>
          </w:tcPr>
          <w:p w14:paraId="670635B3" w14:textId="77777777" w:rsidR="00551674" w:rsidRDefault="005173AD">
            <w:pPr>
              <w:jc w:val="center"/>
              <w:rPr>
                <w:sz w:val="20"/>
              </w:rPr>
            </w:pPr>
            <w:r>
              <w:rPr>
                <w:rFonts w:hint="eastAsia"/>
                <w:b/>
                <w:sz w:val="20"/>
              </w:rPr>
              <w:t>―</w:t>
            </w:r>
          </w:p>
        </w:tc>
      </w:tr>
      <w:tr w:rsidR="00551674" w14:paraId="5D5CEDA7" w14:textId="77777777" w:rsidTr="0099250D">
        <w:trPr>
          <w:trHeight w:val="1411"/>
        </w:trPr>
        <w:tc>
          <w:tcPr>
            <w:tcW w:w="4533" w:type="pct"/>
            <w:tcBorders>
              <w:top w:val="dotted" w:sz="4" w:space="0" w:color="auto"/>
              <w:left w:val="single" w:sz="4" w:space="0" w:color="auto"/>
              <w:bottom w:val="dotted" w:sz="4" w:space="0" w:color="auto"/>
              <w:right w:val="single" w:sz="4" w:space="0" w:color="auto"/>
              <w:tl2br w:val="nil"/>
              <w:tr2bl w:val="nil"/>
            </w:tcBorders>
          </w:tcPr>
          <w:p w14:paraId="64619E4E" w14:textId="77777777" w:rsidR="00551674" w:rsidRDefault="005173AD" w:rsidP="00E97550">
            <w:pPr>
              <w:autoSpaceDE w:val="0"/>
              <w:autoSpaceDN w:val="0"/>
              <w:adjustRightInd w:val="0"/>
              <w:spacing w:line="240" w:lineRule="atLeast"/>
              <w:ind w:leftChars="69" w:left="448" w:hangingChars="141" w:hanging="282"/>
              <w:jc w:val="both"/>
              <w:rPr>
                <w:sz w:val="20"/>
              </w:rPr>
            </w:pPr>
            <w:r>
              <w:rPr>
                <w:sz w:val="20"/>
              </w:rPr>
              <w:t>(2)　あらかじめ利用者の心身の状況、その置かれている環境等を把握した上で、随時、利用者又はその家族等からの通報を受け、通報内容等を基に相談援助を行い、又は訪問介護員等の訪問若しくは看護師等（保健師、看護師、准看護師、理学療法士、作業療法士又は言語聴覚士をいう。以下この章において同じ。）による対応の要否等を判断するサービス（以下この章において「随時対応サービス」という。）</w:t>
            </w:r>
          </w:p>
        </w:tc>
        <w:tc>
          <w:tcPr>
            <w:tcW w:w="467" w:type="pct"/>
            <w:tcBorders>
              <w:top w:val="dotted" w:sz="4" w:space="0" w:color="auto"/>
              <w:left w:val="single" w:sz="4" w:space="0" w:color="auto"/>
              <w:bottom w:val="dotted" w:sz="4" w:space="0" w:color="auto"/>
              <w:right w:val="single" w:sz="4" w:space="0" w:color="auto"/>
              <w:tl2br w:val="nil"/>
              <w:tr2bl w:val="nil"/>
            </w:tcBorders>
            <w:vAlign w:val="center"/>
          </w:tcPr>
          <w:p w14:paraId="1002FAD1" w14:textId="77777777" w:rsidR="00551674" w:rsidRDefault="005173AD">
            <w:pPr>
              <w:jc w:val="center"/>
              <w:rPr>
                <w:sz w:val="20"/>
              </w:rPr>
            </w:pPr>
            <w:r>
              <w:rPr>
                <w:rFonts w:hint="eastAsia"/>
                <w:b/>
                <w:sz w:val="20"/>
              </w:rPr>
              <w:t>―</w:t>
            </w:r>
          </w:p>
        </w:tc>
      </w:tr>
      <w:tr w:rsidR="00551674" w14:paraId="62B3F4D5" w14:textId="77777777" w:rsidTr="0099250D">
        <w:trPr>
          <w:trHeight w:val="693"/>
        </w:trPr>
        <w:tc>
          <w:tcPr>
            <w:tcW w:w="4533" w:type="pct"/>
            <w:tcBorders>
              <w:top w:val="dotted" w:sz="4" w:space="0" w:color="auto"/>
              <w:left w:val="single" w:sz="4" w:space="0" w:color="auto"/>
              <w:bottom w:val="dotted" w:sz="4" w:space="0" w:color="auto"/>
              <w:right w:val="single" w:sz="4" w:space="0" w:color="auto"/>
              <w:tl2br w:val="nil"/>
              <w:tr2bl w:val="nil"/>
            </w:tcBorders>
          </w:tcPr>
          <w:p w14:paraId="511615AE" w14:textId="77777777" w:rsidR="00551674" w:rsidRDefault="005173AD" w:rsidP="00E97550">
            <w:pPr>
              <w:autoSpaceDE w:val="0"/>
              <w:autoSpaceDN w:val="0"/>
              <w:adjustRightInd w:val="0"/>
              <w:spacing w:line="240" w:lineRule="atLeast"/>
              <w:ind w:leftChars="69" w:left="446" w:hangingChars="140" w:hanging="280"/>
              <w:jc w:val="both"/>
              <w:rPr>
                <w:color w:val="FF0000"/>
                <w:sz w:val="20"/>
              </w:rPr>
            </w:pPr>
            <w:r>
              <w:rPr>
                <w:sz w:val="20"/>
              </w:rPr>
              <w:t>(3)　随時対応サービスにおける訪問の要否等の判断に基づき、訪問介護員等が利用者の居宅を訪問して行う日常生活上の世話（以下この章において「随時訪問サービス」という。）</w:t>
            </w:r>
          </w:p>
        </w:tc>
        <w:tc>
          <w:tcPr>
            <w:tcW w:w="467" w:type="pct"/>
            <w:tcBorders>
              <w:top w:val="dotted" w:sz="4" w:space="0" w:color="auto"/>
              <w:left w:val="single" w:sz="4" w:space="0" w:color="auto"/>
              <w:bottom w:val="dotted" w:sz="4" w:space="0" w:color="auto"/>
              <w:right w:val="single" w:sz="4" w:space="0" w:color="auto"/>
              <w:tl2br w:val="nil"/>
              <w:tr2bl w:val="nil"/>
            </w:tcBorders>
            <w:vAlign w:val="center"/>
          </w:tcPr>
          <w:p w14:paraId="574A9145" w14:textId="77777777" w:rsidR="00551674" w:rsidRDefault="005173AD">
            <w:pPr>
              <w:jc w:val="center"/>
              <w:rPr>
                <w:sz w:val="20"/>
              </w:rPr>
            </w:pPr>
            <w:r>
              <w:rPr>
                <w:rFonts w:hint="eastAsia"/>
                <w:b/>
                <w:sz w:val="20"/>
              </w:rPr>
              <w:t>―</w:t>
            </w:r>
          </w:p>
        </w:tc>
      </w:tr>
      <w:tr w:rsidR="00551674" w14:paraId="007DAF2F" w14:textId="77777777" w:rsidTr="0099250D">
        <w:trPr>
          <w:trHeight w:val="988"/>
        </w:trPr>
        <w:tc>
          <w:tcPr>
            <w:tcW w:w="4533" w:type="pct"/>
            <w:tcBorders>
              <w:top w:val="dotted" w:sz="4" w:space="0" w:color="auto"/>
              <w:left w:val="single" w:sz="4" w:space="0" w:color="auto"/>
              <w:bottom w:val="dotted" w:sz="4" w:space="0" w:color="auto"/>
              <w:right w:val="single" w:sz="4" w:space="0" w:color="auto"/>
              <w:tl2br w:val="nil"/>
              <w:tr2bl w:val="nil"/>
            </w:tcBorders>
          </w:tcPr>
          <w:p w14:paraId="2CC47762" w14:textId="77777777" w:rsidR="00551674" w:rsidRDefault="005173AD" w:rsidP="00E97550">
            <w:pPr>
              <w:autoSpaceDE w:val="0"/>
              <w:autoSpaceDN w:val="0"/>
              <w:adjustRightInd w:val="0"/>
              <w:spacing w:line="240" w:lineRule="atLeast"/>
              <w:ind w:leftChars="69" w:left="446" w:hangingChars="140" w:hanging="280"/>
              <w:jc w:val="both"/>
              <w:rPr>
                <w:sz w:val="20"/>
              </w:rPr>
            </w:pPr>
            <w:r>
              <w:rPr>
                <w:sz w:val="20"/>
              </w:rPr>
              <w:t>(4)　法第８条第１５項第１号に該当する指定定期巡回・随時対応型訪問介護看護の一部として看護師等が利用者の居宅を訪問して行う療養上の世話又は必要な診療の補助（以下この章において「訪問看護サービス」という。）</w:t>
            </w:r>
          </w:p>
        </w:tc>
        <w:tc>
          <w:tcPr>
            <w:tcW w:w="467" w:type="pct"/>
            <w:tcBorders>
              <w:top w:val="dotted" w:sz="4" w:space="0" w:color="auto"/>
              <w:left w:val="single" w:sz="4" w:space="0" w:color="auto"/>
              <w:bottom w:val="dotted" w:sz="4" w:space="0" w:color="auto"/>
              <w:right w:val="single" w:sz="4" w:space="0" w:color="auto"/>
              <w:tl2br w:val="nil"/>
              <w:tr2bl w:val="nil"/>
            </w:tcBorders>
            <w:vAlign w:val="center"/>
          </w:tcPr>
          <w:p w14:paraId="0824A294" w14:textId="77777777" w:rsidR="00551674" w:rsidRDefault="005173AD">
            <w:pPr>
              <w:jc w:val="center"/>
              <w:rPr>
                <w:sz w:val="20"/>
              </w:rPr>
            </w:pPr>
            <w:r>
              <w:rPr>
                <w:rFonts w:hint="eastAsia"/>
                <w:b/>
                <w:sz w:val="20"/>
              </w:rPr>
              <w:t>―</w:t>
            </w:r>
          </w:p>
        </w:tc>
      </w:tr>
      <w:tr w:rsidR="00551674" w14:paraId="777374A0" w14:textId="77777777" w:rsidTr="0099250D">
        <w:trPr>
          <w:trHeight w:val="1979"/>
        </w:trPr>
        <w:tc>
          <w:tcPr>
            <w:tcW w:w="4533" w:type="pct"/>
            <w:tcBorders>
              <w:top w:val="dotted" w:sz="4" w:space="0" w:color="auto"/>
              <w:left w:val="single" w:sz="4" w:space="0" w:color="auto"/>
              <w:bottom w:val="dotted" w:sz="4" w:space="0" w:color="auto"/>
              <w:right w:val="single" w:sz="4" w:space="0" w:color="auto"/>
              <w:tl2br w:val="nil"/>
              <w:tr2bl w:val="nil"/>
            </w:tcBorders>
          </w:tcPr>
          <w:p w14:paraId="70B64004" w14:textId="77777777" w:rsidR="00551674" w:rsidRDefault="005173AD" w:rsidP="00E97550">
            <w:pPr>
              <w:autoSpaceDE w:val="0"/>
              <w:autoSpaceDN w:val="0"/>
              <w:adjustRightInd w:val="0"/>
              <w:spacing w:line="240" w:lineRule="atLeast"/>
              <w:ind w:leftChars="-1" w:left="-2" w:firstLineChars="100" w:firstLine="240"/>
              <w:jc w:val="both"/>
            </w:pPr>
            <w:r>
              <w:t>第２節　人員に関する基準</w:t>
            </w:r>
          </w:p>
          <w:p w14:paraId="1AC2BE29" w14:textId="77777777" w:rsidR="00551674" w:rsidRDefault="005173AD" w:rsidP="00E97550">
            <w:pPr>
              <w:autoSpaceDE w:val="0"/>
              <w:autoSpaceDN w:val="0"/>
              <w:adjustRightInd w:val="0"/>
              <w:spacing w:line="240" w:lineRule="atLeast"/>
              <w:ind w:leftChars="-1" w:left="-2" w:firstLineChars="100" w:firstLine="200"/>
              <w:jc w:val="both"/>
              <w:rPr>
                <w:sz w:val="20"/>
              </w:rPr>
            </w:pPr>
            <w:r>
              <w:rPr>
                <w:sz w:val="20"/>
              </w:rPr>
              <w:t>（定期巡回・随時対応型訪問介護看護従業者の員数）</w:t>
            </w:r>
          </w:p>
          <w:p w14:paraId="3C05EEB5"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第７条　指定定期巡回・随時対応型訪問介護看護の事業を行う者（以下「指定定期巡回・随時対応型訪問介護看護事業者」という。）が当該事業を行う事業所（以下「指定定期巡回・随時対応型訪問介護看護事業所」という。）ごとに置くべき従業者（以下「定期巡回・随時対応型訪問介護看護従業者」という。）の職種及び員数は、次の各号に応じ、当該各号に定めるとおりとする。</w:t>
            </w:r>
          </w:p>
        </w:tc>
        <w:tc>
          <w:tcPr>
            <w:tcW w:w="467" w:type="pct"/>
            <w:tcBorders>
              <w:top w:val="dotted" w:sz="4" w:space="0" w:color="auto"/>
              <w:left w:val="single" w:sz="4" w:space="0" w:color="auto"/>
              <w:bottom w:val="dotted" w:sz="4" w:space="0" w:color="auto"/>
              <w:right w:val="single" w:sz="4" w:space="0" w:color="auto"/>
              <w:tl2br w:val="nil"/>
              <w:tr2bl w:val="nil"/>
            </w:tcBorders>
            <w:vAlign w:val="center"/>
          </w:tcPr>
          <w:p w14:paraId="4AA357FD" w14:textId="77777777" w:rsidR="00551674" w:rsidRDefault="005173AD">
            <w:pPr>
              <w:jc w:val="center"/>
              <w:rPr>
                <w:sz w:val="20"/>
              </w:rPr>
            </w:pPr>
            <w:r>
              <w:rPr>
                <w:rFonts w:hint="eastAsia"/>
                <w:b/>
                <w:sz w:val="20"/>
              </w:rPr>
              <w:t>―</w:t>
            </w:r>
          </w:p>
        </w:tc>
      </w:tr>
      <w:tr w:rsidR="00551674" w14:paraId="28C5504D" w14:textId="77777777" w:rsidTr="0099250D">
        <w:trPr>
          <w:trHeight w:val="1257"/>
        </w:trPr>
        <w:tc>
          <w:tcPr>
            <w:tcW w:w="4533" w:type="pct"/>
            <w:tcBorders>
              <w:top w:val="dotted" w:sz="4" w:space="0" w:color="auto"/>
              <w:left w:val="single" w:sz="4" w:space="0" w:color="auto"/>
              <w:bottom w:val="dotted" w:sz="4" w:space="0" w:color="auto"/>
              <w:right w:val="single" w:sz="4" w:space="0" w:color="auto"/>
              <w:tl2br w:val="nil"/>
              <w:tr2bl w:val="nil"/>
            </w:tcBorders>
          </w:tcPr>
          <w:p w14:paraId="234E17A9" w14:textId="77777777" w:rsidR="00551674" w:rsidRDefault="005173AD" w:rsidP="00E97550">
            <w:pPr>
              <w:autoSpaceDE w:val="0"/>
              <w:autoSpaceDN w:val="0"/>
              <w:adjustRightInd w:val="0"/>
              <w:spacing w:line="240" w:lineRule="atLeast"/>
              <w:ind w:left="447" w:hanging="283"/>
              <w:jc w:val="both"/>
              <w:rPr>
                <w:sz w:val="20"/>
              </w:rPr>
            </w:pPr>
            <w:r>
              <w:rPr>
                <w:sz w:val="20"/>
              </w:rPr>
              <w:t>(1)　オペレーター（随時対応サービスとして、利用者又はその家族等からの通報に対応する定期巡回・随時対応型訪問介護看護従業者をいう。以下この章において同じ。）</w:t>
            </w:r>
            <w:r>
              <w:rPr>
                <w:rFonts w:hint="eastAsia"/>
                <w:sz w:val="20"/>
              </w:rPr>
              <w:t xml:space="preserve">　</w:t>
            </w:r>
            <w:r>
              <w:rPr>
                <w:sz w:val="20"/>
              </w:rPr>
              <w:t>指定定期巡回・随時対応型訪問介護看護を提供する時間帯（以下この条において「提供時間帯」という。）を通じて１以上確保されるために必要な数以上</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5EE79DA" w14:textId="77777777" w:rsidR="00551674" w:rsidRDefault="00551674">
            <w:pPr>
              <w:rPr>
                <w:sz w:val="20"/>
              </w:rPr>
            </w:pPr>
          </w:p>
        </w:tc>
      </w:tr>
      <w:tr w:rsidR="00551674" w14:paraId="3DC024D6" w14:textId="77777777" w:rsidTr="0099250D">
        <w:trPr>
          <w:trHeight w:val="708"/>
        </w:trPr>
        <w:tc>
          <w:tcPr>
            <w:tcW w:w="4533" w:type="pct"/>
            <w:tcBorders>
              <w:top w:val="dotted" w:sz="4" w:space="0" w:color="auto"/>
              <w:left w:val="single" w:sz="4" w:space="0" w:color="auto"/>
              <w:bottom w:val="dotted" w:sz="4" w:space="0" w:color="auto"/>
              <w:right w:val="single" w:sz="4" w:space="0" w:color="auto"/>
              <w:tl2br w:val="nil"/>
              <w:tr2bl w:val="nil"/>
            </w:tcBorders>
          </w:tcPr>
          <w:p w14:paraId="34A664FA" w14:textId="77777777" w:rsidR="00551674" w:rsidRDefault="005173AD" w:rsidP="00E97550">
            <w:pPr>
              <w:autoSpaceDE w:val="0"/>
              <w:autoSpaceDN w:val="0"/>
              <w:adjustRightInd w:val="0"/>
              <w:spacing w:line="240" w:lineRule="atLeast"/>
              <w:ind w:leftChars="69" w:left="448" w:hangingChars="141" w:hanging="282"/>
              <w:jc w:val="both"/>
              <w:rPr>
                <w:color w:val="FF0000"/>
                <w:sz w:val="20"/>
              </w:rPr>
            </w:pPr>
            <w:r>
              <w:rPr>
                <w:sz w:val="20"/>
              </w:rPr>
              <w:t>(2)　定期巡回サービスを行う訪問介護員等　交通事情、訪問頻度等を勘案し、利用者に適切に定期巡回サービスを提供するために必要な数以上</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E7C9DD7" w14:textId="77777777" w:rsidR="00551674" w:rsidRDefault="00551674">
            <w:pPr>
              <w:rPr>
                <w:sz w:val="20"/>
              </w:rPr>
            </w:pPr>
          </w:p>
        </w:tc>
      </w:tr>
      <w:tr w:rsidR="00551674" w14:paraId="4F1096FB" w14:textId="77777777" w:rsidTr="0099250D">
        <w:trPr>
          <w:trHeight w:val="689"/>
        </w:trPr>
        <w:tc>
          <w:tcPr>
            <w:tcW w:w="4533" w:type="pct"/>
            <w:tcBorders>
              <w:top w:val="dotted" w:sz="4" w:space="0" w:color="auto"/>
              <w:left w:val="single" w:sz="4" w:space="0" w:color="auto"/>
              <w:bottom w:val="dotted" w:sz="4" w:space="0" w:color="auto"/>
              <w:right w:val="single" w:sz="4" w:space="0" w:color="auto"/>
              <w:tl2br w:val="nil"/>
              <w:tr2bl w:val="nil"/>
            </w:tcBorders>
          </w:tcPr>
          <w:p w14:paraId="0F51F698" w14:textId="77777777" w:rsidR="00551674" w:rsidRDefault="005173AD" w:rsidP="00E97550">
            <w:pPr>
              <w:autoSpaceDE w:val="0"/>
              <w:autoSpaceDN w:val="0"/>
              <w:adjustRightInd w:val="0"/>
              <w:spacing w:line="240" w:lineRule="atLeast"/>
              <w:ind w:leftChars="68" w:left="445" w:hangingChars="141" w:hanging="282"/>
              <w:jc w:val="both"/>
              <w:rPr>
                <w:sz w:val="20"/>
              </w:rPr>
            </w:pPr>
            <w:r>
              <w:rPr>
                <w:sz w:val="20"/>
              </w:rPr>
              <w:t>(3)　随時訪問サービスを行う訪問介護員等　提供時間帯を通じて、随時訪問サービスの提供に当たる訪問介護員等が１以上確保されるために必要な数以上</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66DD852" w14:textId="77777777" w:rsidR="00551674" w:rsidRDefault="00551674">
            <w:pPr>
              <w:rPr>
                <w:sz w:val="20"/>
              </w:rPr>
            </w:pPr>
          </w:p>
        </w:tc>
      </w:tr>
      <w:tr w:rsidR="00551674" w14:paraId="604DA12C" w14:textId="77777777" w:rsidTr="00161331">
        <w:trPr>
          <w:trHeight w:val="819"/>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4A7D092E" w14:textId="77777777" w:rsidR="00551674" w:rsidRDefault="005173AD" w:rsidP="00E97550">
            <w:pPr>
              <w:autoSpaceDE w:val="0"/>
              <w:autoSpaceDN w:val="0"/>
              <w:adjustRightInd w:val="0"/>
              <w:spacing w:line="240" w:lineRule="atLeast"/>
              <w:ind w:leftChars="69" w:left="448" w:hangingChars="141" w:hanging="282"/>
              <w:jc w:val="both"/>
              <w:rPr>
                <w:color w:val="FF0000"/>
                <w:sz w:val="20"/>
              </w:rPr>
            </w:pPr>
            <w:r>
              <w:rPr>
                <w:sz w:val="20"/>
              </w:rPr>
              <w:t>(4)　訪問看護サービスを行う看護師等　次の各号に掲げる職種の区分に応じ、それぞれ次に定める員数</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39D5F610" w14:textId="77777777" w:rsidR="00551674" w:rsidRDefault="00551674">
            <w:pPr>
              <w:rPr>
                <w:sz w:val="20"/>
              </w:rPr>
            </w:pPr>
          </w:p>
        </w:tc>
      </w:tr>
      <w:tr w:rsidR="00551674" w14:paraId="3A838164" w14:textId="77777777" w:rsidTr="0099250D">
        <w:trPr>
          <w:trHeight w:val="699"/>
        </w:trPr>
        <w:tc>
          <w:tcPr>
            <w:tcW w:w="4533" w:type="pct"/>
            <w:tcBorders>
              <w:top w:val="dotted" w:sz="4" w:space="0" w:color="auto"/>
              <w:left w:val="single" w:sz="4" w:space="0" w:color="auto"/>
              <w:bottom w:val="dotted" w:sz="4" w:space="0" w:color="auto"/>
              <w:right w:val="single" w:sz="4" w:space="0" w:color="auto"/>
              <w:tl2br w:val="nil"/>
              <w:tr2bl w:val="nil"/>
            </w:tcBorders>
          </w:tcPr>
          <w:p w14:paraId="1D2CFB44" w14:textId="77777777" w:rsidR="00551674" w:rsidRDefault="005173AD" w:rsidP="00E97550">
            <w:pPr>
              <w:autoSpaceDE w:val="0"/>
              <w:autoSpaceDN w:val="0"/>
              <w:adjustRightInd w:val="0"/>
              <w:spacing w:line="240" w:lineRule="atLeast"/>
              <w:ind w:left="630" w:hanging="210"/>
              <w:jc w:val="both"/>
              <w:rPr>
                <w:sz w:val="20"/>
              </w:rPr>
            </w:pPr>
            <w:r>
              <w:rPr>
                <w:sz w:val="20"/>
              </w:rPr>
              <w:lastRenderedPageBreak/>
              <w:t>ア　保健師、看護師又は准看護師（以下この章において「看護職員」という。）　常勤換算方法で２．５以上</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1B010DB" w14:textId="77777777" w:rsidR="00551674" w:rsidRDefault="00551674">
            <w:pPr>
              <w:rPr>
                <w:sz w:val="20"/>
              </w:rPr>
            </w:pPr>
          </w:p>
        </w:tc>
      </w:tr>
      <w:tr w:rsidR="00551674" w14:paraId="381164D0" w14:textId="77777777" w:rsidTr="0099250D">
        <w:trPr>
          <w:trHeight w:val="695"/>
        </w:trPr>
        <w:tc>
          <w:tcPr>
            <w:tcW w:w="4533" w:type="pct"/>
            <w:tcBorders>
              <w:top w:val="dotted" w:sz="4" w:space="0" w:color="auto"/>
              <w:left w:val="single" w:sz="4" w:space="0" w:color="auto"/>
              <w:bottom w:val="dotted" w:sz="4" w:space="0" w:color="auto"/>
              <w:right w:val="single" w:sz="4" w:space="0" w:color="auto"/>
              <w:tl2br w:val="nil"/>
              <w:tr2bl w:val="nil"/>
            </w:tcBorders>
          </w:tcPr>
          <w:p w14:paraId="6207BF61" w14:textId="77777777" w:rsidR="00551674" w:rsidRDefault="005173AD" w:rsidP="00E97550">
            <w:pPr>
              <w:autoSpaceDE w:val="0"/>
              <w:autoSpaceDN w:val="0"/>
              <w:adjustRightInd w:val="0"/>
              <w:spacing w:line="240" w:lineRule="atLeast"/>
              <w:ind w:left="630" w:hanging="210"/>
              <w:jc w:val="both"/>
              <w:rPr>
                <w:sz w:val="20"/>
              </w:rPr>
            </w:pPr>
            <w:r>
              <w:rPr>
                <w:sz w:val="20"/>
              </w:rPr>
              <w:t>イ　理学療法士、作業療法士又は言語聴覚士　指定定期巡回・随時対応型訪問介護看護事業所の実情に応じた適当数</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E45D536" w14:textId="77777777" w:rsidR="00551674" w:rsidRDefault="00551674">
            <w:pPr>
              <w:rPr>
                <w:sz w:val="20"/>
              </w:rPr>
            </w:pPr>
          </w:p>
        </w:tc>
      </w:tr>
      <w:tr w:rsidR="00551674" w14:paraId="11670191" w14:textId="77777777" w:rsidTr="0099250D">
        <w:trPr>
          <w:trHeight w:val="2263"/>
        </w:trPr>
        <w:tc>
          <w:tcPr>
            <w:tcW w:w="4533" w:type="pct"/>
            <w:tcBorders>
              <w:top w:val="dotted" w:sz="4" w:space="0" w:color="auto"/>
              <w:left w:val="single" w:sz="4" w:space="0" w:color="auto"/>
              <w:bottom w:val="dotted" w:sz="4" w:space="0" w:color="auto"/>
              <w:right w:val="single" w:sz="4" w:space="0" w:color="auto"/>
              <w:tl2br w:val="nil"/>
              <w:tr2bl w:val="nil"/>
            </w:tcBorders>
          </w:tcPr>
          <w:p w14:paraId="0E55647F" w14:textId="77777777" w:rsidR="00551674" w:rsidRDefault="005173AD" w:rsidP="00E97550">
            <w:pPr>
              <w:autoSpaceDE w:val="0"/>
              <w:autoSpaceDN w:val="0"/>
              <w:adjustRightInd w:val="0"/>
              <w:spacing w:line="240" w:lineRule="atLeast"/>
              <w:ind w:left="172" w:hangingChars="86" w:hanging="172"/>
              <w:jc w:val="both"/>
              <w:rPr>
                <w:color w:val="FF0000"/>
                <w:sz w:val="20"/>
              </w:rPr>
            </w:pPr>
            <w:r>
              <w:rPr>
                <w:sz w:val="20"/>
              </w:rPr>
              <w:t>２　オペレーターは、看護師、介護福祉士その他市長が定める者（以下この章において「看護師、介護福祉士等」という。）をもって充てなければならない。ただし、利用者の処遇に支障がない場合であって、提供時間帯を通じて、看護師、介護福祉士等又は前項第４号アの看護職員との連携を確保しているときは、サービス提供責任者（指定居宅サービス等の事業の人員、設備及び運営に関する基準（平成１１年厚生省令第３７号。以下「指定居宅サービス等基準」という。）第５条第２項のサービス提供責任者をいう。以下同じ。）の業務に１年以上（特に業務に従事した経験が必要な者として厚生労働大臣が定めるものにあっては、３年以上）従事した経験を有する者をもって充てる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7CFD02F2" w14:textId="77777777" w:rsidR="00551674" w:rsidRDefault="00551674">
            <w:pPr>
              <w:rPr>
                <w:sz w:val="20"/>
              </w:rPr>
            </w:pPr>
          </w:p>
        </w:tc>
      </w:tr>
      <w:tr w:rsidR="00551674" w14:paraId="046E7568" w14:textId="77777777" w:rsidTr="00334BC1">
        <w:trPr>
          <w:trHeight w:val="532"/>
        </w:trPr>
        <w:tc>
          <w:tcPr>
            <w:tcW w:w="4533" w:type="pct"/>
            <w:tcBorders>
              <w:top w:val="dotted" w:sz="4" w:space="0" w:color="auto"/>
              <w:left w:val="single" w:sz="4" w:space="0" w:color="auto"/>
              <w:bottom w:val="dotted" w:sz="4" w:space="0" w:color="auto"/>
              <w:right w:val="single" w:sz="4" w:space="0" w:color="auto"/>
              <w:tl2br w:val="nil"/>
              <w:tr2bl w:val="nil"/>
            </w:tcBorders>
          </w:tcPr>
          <w:p w14:paraId="37B3D0B2" w14:textId="77777777" w:rsidR="00551674" w:rsidRDefault="005173AD" w:rsidP="00E97550">
            <w:pPr>
              <w:autoSpaceDE w:val="0"/>
              <w:autoSpaceDN w:val="0"/>
              <w:adjustRightInd w:val="0"/>
              <w:spacing w:line="240" w:lineRule="atLeast"/>
              <w:jc w:val="both"/>
              <w:rPr>
                <w:sz w:val="20"/>
              </w:rPr>
            </w:pPr>
            <w:r>
              <w:rPr>
                <w:sz w:val="20"/>
              </w:rPr>
              <w:t>３　オペレーターのうち１人以上は、常勤の看護師、介護福祉士等でなければならない。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85A1F46" w14:textId="77777777" w:rsidR="00551674" w:rsidRDefault="00551674">
            <w:pPr>
              <w:rPr>
                <w:sz w:val="20"/>
              </w:rPr>
            </w:pPr>
          </w:p>
        </w:tc>
      </w:tr>
      <w:tr w:rsidR="00551674" w14:paraId="6111032F" w14:textId="77777777" w:rsidTr="0099250D">
        <w:trPr>
          <w:trHeight w:val="2275"/>
        </w:trPr>
        <w:tc>
          <w:tcPr>
            <w:tcW w:w="4533" w:type="pct"/>
            <w:tcBorders>
              <w:top w:val="dotted" w:sz="4" w:space="0" w:color="auto"/>
              <w:left w:val="single" w:sz="4" w:space="0" w:color="auto"/>
              <w:bottom w:val="dotted" w:sz="4" w:space="0" w:color="auto"/>
              <w:right w:val="single" w:sz="4" w:space="0" w:color="auto"/>
              <w:tl2br w:val="nil"/>
              <w:tr2bl w:val="nil"/>
            </w:tcBorders>
          </w:tcPr>
          <w:p w14:paraId="1C9ADA5E" w14:textId="77777777" w:rsidR="00551674" w:rsidRDefault="005173AD" w:rsidP="00E97550">
            <w:pPr>
              <w:autoSpaceDE w:val="0"/>
              <w:autoSpaceDN w:val="0"/>
              <w:adjustRightInd w:val="0"/>
              <w:spacing w:line="240" w:lineRule="atLeast"/>
              <w:ind w:left="172" w:hangingChars="86" w:hanging="172"/>
              <w:jc w:val="both"/>
              <w:rPr>
                <w:color w:val="FF0000"/>
                <w:sz w:val="20"/>
              </w:rPr>
            </w:pPr>
            <w:r>
              <w:rPr>
                <w:sz w:val="20"/>
              </w:rPr>
              <w:t>４　オペレーターは、専らその職務に従事する者でなければならない。ただし、利用者の処遇に支障がない場合は、指定定期巡回・随時対応型訪問介護看護事業所の定期巡回サービス若しくは訪問看護サービス、同一敷地内の指定訪問介護事業所（指定居宅サービス等基準第５条第１項に規定する指定訪問介護事業所をいう。以下同じ。）、指定訪問看護事業所（指定居宅サービス等基準第６０条第１項に規定する指定訪問看護事業所をいう。）若しくは指定夜間対応型訪問介護事業所（第４８条第１項に規定する指定夜間対応型訪問介護事業所をいう。以下この条及び第３３条第２項において同じ。）の職務又は利用者以外の者からの通報を受け付ける業務に従事する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7BB81BD7" w14:textId="77777777" w:rsidR="00551674" w:rsidRDefault="00551674">
            <w:pPr>
              <w:rPr>
                <w:sz w:val="20"/>
              </w:rPr>
            </w:pPr>
          </w:p>
        </w:tc>
      </w:tr>
      <w:tr w:rsidR="00551674" w14:paraId="40A12725" w14:textId="77777777" w:rsidTr="0099250D">
        <w:trPr>
          <w:trHeight w:val="416"/>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64B41A7B" w14:textId="77777777" w:rsidR="00551674" w:rsidRPr="005C50FB" w:rsidRDefault="005173AD" w:rsidP="00E97550">
            <w:pPr>
              <w:autoSpaceDE w:val="0"/>
              <w:autoSpaceDN w:val="0"/>
              <w:adjustRightInd w:val="0"/>
              <w:spacing w:line="240" w:lineRule="atLeast"/>
              <w:ind w:left="200" w:hangingChars="100" w:hanging="200"/>
              <w:jc w:val="both"/>
              <w:rPr>
                <w:sz w:val="20"/>
              </w:rPr>
            </w:pPr>
            <w:r>
              <w:rPr>
                <w:sz w:val="20"/>
              </w:rPr>
              <w:t>５　指定定期巡回・随時対応型訪問介護看護事業所の同一敷地内に次に掲げるいずれかの施設等がある場合において、当該施設等の入所者等の処遇に支障がない場合は、前項本文の規定にかかわらず、当該施設等の職</w:t>
            </w:r>
            <w:r w:rsidRPr="005C50FB">
              <w:rPr>
                <w:sz w:val="20"/>
              </w:rPr>
              <w:t>員をオペレーターとして充てることができる。</w:t>
            </w:r>
          </w:p>
          <w:p w14:paraId="6C68DCEA" w14:textId="77777777" w:rsidR="00551674" w:rsidRPr="005C50FB" w:rsidRDefault="005173AD" w:rsidP="00E97550">
            <w:pPr>
              <w:spacing w:line="240" w:lineRule="atLeast"/>
              <w:ind w:leftChars="126" w:left="502" w:rightChars="50" w:right="120" w:hangingChars="100" w:hanging="200"/>
              <w:jc w:val="both"/>
              <w:rPr>
                <w:sz w:val="20"/>
              </w:rPr>
            </w:pPr>
            <w:r w:rsidRPr="005C50FB">
              <w:rPr>
                <w:rFonts w:hint="eastAsia"/>
                <w:sz w:val="20"/>
              </w:rPr>
              <w:t>⑴　指定短期入所生活介護事業所（指定居宅サービス等基準第１２１条第１項に規定する指定短期入所生活介護事業所をいう。第４８条第４項第１号及び第１５２条第１２項において同じ。）</w:t>
            </w:r>
          </w:p>
          <w:p w14:paraId="0DEFDCFF" w14:textId="77777777" w:rsidR="00551674" w:rsidRPr="005C50FB" w:rsidRDefault="005173AD" w:rsidP="00E97550">
            <w:pPr>
              <w:spacing w:line="240" w:lineRule="atLeast"/>
              <w:ind w:leftChars="126" w:left="502" w:rightChars="50" w:right="120" w:hangingChars="100" w:hanging="200"/>
              <w:jc w:val="both"/>
              <w:rPr>
                <w:sz w:val="20"/>
              </w:rPr>
            </w:pPr>
            <w:r w:rsidRPr="005C50FB">
              <w:rPr>
                <w:rFonts w:hint="eastAsia"/>
                <w:sz w:val="20"/>
              </w:rPr>
              <w:t>⑵　指定短期入所療養介護事業所（指定居宅サービス等基準第１４２条第１項に規定する指定短期入所療養介護事業所をいう。第４８条第４項第２号において同じ。）</w:t>
            </w:r>
          </w:p>
          <w:p w14:paraId="45FDC9F9" w14:textId="77777777" w:rsidR="00551674" w:rsidRPr="005C50FB" w:rsidRDefault="005173AD" w:rsidP="00E97550">
            <w:pPr>
              <w:spacing w:line="240" w:lineRule="atLeast"/>
              <w:ind w:leftChars="126" w:left="502" w:rightChars="50" w:right="120" w:hangingChars="100" w:hanging="200"/>
              <w:jc w:val="both"/>
              <w:rPr>
                <w:sz w:val="20"/>
              </w:rPr>
            </w:pPr>
            <w:r w:rsidRPr="005C50FB">
              <w:rPr>
                <w:rFonts w:hint="eastAsia"/>
                <w:sz w:val="20"/>
              </w:rPr>
              <w:t>⑶　指定特定施設（指定居宅サービス等基準第１７４条第１項に規定する指定特定施設をいう。第４８条第４項第３号において同じ。）</w:t>
            </w:r>
          </w:p>
          <w:p w14:paraId="343A3D29" w14:textId="77777777" w:rsidR="00551674" w:rsidRPr="005C50FB" w:rsidRDefault="005173AD" w:rsidP="00E97550">
            <w:pPr>
              <w:spacing w:line="240" w:lineRule="atLeast"/>
              <w:ind w:leftChars="126" w:left="502" w:rightChars="50" w:right="120" w:hangingChars="100" w:hanging="200"/>
              <w:jc w:val="both"/>
              <w:rPr>
                <w:sz w:val="20"/>
              </w:rPr>
            </w:pPr>
            <w:r w:rsidRPr="005C50FB">
              <w:rPr>
                <w:rFonts w:hint="eastAsia"/>
                <w:sz w:val="20"/>
              </w:rPr>
              <w:t>⑷　指定小規模多機能型居宅介護事業所（第８３条第１項に規定する指定小規模多機能型居宅介護事業所をいう。第４８条第４項第４号において同じ。）</w:t>
            </w:r>
          </w:p>
          <w:p w14:paraId="3949105B" w14:textId="77777777" w:rsidR="00551674" w:rsidRPr="005C50FB" w:rsidRDefault="005173AD" w:rsidP="00E97550">
            <w:pPr>
              <w:spacing w:line="240" w:lineRule="atLeast"/>
              <w:ind w:leftChars="126" w:left="502" w:rightChars="126" w:right="302" w:hangingChars="100" w:hanging="200"/>
              <w:jc w:val="both"/>
              <w:rPr>
                <w:sz w:val="20"/>
              </w:rPr>
            </w:pPr>
            <w:r w:rsidRPr="005C50FB">
              <w:rPr>
                <w:rFonts w:hint="eastAsia"/>
                <w:sz w:val="20"/>
              </w:rPr>
              <w:t>⑸　指定認知症対応型共同生活介護事業所（第１１１条第１項に規定する指定認知症対応型共同生活介護事業所をいう。第４８条第４項第５号、第６５条第１項、第６６条第１項、第８３条第６項、第８４条第３項及び第８５条において同じ。）</w:t>
            </w:r>
          </w:p>
          <w:p w14:paraId="43055152" w14:textId="77777777" w:rsidR="00551674" w:rsidRPr="005C50FB" w:rsidRDefault="005173AD" w:rsidP="00E97550">
            <w:pPr>
              <w:spacing w:line="240" w:lineRule="atLeast"/>
              <w:ind w:leftChars="126" w:left="502" w:rightChars="50" w:right="120" w:hangingChars="100" w:hanging="200"/>
              <w:jc w:val="both"/>
              <w:rPr>
                <w:sz w:val="20"/>
              </w:rPr>
            </w:pPr>
            <w:r w:rsidRPr="005C50FB">
              <w:rPr>
                <w:rFonts w:hint="eastAsia"/>
                <w:sz w:val="20"/>
              </w:rPr>
              <w:t>⑹　指定地域密着型特定施設（第１３０条第１項に規定する指定地域密着型特定施設をいう。第４８条第４項第６号、第６５条第１項、第６６条第１項及び第８３条第６項において同じ。）</w:t>
            </w:r>
          </w:p>
          <w:p w14:paraId="3E0D7D99" w14:textId="77777777" w:rsidR="00551674" w:rsidRPr="005C50FB" w:rsidRDefault="005173AD" w:rsidP="00E97550">
            <w:pPr>
              <w:spacing w:line="240" w:lineRule="atLeast"/>
              <w:ind w:leftChars="126" w:left="502" w:rightChars="126" w:right="302" w:hangingChars="100" w:hanging="200"/>
              <w:jc w:val="both"/>
              <w:rPr>
                <w:sz w:val="20"/>
              </w:rPr>
            </w:pPr>
            <w:r w:rsidRPr="005C50FB">
              <w:rPr>
                <w:rFonts w:hint="eastAsia"/>
                <w:sz w:val="20"/>
              </w:rPr>
              <w:t>⑺　指定地域密着型介護老人福祉施設（第１５１条第１項に規定する指定地域密着型介護老人福祉施設をいう。第４８条第４項第７号、第６５条第１項、第６６条第１項及び第８３条第６項において同じ。）</w:t>
            </w:r>
          </w:p>
          <w:p w14:paraId="26982303" w14:textId="77777777" w:rsidR="00551674" w:rsidRPr="005C50FB" w:rsidRDefault="005173AD" w:rsidP="00E97550">
            <w:pPr>
              <w:spacing w:line="240" w:lineRule="atLeast"/>
              <w:ind w:leftChars="126" w:left="502" w:rightChars="50" w:right="120" w:hangingChars="100" w:hanging="200"/>
              <w:jc w:val="both"/>
              <w:rPr>
                <w:sz w:val="20"/>
              </w:rPr>
            </w:pPr>
            <w:r w:rsidRPr="005C50FB">
              <w:rPr>
                <w:rFonts w:hint="eastAsia"/>
                <w:sz w:val="20"/>
              </w:rPr>
              <w:t>⑻　指定看護小規模多機能型居宅介護事業所（第１９２条第１項に規定する指定看護小</w:t>
            </w:r>
          </w:p>
          <w:p w14:paraId="3583E80E" w14:textId="77777777" w:rsidR="00551674" w:rsidRPr="005C50FB" w:rsidRDefault="005173AD" w:rsidP="00E97550">
            <w:pPr>
              <w:spacing w:line="240" w:lineRule="atLeast"/>
              <w:ind w:leftChars="202" w:left="485" w:rightChars="126" w:right="302"/>
              <w:jc w:val="both"/>
              <w:rPr>
                <w:sz w:val="20"/>
              </w:rPr>
            </w:pPr>
            <w:r w:rsidRPr="005C50FB">
              <w:rPr>
                <w:rFonts w:hint="eastAsia"/>
                <w:sz w:val="20"/>
              </w:rPr>
              <w:t>規模多機能型居宅介護事業所をいう。第４８条第４項第８号及び第５章から第８章までにおいて同じ。）</w:t>
            </w:r>
          </w:p>
          <w:p w14:paraId="206A433F" w14:textId="77777777" w:rsidR="00551674" w:rsidRPr="005C50FB" w:rsidRDefault="005173AD" w:rsidP="00E97550">
            <w:pPr>
              <w:autoSpaceDE w:val="0"/>
              <w:autoSpaceDN w:val="0"/>
              <w:adjustRightInd w:val="0"/>
              <w:spacing w:line="240" w:lineRule="atLeast"/>
              <w:ind w:left="420" w:hanging="111"/>
              <w:jc w:val="both"/>
              <w:rPr>
                <w:sz w:val="20"/>
              </w:rPr>
            </w:pPr>
            <w:r w:rsidRPr="005C50FB">
              <w:rPr>
                <w:sz w:val="20"/>
              </w:rPr>
              <w:t>(9)　指定介護老人福祉施設</w:t>
            </w:r>
          </w:p>
          <w:p w14:paraId="27A2796B" w14:textId="77777777" w:rsidR="00001129" w:rsidRDefault="005173AD" w:rsidP="00E97550">
            <w:pPr>
              <w:autoSpaceDE w:val="0"/>
              <w:autoSpaceDN w:val="0"/>
              <w:adjustRightInd w:val="0"/>
              <w:spacing w:line="240" w:lineRule="atLeast"/>
              <w:ind w:left="420" w:hanging="111"/>
              <w:jc w:val="both"/>
              <w:rPr>
                <w:sz w:val="20"/>
              </w:rPr>
            </w:pPr>
            <w:r w:rsidRPr="005C50FB">
              <w:rPr>
                <w:sz w:val="20"/>
              </w:rPr>
              <w:t>(10)　介護老人保健施設</w:t>
            </w:r>
          </w:p>
          <w:p w14:paraId="1F18B3D2" w14:textId="77777777" w:rsidR="00551674" w:rsidRDefault="005173AD" w:rsidP="00E97550">
            <w:pPr>
              <w:autoSpaceDE w:val="0"/>
              <w:autoSpaceDN w:val="0"/>
              <w:adjustRightInd w:val="0"/>
              <w:spacing w:line="240" w:lineRule="atLeast"/>
              <w:ind w:left="420" w:hanging="111"/>
              <w:jc w:val="both"/>
              <w:rPr>
                <w:sz w:val="20"/>
              </w:rPr>
            </w:pPr>
            <w:r>
              <w:rPr>
                <w:sz w:val="20"/>
              </w:rPr>
              <w:t>(</w:t>
            </w:r>
            <w:r w:rsidR="00001129">
              <w:rPr>
                <w:sz w:val="20"/>
              </w:rPr>
              <w:t>1</w:t>
            </w:r>
            <w:r w:rsidR="00001129">
              <w:rPr>
                <w:rFonts w:hint="eastAsia"/>
                <w:sz w:val="20"/>
              </w:rPr>
              <w:t>1</w:t>
            </w:r>
            <w:r>
              <w:rPr>
                <w:sz w:val="20"/>
              </w:rPr>
              <w:t>)　介護医療院</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11B750BD" w14:textId="77777777" w:rsidR="00551674" w:rsidRDefault="00551674">
            <w:pPr>
              <w:rPr>
                <w:sz w:val="20"/>
              </w:rPr>
            </w:pPr>
          </w:p>
        </w:tc>
      </w:tr>
      <w:tr w:rsidR="00551674" w14:paraId="42222050" w14:textId="77777777" w:rsidTr="0099250D">
        <w:trPr>
          <w:trHeight w:val="1260"/>
        </w:trPr>
        <w:tc>
          <w:tcPr>
            <w:tcW w:w="4533" w:type="pct"/>
            <w:tcBorders>
              <w:top w:val="dotted" w:sz="4" w:space="0" w:color="auto"/>
              <w:left w:val="single" w:sz="4" w:space="0" w:color="auto"/>
              <w:bottom w:val="dotted" w:sz="4" w:space="0" w:color="auto"/>
              <w:right w:val="single" w:sz="4" w:space="0" w:color="auto"/>
              <w:tl2br w:val="nil"/>
              <w:tr2bl w:val="nil"/>
            </w:tcBorders>
          </w:tcPr>
          <w:p w14:paraId="01679109" w14:textId="77777777" w:rsidR="00551674" w:rsidRDefault="005173AD" w:rsidP="00E97550">
            <w:pPr>
              <w:autoSpaceDE w:val="0"/>
              <w:autoSpaceDN w:val="0"/>
              <w:adjustRightInd w:val="0"/>
              <w:spacing w:line="240" w:lineRule="atLeast"/>
              <w:ind w:left="200" w:hangingChars="100" w:hanging="200"/>
              <w:jc w:val="both"/>
              <w:rPr>
                <w:color w:val="FF0000"/>
                <w:sz w:val="20"/>
              </w:rPr>
            </w:pPr>
            <w:r>
              <w:rPr>
                <w:sz w:val="20"/>
              </w:rPr>
              <w:lastRenderedPageBreak/>
              <w:t>６　随時訪問サービスを行う訪問介護員等は、専ら当該随時訪問サービスの提供に当たる者でなければならない。ただし、利用者の処遇に支障がない場合は、</w:t>
            </w:r>
            <w:r w:rsidR="00001129" w:rsidRPr="00001129">
              <w:rPr>
                <w:rFonts w:hint="eastAsia"/>
                <w:sz w:val="20"/>
                <w:u w:val="single"/>
              </w:rPr>
              <w:t>当該指定</w:t>
            </w:r>
            <w:r>
              <w:rPr>
                <w:sz w:val="20"/>
              </w:rPr>
              <w:t>定期</w:t>
            </w:r>
            <w:r w:rsidR="00001129">
              <w:rPr>
                <w:sz w:val="20"/>
              </w:rPr>
              <w:t>巡回・随時対応型訪問介護看護事業所の定期巡回サービス又は同一</w:t>
            </w:r>
            <w:r w:rsidR="00001129" w:rsidRPr="00001129">
              <w:rPr>
                <w:rFonts w:hint="eastAsia"/>
                <w:sz w:val="20"/>
                <w:u w:val="single"/>
              </w:rPr>
              <w:t>敷地</w:t>
            </w:r>
            <w:r>
              <w:rPr>
                <w:sz w:val="20"/>
              </w:rPr>
              <w:t>内にある指定訪問介護事業所若しくは指定夜間対応型訪問介護事業所の職務に従事することができる。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7D33AA88" w14:textId="77777777" w:rsidR="00551674" w:rsidRDefault="00551674">
            <w:pPr>
              <w:rPr>
                <w:sz w:val="20"/>
              </w:rPr>
            </w:pPr>
          </w:p>
        </w:tc>
      </w:tr>
      <w:tr w:rsidR="00551674" w14:paraId="29C221C8" w14:textId="77777777" w:rsidTr="0099250D">
        <w:trPr>
          <w:trHeight w:val="980"/>
        </w:trPr>
        <w:tc>
          <w:tcPr>
            <w:tcW w:w="4533" w:type="pct"/>
            <w:tcBorders>
              <w:top w:val="dotted" w:sz="4" w:space="0" w:color="auto"/>
              <w:left w:val="single" w:sz="4" w:space="0" w:color="auto"/>
              <w:bottom w:val="dotted" w:sz="4" w:space="0" w:color="auto"/>
              <w:right w:val="single" w:sz="4" w:space="0" w:color="auto"/>
              <w:tl2br w:val="nil"/>
              <w:tr2bl w:val="nil"/>
            </w:tcBorders>
          </w:tcPr>
          <w:p w14:paraId="323E7AA6" w14:textId="77777777" w:rsidR="00551674" w:rsidRDefault="005173AD" w:rsidP="00E97550">
            <w:pPr>
              <w:autoSpaceDE w:val="0"/>
              <w:autoSpaceDN w:val="0"/>
              <w:adjustRightInd w:val="0"/>
              <w:spacing w:line="240" w:lineRule="atLeast"/>
              <w:ind w:leftChars="11" w:left="226" w:hangingChars="100" w:hanging="200"/>
              <w:jc w:val="both"/>
              <w:rPr>
                <w:color w:val="FF0000"/>
                <w:sz w:val="20"/>
              </w:rPr>
            </w:pPr>
            <w:r>
              <w:rPr>
                <w:sz w:val="20"/>
              </w:rPr>
              <w:t>７　指定定期巡回・随時対応型訪問介護看護事業所の利用者に対する随時対応サービスの提供に支障がない場合は、第４項本文及び前項の規定にかかわらず、オペレーターは、随時訪問サービスに従事する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1F40720" w14:textId="77777777" w:rsidR="00551674" w:rsidRDefault="00551674">
            <w:pPr>
              <w:rPr>
                <w:sz w:val="20"/>
              </w:rPr>
            </w:pPr>
          </w:p>
        </w:tc>
      </w:tr>
      <w:tr w:rsidR="00551674" w14:paraId="5C7CBE2E" w14:textId="77777777" w:rsidTr="00C62FC4">
        <w:trPr>
          <w:trHeight w:val="1113"/>
        </w:trPr>
        <w:tc>
          <w:tcPr>
            <w:tcW w:w="4533" w:type="pct"/>
            <w:tcBorders>
              <w:top w:val="dotted" w:sz="4" w:space="0" w:color="auto"/>
              <w:left w:val="single" w:sz="4" w:space="0" w:color="auto"/>
              <w:bottom w:val="dotted" w:sz="4" w:space="0" w:color="auto"/>
              <w:right w:val="single" w:sz="4" w:space="0" w:color="auto"/>
              <w:tl2br w:val="nil"/>
              <w:tr2bl w:val="nil"/>
            </w:tcBorders>
          </w:tcPr>
          <w:p w14:paraId="1796B041" w14:textId="77777777" w:rsidR="00551674" w:rsidRDefault="005173AD" w:rsidP="00E97550">
            <w:pPr>
              <w:autoSpaceDE w:val="0"/>
              <w:autoSpaceDN w:val="0"/>
              <w:adjustRightInd w:val="0"/>
              <w:spacing w:line="240" w:lineRule="atLeast"/>
              <w:ind w:left="200" w:hangingChars="100" w:hanging="200"/>
              <w:jc w:val="both"/>
              <w:rPr>
                <w:sz w:val="20"/>
              </w:rPr>
            </w:pPr>
            <w:r>
              <w:rPr>
                <w:sz w:val="20"/>
              </w:rPr>
              <w:t>８　前項の規定によりオペレーターが随時訪問サービスに従事している場合において、指定定期巡回・随時対応型訪問介護看護事業所の利用者に対する随時訪問サービスの提供に支障がないときは、第１項の規定にかかわらず、随時訪問サービスを行う訪問介護員等を置かない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AF462BE" w14:textId="77777777" w:rsidR="00551674" w:rsidRDefault="00551674">
            <w:pPr>
              <w:rPr>
                <w:sz w:val="20"/>
              </w:rPr>
            </w:pPr>
          </w:p>
        </w:tc>
      </w:tr>
      <w:tr w:rsidR="00551674" w14:paraId="4D1A5598" w14:textId="77777777" w:rsidTr="00C62FC4">
        <w:trPr>
          <w:trHeight w:val="703"/>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3898DC87" w14:textId="77777777" w:rsidR="00551674" w:rsidRDefault="005173AD" w:rsidP="00E97550">
            <w:pPr>
              <w:autoSpaceDE w:val="0"/>
              <w:autoSpaceDN w:val="0"/>
              <w:adjustRightInd w:val="0"/>
              <w:spacing w:line="240" w:lineRule="atLeast"/>
              <w:ind w:left="200" w:hangingChars="100" w:hanging="200"/>
              <w:jc w:val="both"/>
              <w:rPr>
                <w:color w:val="FF0000"/>
                <w:sz w:val="20"/>
              </w:rPr>
            </w:pPr>
            <w:r>
              <w:rPr>
                <w:sz w:val="20"/>
              </w:rPr>
              <w:t>９　看護職員のうち１人以上は、常勤の保健師又は看護師（第２６条第１項及び第２７条において「常勤看護師等」という。）でなければならない。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5B50FD82" w14:textId="77777777" w:rsidR="00551674" w:rsidRDefault="00551674">
            <w:pPr>
              <w:rPr>
                <w:sz w:val="20"/>
              </w:rPr>
            </w:pPr>
          </w:p>
        </w:tc>
      </w:tr>
      <w:tr w:rsidR="00551674" w14:paraId="57CB199A" w14:textId="77777777" w:rsidTr="00C62FC4">
        <w:trPr>
          <w:trHeight w:val="697"/>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06527B3E" w14:textId="77777777" w:rsidR="00551674" w:rsidRDefault="005173AD" w:rsidP="00E97550">
            <w:pPr>
              <w:autoSpaceDE w:val="0"/>
              <w:autoSpaceDN w:val="0"/>
              <w:adjustRightInd w:val="0"/>
              <w:spacing w:line="240" w:lineRule="atLeast"/>
              <w:ind w:left="400" w:hangingChars="200" w:hanging="400"/>
              <w:jc w:val="both"/>
              <w:rPr>
                <w:sz w:val="20"/>
              </w:rPr>
            </w:pPr>
            <w:r>
              <w:rPr>
                <w:sz w:val="20"/>
              </w:rPr>
              <w:t>１０　看護職員のうち１人以上は、提供時間帯を通じて、指定定期巡回・随時対応型訪問介護看護事業者との連絡体制が確保された者でなければならない。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254EB6E4" w14:textId="77777777" w:rsidR="00551674" w:rsidRDefault="00551674">
            <w:pPr>
              <w:rPr>
                <w:sz w:val="20"/>
              </w:rPr>
            </w:pPr>
          </w:p>
        </w:tc>
      </w:tr>
      <w:tr w:rsidR="00551674" w14:paraId="48199868" w14:textId="77777777" w:rsidTr="00C62FC4">
        <w:trPr>
          <w:trHeight w:val="1418"/>
        </w:trPr>
        <w:tc>
          <w:tcPr>
            <w:tcW w:w="4533" w:type="pct"/>
            <w:tcBorders>
              <w:top w:val="dotted" w:sz="4" w:space="0" w:color="auto"/>
              <w:left w:val="single" w:sz="4" w:space="0" w:color="auto"/>
              <w:bottom w:val="dotted" w:sz="4" w:space="0" w:color="auto"/>
              <w:right w:val="single" w:sz="4" w:space="0" w:color="auto"/>
              <w:tl2br w:val="nil"/>
              <w:tr2bl w:val="nil"/>
            </w:tcBorders>
          </w:tcPr>
          <w:p w14:paraId="25A1FB71" w14:textId="77777777" w:rsidR="00551674" w:rsidRDefault="005173AD" w:rsidP="00E97550">
            <w:pPr>
              <w:autoSpaceDE w:val="0"/>
              <w:autoSpaceDN w:val="0"/>
              <w:adjustRightInd w:val="0"/>
              <w:spacing w:line="240" w:lineRule="atLeast"/>
              <w:ind w:left="400" w:hangingChars="200" w:hanging="400"/>
              <w:jc w:val="both"/>
              <w:rPr>
                <w:sz w:val="20"/>
              </w:rPr>
            </w:pPr>
            <w:r>
              <w:rPr>
                <w:sz w:val="20"/>
              </w:rPr>
              <w:t>１１　指定定期巡回・随時対応型訪問介護看護事業者は、指定定期巡回・随時対応型訪問介護看護事業所ごとに、定期巡回・随時対応型訪問介護看護従業者であって看護師、介護福祉士等であるもののうち１人以上を、利用者に対する第２７条第１項に規定する定期巡回・随時対応型訪問介護看護計画の作成に従事する者（以下この章において「計画作成責任者」という。）と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237F75D" w14:textId="77777777" w:rsidR="00551674" w:rsidRDefault="00551674">
            <w:pPr>
              <w:rPr>
                <w:sz w:val="20"/>
              </w:rPr>
            </w:pPr>
          </w:p>
        </w:tc>
      </w:tr>
      <w:tr w:rsidR="00551674" w14:paraId="64DC8841" w14:textId="77777777" w:rsidTr="00C62FC4">
        <w:trPr>
          <w:trHeight w:val="2828"/>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18F89DA8" w14:textId="77777777" w:rsidR="00551674" w:rsidRPr="00334BC1" w:rsidRDefault="005173AD" w:rsidP="00E97550">
            <w:pPr>
              <w:autoSpaceDE w:val="0"/>
              <w:autoSpaceDN w:val="0"/>
              <w:adjustRightInd w:val="0"/>
              <w:spacing w:line="240" w:lineRule="atLeast"/>
              <w:ind w:left="400" w:hangingChars="200" w:hanging="400"/>
              <w:jc w:val="both"/>
              <w:rPr>
                <w:sz w:val="20"/>
              </w:rPr>
            </w:pPr>
            <w:r>
              <w:rPr>
                <w:sz w:val="20"/>
              </w:rPr>
              <w:t>１２　指定定期巡回・随時対応型訪問介護看護事業者が指定訪問看護事業者（指定居宅サービス等基準第６０条第１項に規定する指定訪問看護事業者をいう。以下同じ。）の指定を併せて受け、かつ、指定定期巡回・随時対応型訪問介護看護の事業と指定訪問看護（指定居宅サービス等基準第５９条に規定する指定訪問看護をいう。以下同じ。）の事業とが同一の事業所において一体的に運営されている場合に、指定居宅サービス等基準第６０条第１項第１号イに規定する人員に関する基準を満たすとき（同条第５項の規定により同条第１項第１号イ及び第２号に規定する基準を満たしているものとみなされているとき及び第１９２条第１４項の規定により同条第４項に規定する基準を満たしているものとみなされているときを除く。）は、当該指定定期巡回・随時対応型訪問介護看護事業者は、第１項第４号アに規定する基準を満たしているものとみなす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14C501A3" w14:textId="77777777" w:rsidR="00551674" w:rsidRDefault="00551674">
            <w:pPr>
              <w:rPr>
                <w:sz w:val="20"/>
              </w:rPr>
            </w:pPr>
          </w:p>
        </w:tc>
      </w:tr>
      <w:tr w:rsidR="00551674" w14:paraId="7C2581F8" w14:textId="77777777" w:rsidTr="00C62FC4">
        <w:trPr>
          <w:trHeight w:val="1678"/>
        </w:trPr>
        <w:tc>
          <w:tcPr>
            <w:tcW w:w="4533" w:type="pct"/>
            <w:tcBorders>
              <w:top w:val="dotted" w:sz="4" w:space="0" w:color="auto"/>
              <w:left w:val="single" w:sz="4" w:space="0" w:color="auto"/>
              <w:bottom w:val="dotted" w:sz="4" w:space="0" w:color="auto"/>
              <w:right w:val="single" w:sz="4" w:space="0" w:color="auto"/>
              <w:tl2br w:val="nil"/>
              <w:tr2bl w:val="nil"/>
            </w:tcBorders>
          </w:tcPr>
          <w:p w14:paraId="7B640EBC" w14:textId="77777777" w:rsidR="00551674" w:rsidRDefault="005173AD" w:rsidP="00E97550">
            <w:pPr>
              <w:autoSpaceDE w:val="0"/>
              <w:autoSpaceDN w:val="0"/>
              <w:adjustRightInd w:val="0"/>
              <w:spacing w:line="240" w:lineRule="atLeast"/>
              <w:jc w:val="both"/>
              <w:rPr>
                <w:sz w:val="20"/>
              </w:rPr>
            </w:pPr>
            <w:r>
              <w:rPr>
                <w:sz w:val="20"/>
              </w:rPr>
              <w:t>（管理者）</w:t>
            </w:r>
          </w:p>
          <w:p w14:paraId="48963C6E" w14:textId="77777777" w:rsidR="00C14402" w:rsidRPr="00C14402" w:rsidRDefault="005173AD" w:rsidP="00C14402">
            <w:pPr>
              <w:autoSpaceDE w:val="0"/>
              <w:autoSpaceDN w:val="0"/>
              <w:adjustRightInd w:val="0"/>
              <w:spacing w:line="240" w:lineRule="atLeast"/>
              <w:ind w:left="210" w:hanging="210"/>
              <w:jc w:val="both"/>
              <w:rPr>
                <w:sz w:val="20"/>
              </w:rPr>
            </w:pPr>
            <w:r>
              <w:rPr>
                <w:sz w:val="20"/>
              </w:rPr>
              <w:t>第８条　指定定期巡回・随時対応型訪問介護看護事業者は、指定定期巡回・随時対応型訪問介護看護事業所ごとに専らその職務に従事する常勤の管理者を置かなければならない。ただし、当該管理者は、指定定期巡回・随時対応型訪問介護看護事業所の管理上支障がない場合は、当該指定定期巡回・随時対応型訪問介護看護事業所の他の職務に従事し、又は他の事業所、施設等の職務に従事することができるものとす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469924CC" w14:textId="77777777" w:rsidR="00551674" w:rsidRDefault="00551674">
            <w:pPr>
              <w:rPr>
                <w:color w:val="FF0000"/>
                <w:sz w:val="20"/>
              </w:rPr>
            </w:pPr>
          </w:p>
        </w:tc>
      </w:tr>
      <w:tr w:rsidR="00551674" w14:paraId="26493BA6" w14:textId="77777777" w:rsidTr="00C14402">
        <w:trPr>
          <w:trHeight w:val="1550"/>
        </w:trPr>
        <w:tc>
          <w:tcPr>
            <w:tcW w:w="4533" w:type="pct"/>
            <w:tcBorders>
              <w:top w:val="single" w:sz="4" w:space="0" w:color="auto"/>
              <w:left w:val="single" w:sz="4" w:space="0" w:color="auto"/>
              <w:bottom w:val="dotted" w:sz="4" w:space="0" w:color="auto"/>
              <w:right w:val="single" w:sz="4" w:space="0" w:color="auto"/>
              <w:tl2br w:val="nil"/>
              <w:tr2bl w:val="nil"/>
            </w:tcBorders>
          </w:tcPr>
          <w:p w14:paraId="45F7FB75" w14:textId="77777777" w:rsidR="00551674" w:rsidRDefault="005173AD" w:rsidP="00E97550">
            <w:pPr>
              <w:autoSpaceDE w:val="0"/>
              <w:autoSpaceDN w:val="0"/>
              <w:adjustRightInd w:val="0"/>
              <w:spacing w:line="240" w:lineRule="atLeast"/>
              <w:ind w:firstLineChars="100" w:firstLine="240"/>
              <w:jc w:val="both"/>
            </w:pPr>
            <w:r>
              <w:t>第３節　設備に関する基準</w:t>
            </w:r>
          </w:p>
          <w:p w14:paraId="557694CA" w14:textId="77777777" w:rsidR="00551674" w:rsidRDefault="005173AD" w:rsidP="00E97550">
            <w:pPr>
              <w:autoSpaceDE w:val="0"/>
              <w:autoSpaceDN w:val="0"/>
              <w:adjustRightInd w:val="0"/>
              <w:spacing w:line="240" w:lineRule="atLeast"/>
              <w:jc w:val="both"/>
              <w:rPr>
                <w:sz w:val="20"/>
              </w:rPr>
            </w:pPr>
            <w:r>
              <w:rPr>
                <w:sz w:val="20"/>
              </w:rPr>
              <w:t>（設備及び備品等）</w:t>
            </w:r>
          </w:p>
          <w:p w14:paraId="4136E8B1" w14:textId="77777777" w:rsidR="00551674" w:rsidRDefault="005173AD" w:rsidP="00E97550">
            <w:pPr>
              <w:autoSpaceDE w:val="0"/>
              <w:autoSpaceDN w:val="0"/>
              <w:adjustRightInd w:val="0"/>
              <w:spacing w:line="240" w:lineRule="atLeast"/>
              <w:ind w:left="200" w:hangingChars="100" w:hanging="200"/>
              <w:jc w:val="both"/>
              <w:rPr>
                <w:color w:val="FF0000"/>
                <w:sz w:val="20"/>
              </w:rPr>
            </w:pPr>
            <w:r>
              <w:rPr>
                <w:sz w:val="20"/>
              </w:rPr>
              <w:t>第９条　指定定期巡回・随時対応型訪問介護看護事業所には、事業の運営を行うために必要な広さを有する専用の区画を設けるほか、指定定期巡回・随時対応型訪問介護看護の提供に必要な設備及び備品等を備えなければならない。</w:t>
            </w:r>
          </w:p>
        </w:tc>
        <w:tc>
          <w:tcPr>
            <w:tcW w:w="467" w:type="pct"/>
            <w:tcBorders>
              <w:top w:val="single" w:sz="4" w:space="0" w:color="auto"/>
              <w:left w:val="single" w:sz="4" w:space="0" w:color="auto"/>
              <w:bottom w:val="dotted" w:sz="4" w:space="0" w:color="auto"/>
              <w:right w:val="single" w:sz="4" w:space="0" w:color="auto"/>
              <w:tl2br w:val="nil"/>
              <w:tr2bl w:val="nil"/>
            </w:tcBorders>
          </w:tcPr>
          <w:p w14:paraId="7289A9EF" w14:textId="77777777" w:rsidR="00551674" w:rsidRDefault="00551674">
            <w:pPr>
              <w:rPr>
                <w:color w:val="FF0000"/>
                <w:sz w:val="20"/>
              </w:rPr>
            </w:pPr>
          </w:p>
        </w:tc>
      </w:tr>
      <w:tr w:rsidR="00551674" w14:paraId="777E14B9" w14:textId="77777777" w:rsidTr="00C62FC4">
        <w:trPr>
          <w:trHeight w:val="1833"/>
        </w:trPr>
        <w:tc>
          <w:tcPr>
            <w:tcW w:w="4533" w:type="pct"/>
            <w:tcBorders>
              <w:top w:val="dotted" w:sz="4" w:space="0" w:color="auto"/>
              <w:left w:val="single" w:sz="4" w:space="0" w:color="auto"/>
              <w:bottom w:val="dotted" w:sz="4" w:space="0" w:color="auto"/>
              <w:right w:val="single" w:sz="4" w:space="0" w:color="auto"/>
              <w:tl2br w:val="nil"/>
              <w:tr2bl w:val="nil"/>
            </w:tcBorders>
          </w:tcPr>
          <w:p w14:paraId="628212AA"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指定定期巡回・随時対応型訪問介護看護事業者は、利用者が円滑に通報し、迅速な対応を受けることができるよう、指定定期巡回・随時対応型訪問介護看護事業所ごとに、次の各号に掲げる機器等を備え、必要に応じてオペレーターに当該機器等を携帯させなければならない。ただし、第１号に掲げる機器等については、指定定期巡回・随時対応型訪問介護看護事業者が適切に利用者の心身の状況等の情報を蓄積するための体制を確保している場合であって、オペレーターが当該情報を常時閲覧できるときは、これを備えない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3312E8EA" w14:textId="77777777" w:rsidR="00551674" w:rsidRDefault="00551674">
            <w:pPr>
              <w:rPr>
                <w:color w:val="FF0000"/>
                <w:sz w:val="20"/>
              </w:rPr>
            </w:pPr>
          </w:p>
        </w:tc>
      </w:tr>
      <w:tr w:rsidR="00551674" w14:paraId="2A62D054" w14:textId="77777777" w:rsidTr="00334BC1">
        <w:trPr>
          <w:trHeight w:val="558"/>
        </w:trPr>
        <w:tc>
          <w:tcPr>
            <w:tcW w:w="4533" w:type="pct"/>
            <w:tcBorders>
              <w:top w:val="dotted" w:sz="4" w:space="0" w:color="auto"/>
              <w:left w:val="single" w:sz="4" w:space="0" w:color="auto"/>
              <w:bottom w:val="dotted" w:sz="4" w:space="0" w:color="auto"/>
              <w:right w:val="single" w:sz="4" w:space="0" w:color="auto"/>
              <w:tl2br w:val="nil"/>
              <w:tr2bl w:val="nil"/>
            </w:tcBorders>
          </w:tcPr>
          <w:p w14:paraId="3AEDF47E" w14:textId="77777777" w:rsidR="00551674" w:rsidRDefault="005173AD" w:rsidP="00E97550">
            <w:pPr>
              <w:autoSpaceDE w:val="0"/>
              <w:autoSpaceDN w:val="0"/>
              <w:adjustRightInd w:val="0"/>
              <w:spacing w:line="240" w:lineRule="atLeast"/>
              <w:ind w:firstLineChars="100" w:firstLine="200"/>
              <w:jc w:val="both"/>
              <w:rPr>
                <w:sz w:val="20"/>
              </w:rPr>
            </w:pPr>
            <w:r>
              <w:rPr>
                <w:sz w:val="20"/>
              </w:rPr>
              <w:lastRenderedPageBreak/>
              <w:t>(1)　利用者の心身の状況等の情報を蓄積することができる機器等</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5C96635" w14:textId="77777777" w:rsidR="00551674" w:rsidRDefault="00551674">
            <w:pPr>
              <w:rPr>
                <w:color w:val="FF0000"/>
                <w:sz w:val="20"/>
              </w:rPr>
            </w:pPr>
          </w:p>
        </w:tc>
      </w:tr>
      <w:tr w:rsidR="00551674" w14:paraId="709D9158" w14:textId="77777777" w:rsidTr="00334BC1">
        <w:trPr>
          <w:trHeight w:val="552"/>
        </w:trPr>
        <w:tc>
          <w:tcPr>
            <w:tcW w:w="4533" w:type="pct"/>
            <w:tcBorders>
              <w:top w:val="dotted" w:sz="4" w:space="0" w:color="auto"/>
              <w:left w:val="single" w:sz="4" w:space="0" w:color="auto"/>
              <w:bottom w:val="dotted" w:sz="4" w:space="0" w:color="auto"/>
              <w:right w:val="single" w:sz="4" w:space="0" w:color="auto"/>
              <w:tl2br w:val="nil"/>
              <w:tr2bl w:val="nil"/>
            </w:tcBorders>
          </w:tcPr>
          <w:p w14:paraId="2BDEEE86" w14:textId="77777777" w:rsidR="00551674" w:rsidRDefault="005173AD" w:rsidP="00E97550">
            <w:pPr>
              <w:autoSpaceDE w:val="0"/>
              <w:autoSpaceDN w:val="0"/>
              <w:adjustRightInd w:val="0"/>
              <w:spacing w:line="240" w:lineRule="atLeast"/>
              <w:ind w:left="420" w:hanging="210"/>
              <w:jc w:val="both"/>
              <w:rPr>
                <w:sz w:val="20"/>
              </w:rPr>
            </w:pPr>
            <w:r>
              <w:rPr>
                <w:sz w:val="20"/>
              </w:rPr>
              <w:t>(2)　随時適切に利用者からの通報を受けることができる通信機器等</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2715383" w14:textId="77777777" w:rsidR="00551674" w:rsidRDefault="00551674">
            <w:pPr>
              <w:rPr>
                <w:color w:val="FF0000"/>
                <w:sz w:val="20"/>
              </w:rPr>
            </w:pPr>
          </w:p>
        </w:tc>
      </w:tr>
      <w:tr w:rsidR="00551674" w14:paraId="48DFA942" w14:textId="77777777" w:rsidTr="00C62FC4">
        <w:trPr>
          <w:trHeight w:val="1123"/>
        </w:trPr>
        <w:tc>
          <w:tcPr>
            <w:tcW w:w="4533" w:type="pct"/>
            <w:tcBorders>
              <w:top w:val="dotted" w:sz="4" w:space="0" w:color="auto"/>
              <w:left w:val="single" w:sz="4" w:space="0" w:color="auto"/>
              <w:bottom w:val="dotted" w:sz="4" w:space="0" w:color="auto"/>
              <w:right w:val="single" w:sz="4" w:space="0" w:color="auto"/>
              <w:tl2br w:val="nil"/>
              <w:tr2bl w:val="nil"/>
            </w:tcBorders>
          </w:tcPr>
          <w:p w14:paraId="67DDC51E" w14:textId="77777777" w:rsidR="00551674" w:rsidRDefault="005173AD" w:rsidP="00E97550">
            <w:pPr>
              <w:autoSpaceDE w:val="0"/>
              <w:autoSpaceDN w:val="0"/>
              <w:adjustRightInd w:val="0"/>
              <w:spacing w:line="240" w:lineRule="atLeast"/>
              <w:ind w:left="210" w:hanging="210"/>
              <w:jc w:val="both"/>
              <w:rPr>
                <w:sz w:val="20"/>
              </w:rPr>
            </w:pPr>
            <w:r>
              <w:rPr>
                <w:sz w:val="20"/>
              </w:rPr>
              <w:t>３　指定定期巡回・随時対応型訪問介護看護事業者は、利用者が援助を必要とする状態となったときに適切にオペレーターに通報できるよう、利用者に対し、通信のための端末機器を配布しなければならない。ただし、利用者が適切にオペレーターに随時の通報を行うことができる場合は、この限りで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41DFFC52" w14:textId="77777777" w:rsidR="00551674" w:rsidRDefault="00551674">
            <w:pPr>
              <w:rPr>
                <w:color w:val="FF0000"/>
                <w:sz w:val="20"/>
              </w:rPr>
            </w:pPr>
          </w:p>
        </w:tc>
      </w:tr>
      <w:tr w:rsidR="00551674" w14:paraId="391DD083" w14:textId="77777777" w:rsidTr="00C62FC4">
        <w:trPr>
          <w:trHeight w:val="1678"/>
        </w:trPr>
        <w:tc>
          <w:tcPr>
            <w:tcW w:w="4533" w:type="pct"/>
            <w:tcBorders>
              <w:top w:val="dotted" w:sz="4" w:space="0" w:color="auto"/>
              <w:left w:val="single" w:sz="4" w:space="0" w:color="auto"/>
              <w:bottom w:val="single" w:sz="4" w:space="0" w:color="auto"/>
              <w:right w:val="single" w:sz="4" w:space="0" w:color="auto"/>
              <w:tl2br w:val="nil"/>
              <w:tr2bl w:val="nil"/>
            </w:tcBorders>
          </w:tcPr>
          <w:p w14:paraId="476D3027"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４　指定定期巡回・随時対応型訪問介護看護事業者が指定夜間対応型訪問介護事業者（第</w:t>
            </w:r>
            <w:r>
              <w:rPr>
                <w:rFonts w:hint="eastAsia"/>
                <w:sz w:val="20"/>
              </w:rPr>
              <w:t xml:space="preserve">　</w:t>
            </w:r>
            <w:r>
              <w:rPr>
                <w:sz w:val="20"/>
              </w:rPr>
              <w:t>４８条第１項に規定する指定夜間対応型訪問介護事業者をいう。）の指定を併せて受け、かつ、指定定期巡回・随時対応型訪問介護看護の事業と指定夜間対応型訪問介護（第４６条に規定する指定夜間対応型訪問介護をいう。）の事業とが同一の事業所において一体的に運営されている場合については、第５０条に規定する設備に関する基準を満たすことをもって、前３項に規定する基準を満たしているものとみなすことができる。</w:t>
            </w:r>
          </w:p>
        </w:tc>
        <w:tc>
          <w:tcPr>
            <w:tcW w:w="467" w:type="pct"/>
            <w:tcBorders>
              <w:top w:val="dotted" w:sz="4" w:space="0" w:color="auto"/>
              <w:left w:val="single" w:sz="4" w:space="0" w:color="auto"/>
              <w:bottom w:val="single" w:sz="4" w:space="0" w:color="auto"/>
              <w:right w:val="single" w:sz="4" w:space="0" w:color="auto"/>
              <w:tl2br w:val="nil"/>
              <w:tr2bl w:val="nil"/>
            </w:tcBorders>
          </w:tcPr>
          <w:p w14:paraId="42DD2694" w14:textId="77777777" w:rsidR="00551674" w:rsidRDefault="00551674">
            <w:pPr>
              <w:rPr>
                <w:color w:val="FF0000"/>
                <w:sz w:val="20"/>
              </w:rPr>
            </w:pPr>
          </w:p>
        </w:tc>
      </w:tr>
      <w:tr w:rsidR="00551674" w14:paraId="7608C3DC" w14:textId="77777777" w:rsidTr="00C62FC4">
        <w:trPr>
          <w:trHeight w:val="1986"/>
        </w:trPr>
        <w:tc>
          <w:tcPr>
            <w:tcW w:w="4533" w:type="pct"/>
            <w:tcBorders>
              <w:top w:val="single" w:sz="4" w:space="0" w:color="auto"/>
              <w:left w:val="single" w:sz="4" w:space="0" w:color="auto"/>
              <w:bottom w:val="dotted" w:sz="4" w:space="0" w:color="auto"/>
              <w:right w:val="single" w:sz="4" w:space="0" w:color="auto"/>
              <w:tl2br w:val="nil"/>
              <w:tr2bl w:val="nil"/>
            </w:tcBorders>
          </w:tcPr>
          <w:p w14:paraId="47D4F5C6" w14:textId="77777777" w:rsidR="00551674" w:rsidRDefault="005173AD" w:rsidP="00E97550">
            <w:pPr>
              <w:autoSpaceDE w:val="0"/>
              <w:autoSpaceDN w:val="0"/>
              <w:adjustRightInd w:val="0"/>
              <w:spacing w:line="240" w:lineRule="atLeast"/>
              <w:ind w:firstLineChars="100" w:firstLine="240"/>
              <w:jc w:val="both"/>
            </w:pPr>
            <w:r>
              <w:t>第４節　運営に関する基準</w:t>
            </w:r>
          </w:p>
          <w:p w14:paraId="4FE59202" w14:textId="77777777" w:rsidR="00551674" w:rsidRDefault="005173AD" w:rsidP="00E97550">
            <w:pPr>
              <w:autoSpaceDE w:val="0"/>
              <w:autoSpaceDN w:val="0"/>
              <w:adjustRightInd w:val="0"/>
              <w:spacing w:line="240" w:lineRule="atLeast"/>
              <w:ind w:firstLineChars="100" w:firstLine="200"/>
              <w:jc w:val="both"/>
              <w:rPr>
                <w:sz w:val="20"/>
              </w:rPr>
            </w:pPr>
            <w:r>
              <w:rPr>
                <w:sz w:val="20"/>
              </w:rPr>
              <w:t>（内容及び手続の説明及び同意）</w:t>
            </w:r>
          </w:p>
          <w:p w14:paraId="351F31D7" w14:textId="77777777" w:rsidR="00551674" w:rsidRDefault="005173AD" w:rsidP="00E97550">
            <w:pPr>
              <w:autoSpaceDE w:val="0"/>
              <w:autoSpaceDN w:val="0"/>
              <w:adjustRightInd w:val="0"/>
              <w:spacing w:line="240" w:lineRule="atLeast"/>
              <w:ind w:left="210" w:hanging="210"/>
              <w:jc w:val="both"/>
              <w:rPr>
                <w:sz w:val="20"/>
              </w:rPr>
            </w:pPr>
            <w:r>
              <w:rPr>
                <w:sz w:val="20"/>
              </w:rPr>
              <w:t>第１０条　指定定期巡回・随時対応型訪問介護看護事業者は、指定定期巡回・随時対応型訪問介護看護の提供の開始に際し、あらかじめ、利用申込者又はその家族に対し、第３２条に規定する運営規程の概要、定期巡回・随時対応型訪問介護看護従業者の勤務の体制その他の利用申込者のサービスの選択に資すると認められる重要事項を記した文書を交付して説明を行い、当該提供の開始について当該利用申込者の同意を得なければならない。</w:t>
            </w:r>
          </w:p>
        </w:tc>
        <w:tc>
          <w:tcPr>
            <w:tcW w:w="467" w:type="pct"/>
            <w:tcBorders>
              <w:top w:val="single" w:sz="4" w:space="0" w:color="auto"/>
              <w:left w:val="single" w:sz="4" w:space="0" w:color="auto"/>
              <w:bottom w:val="dotted" w:sz="4" w:space="0" w:color="auto"/>
              <w:right w:val="single" w:sz="4" w:space="0" w:color="auto"/>
              <w:tl2br w:val="nil"/>
              <w:tr2bl w:val="nil"/>
            </w:tcBorders>
          </w:tcPr>
          <w:p w14:paraId="08C7DA27" w14:textId="77777777" w:rsidR="00551674" w:rsidRDefault="00551674">
            <w:pPr>
              <w:rPr>
                <w:color w:val="FF0000"/>
                <w:sz w:val="20"/>
              </w:rPr>
            </w:pPr>
          </w:p>
        </w:tc>
      </w:tr>
      <w:tr w:rsidR="00551674" w14:paraId="1928FA78" w14:textId="77777777" w:rsidTr="00515984">
        <w:trPr>
          <w:trHeight w:val="5673"/>
        </w:trPr>
        <w:tc>
          <w:tcPr>
            <w:tcW w:w="4533" w:type="pct"/>
            <w:tcBorders>
              <w:top w:val="dotted" w:sz="4" w:space="0" w:color="auto"/>
              <w:left w:val="single" w:sz="4" w:space="0" w:color="auto"/>
              <w:bottom w:val="dotted" w:sz="4" w:space="0" w:color="auto"/>
              <w:right w:val="single" w:sz="4" w:space="0" w:color="auto"/>
              <w:tl2br w:val="nil"/>
              <w:tr2bl w:val="nil"/>
            </w:tcBorders>
          </w:tcPr>
          <w:p w14:paraId="494EC9E1" w14:textId="77777777" w:rsidR="00551674" w:rsidRDefault="005173AD" w:rsidP="00E97550">
            <w:pPr>
              <w:autoSpaceDE w:val="0"/>
              <w:autoSpaceDN w:val="0"/>
              <w:adjustRightInd w:val="0"/>
              <w:spacing w:line="240" w:lineRule="atLeast"/>
              <w:ind w:left="210" w:hanging="210"/>
              <w:jc w:val="both"/>
              <w:rPr>
                <w:sz w:val="20"/>
              </w:rPr>
            </w:pPr>
            <w:r>
              <w:rPr>
                <w:sz w:val="20"/>
              </w:rPr>
              <w:t>２　指定定期巡回・随時対応型訪問介護看護事業者は、利用申込者又はその家族からの申出があった場合には、前項の規定による文書の交付に代えて、第５項で定めるところにより、当該利用申込者又はその家族の承諾を得て、当該文書に記すべき重要事項を電子情報処理組織を使用する方法その他の情報通信の技術を利用する方法であって次の各号に掲げるもの（以下この条において「電磁的方法」という。）により提供することができる。この場合において、当該指定定期巡回・随時対応型訪問介護看護事業者は、当該文書を交付したものとみなす。</w:t>
            </w:r>
          </w:p>
          <w:p w14:paraId="6EA3996C" w14:textId="77777777" w:rsidR="00551674" w:rsidRDefault="005173AD" w:rsidP="00E97550">
            <w:pPr>
              <w:autoSpaceDE w:val="0"/>
              <w:autoSpaceDN w:val="0"/>
              <w:adjustRightInd w:val="0"/>
              <w:spacing w:line="240" w:lineRule="atLeast"/>
              <w:ind w:left="420" w:hanging="210"/>
              <w:jc w:val="both"/>
              <w:rPr>
                <w:sz w:val="20"/>
              </w:rPr>
            </w:pPr>
            <w:r>
              <w:rPr>
                <w:sz w:val="20"/>
              </w:rPr>
              <w:t>(1)　電子情報処理組織を使用する方法のうちア又はイに掲げるもの</w:t>
            </w:r>
          </w:p>
          <w:p w14:paraId="1541B887" w14:textId="77777777" w:rsidR="00551674" w:rsidRDefault="005173AD" w:rsidP="00E97550">
            <w:pPr>
              <w:autoSpaceDE w:val="0"/>
              <w:autoSpaceDN w:val="0"/>
              <w:adjustRightInd w:val="0"/>
              <w:spacing w:line="240" w:lineRule="atLeast"/>
              <w:ind w:left="630" w:hanging="210"/>
              <w:jc w:val="both"/>
              <w:rPr>
                <w:sz w:val="20"/>
              </w:rPr>
            </w:pPr>
            <w:r>
              <w:rPr>
                <w:sz w:val="20"/>
              </w:rPr>
              <w:t>ア　指定定期巡回・随時対応型訪問介護看護事業者の使用に係る電子計算機と利用申込者又はその家族の使用に係る電子計算機とを接続する電気通信回線を通じて送信し、当該利用申込者又はその家族の使用に係る電子計算機に備えられたファイルに記録する方法</w:t>
            </w:r>
          </w:p>
          <w:p w14:paraId="1550C2ED" w14:textId="77777777" w:rsidR="00551674" w:rsidRDefault="005173AD" w:rsidP="00E97550">
            <w:pPr>
              <w:autoSpaceDE w:val="0"/>
              <w:autoSpaceDN w:val="0"/>
              <w:adjustRightInd w:val="0"/>
              <w:spacing w:line="240" w:lineRule="atLeast"/>
              <w:ind w:left="630" w:hanging="210"/>
              <w:jc w:val="both"/>
              <w:rPr>
                <w:sz w:val="20"/>
              </w:rPr>
            </w:pPr>
            <w:r>
              <w:rPr>
                <w:sz w:val="20"/>
              </w:rPr>
              <w:t>イ　指定定期巡回・随時対応型訪問介護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定期巡回・随時対応型訪問介護看護事業者の使用に係る電子計算機に備えられたファイルにその旨を記録する方法）</w:t>
            </w:r>
          </w:p>
          <w:p w14:paraId="5652B432" w14:textId="77777777" w:rsidR="00551674" w:rsidRPr="00001129" w:rsidRDefault="005173AD" w:rsidP="00E97550">
            <w:pPr>
              <w:autoSpaceDE w:val="0"/>
              <w:autoSpaceDN w:val="0"/>
              <w:adjustRightInd w:val="0"/>
              <w:spacing w:line="240" w:lineRule="atLeast"/>
              <w:ind w:left="420" w:hanging="210"/>
              <w:jc w:val="both"/>
              <w:rPr>
                <w:sz w:val="20"/>
                <w:u w:val="single"/>
              </w:rPr>
            </w:pPr>
            <w:r>
              <w:rPr>
                <w:rFonts w:hint="eastAsia"/>
                <w:sz w:val="20"/>
              </w:rPr>
              <w:t>(2)</w:t>
            </w:r>
            <w:r w:rsidR="00001129">
              <w:rPr>
                <w:rFonts w:hint="eastAsia"/>
              </w:rPr>
              <w:t xml:space="preserve">　</w:t>
            </w:r>
            <w:r w:rsidR="00001129" w:rsidRPr="00001129">
              <w:rPr>
                <w:rFonts w:hint="eastAsia"/>
                <w:sz w:val="20"/>
                <w:u w:val="single"/>
              </w:rPr>
              <w:t>電磁的記録媒体（電磁的記録（電子的方式、磁気的方式その他人の知覚によっては認識することができない方式で作られる記録であって、電子計算機による情報処理の用に供されるものをいう。第２０４条第１項において同じ。）に係る記録媒体をいう。）</w:t>
            </w:r>
            <w:r>
              <w:rPr>
                <w:rFonts w:hint="eastAsia"/>
                <w:sz w:val="20"/>
              </w:rPr>
              <w:t>をもって調製するファイルに前項に規定する重要事項を記録したものを交付する方法</w:t>
            </w:r>
          </w:p>
        </w:tc>
        <w:tc>
          <w:tcPr>
            <w:tcW w:w="467" w:type="pct"/>
            <w:tcBorders>
              <w:top w:val="dotted" w:sz="4" w:space="0" w:color="auto"/>
              <w:left w:val="single" w:sz="4" w:space="0" w:color="auto"/>
              <w:bottom w:val="dotted" w:sz="4" w:space="0" w:color="auto"/>
              <w:right w:val="single" w:sz="4" w:space="0" w:color="auto"/>
              <w:tl2br w:val="nil"/>
              <w:tr2bl w:val="nil"/>
            </w:tcBorders>
          </w:tcPr>
          <w:p w14:paraId="3DD7C18C" w14:textId="77777777" w:rsidR="00551674" w:rsidRDefault="00551674">
            <w:pPr>
              <w:rPr>
                <w:color w:val="FF0000"/>
                <w:sz w:val="20"/>
              </w:rPr>
            </w:pPr>
          </w:p>
        </w:tc>
      </w:tr>
      <w:tr w:rsidR="00551674" w14:paraId="6D3773D1" w14:textId="77777777" w:rsidTr="00515984">
        <w:trPr>
          <w:trHeight w:val="692"/>
        </w:trPr>
        <w:tc>
          <w:tcPr>
            <w:tcW w:w="4533" w:type="pct"/>
            <w:tcBorders>
              <w:top w:val="dotted" w:sz="4" w:space="0" w:color="auto"/>
              <w:left w:val="single" w:sz="4" w:space="0" w:color="auto"/>
              <w:bottom w:val="dotted" w:sz="4" w:space="0" w:color="auto"/>
              <w:right w:val="single" w:sz="4" w:space="0" w:color="auto"/>
              <w:tl2br w:val="nil"/>
              <w:tr2bl w:val="nil"/>
            </w:tcBorders>
          </w:tcPr>
          <w:p w14:paraId="541D8291" w14:textId="77777777" w:rsidR="00551674" w:rsidRDefault="005173AD" w:rsidP="00E97550">
            <w:pPr>
              <w:autoSpaceDE w:val="0"/>
              <w:autoSpaceDN w:val="0"/>
              <w:adjustRightInd w:val="0"/>
              <w:spacing w:line="240" w:lineRule="atLeast"/>
              <w:ind w:left="200" w:hangingChars="100" w:hanging="200"/>
              <w:jc w:val="both"/>
              <w:rPr>
                <w:sz w:val="20"/>
              </w:rPr>
            </w:pPr>
            <w:r>
              <w:rPr>
                <w:sz w:val="20"/>
              </w:rPr>
              <w:t>３　前項に掲げる方法は、利用申込者又はその家族がファイルへの記録を出力することにより文書を作成することができるものでなければならない。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B26DEA1" w14:textId="77777777" w:rsidR="00551674" w:rsidRDefault="00551674">
            <w:pPr>
              <w:rPr>
                <w:color w:val="FF0000"/>
                <w:sz w:val="20"/>
              </w:rPr>
            </w:pPr>
          </w:p>
        </w:tc>
      </w:tr>
      <w:tr w:rsidR="00551674" w14:paraId="5BAEE4CC" w14:textId="77777777" w:rsidTr="00F34B4A">
        <w:trPr>
          <w:trHeight w:val="841"/>
        </w:trPr>
        <w:tc>
          <w:tcPr>
            <w:tcW w:w="4533" w:type="pct"/>
            <w:tcBorders>
              <w:top w:val="dotted" w:sz="4" w:space="0" w:color="auto"/>
              <w:left w:val="single" w:sz="4" w:space="0" w:color="auto"/>
              <w:bottom w:val="dotted" w:sz="4" w:space="0" w:color="auto"/>
              <w:right w:val="single" w:sz="4" w:space="0" w:color="auto"/>
              <w:tl2br w:val="nil"/>
              <w:tr2bl w:val="nil"/>
            </w:tcBorders>
          </w:tcPr>
          <w:p w14:paraId="03631503" w14:textId="77777777" w:rsidR="00551674" w:rsidRDefault="005173AD" w:rsidP="00E97550">
            <w:pPr>
              <w:autoSpaceDE w:val="0"/>
              <w:autoSpaceDN w:val="0"/>
              <w:adjustRightInd w:val="0"/>
              <w:spacing w:line="240" w:lineRule="atLeast"/>
              <w:ind w:left="210" w:hanging="210"/>
              <w:jc w:val="both"/>
              <w:rPr>
                <w:sz w:val="20"/>
              </w:rPr>
            </w:pPr>
            <w:r>
              <w:rPr>
                <w:sz w:val="20"/>
              </w:rPr>
              <w:t>４　第２項第１号の「電子情報処理組織」とは、指定定期巡回・随時対応型訪問介護看護事業者の使用に係る電子計算機と、利用申込者又はその家族の使用に係る電子計算機とを電気通信回線で接続した電子情報処理組織をいう。</w:t>
            </w:r>
          </w:p>
        </w:tc>
        <w:tc>
          <w:tcPr>
            <w:tcW w:w="467" w:type="pct"/>
            <w:tcBorders>
              <w:top w:val="dotted" w:sz="4" w:space="0" w:color="auto"/>
              <w:left w:val="single" w:sz="4" w:space="0" w:color="auto"/>
              <w:bottom w:val="dotted" w:sz="4" w:space="0" w:color="auto"/>
              <w:right w:val="single" w:sz="4" w:space="0" w:color="auto"/>
              <w:tl2br w:val="nil"/>
              <w:tr2bl w:val="nil"/>
            </w:tcBorders>
            <w:vAlign w:val="center"/>
          </w:tcPr>
          <w:p w14:paraId="0B29BFC7" w14:textId="77777777" w:rsidR="00551674" w:rsidRDefault="005173AD">
            <w:pPr>
              <w:jc w:val="center"/>
              <w:rPr>
                <w:sz w:val="20"/>
              </w:rPr>
            </w:pPr>
            <w:r>
              <w:rPr>
                <w:rFonts w:hint="eastAsia"/>
                <w:b/>
                <w:sz w:val="20"/>
              </w:rPr>
              <w:t>―</w:t>
            </w:r>
          </w:p>
        </w:tc>
      </w:tr>
      <w:tr w:rsidR="00551674" w14:paraId="6EF44557" w14:textId="77777777" w:rsidTr="00F34B4A">
        <w:trPr>
          <w:trHeight w:val="1958"/>
        </w:trPr>
        <w:tc>
          <w:tcPr>
            <w:tcW w:w="4533" w:type="pct"/>
            <w:tcBorders>
              <w:top w:val="dotted" w:sz="4" w:space="0" w:color="auto"/>
              <w:left w:val="single" w:sz="4" w:space="0" w:color="auto"/>
              <w:bottom w:val="dotted" w:sz="4" w:space="0" w:color="auto"/>
              <w:right w:val="single" w:sz="4" w:space="0" w:color="auto"/>
              <w:tl2br w:val="nil"/>
              <w:tr2bl w:val="nil"/>
            </w:tcBorders>
          </w:tcPr>
          <w:p w14:paraId="5F8C4617" w14:textId="77777777" w:rsidR="00551674" w:rsidRDefault="005173AD" w:rsidP="00E97550">
            <w:pPr>
              <w:autoSpaceDE w:val="0"/>
              <w:autoSpaceDN w:val="0"/>
              <w:adjustRightInd w:val="0"/>
              <w:spacing w:line="240" w:lineRule="atLeast"/>
              <w:ind w:left="210" w:hanging="210"/>
              <w:jc w:val="both"/>
              <w:rPr>
                <w:sz w:val="20"/>
              </w:rPr>
            </w:pPr>
            <w:r>
              <w:rPr>
                <w:sz w:val="20"/>
              </w:rPr>
              <w:lastRenderedPageBreak/>
              <w:t>５　指定定期巡回・随時対応型訪問介護看護事業者は、第２項の規定により第１項に規定する重要事項を提供しようとするときは、あらかじめ、利用申込者又はその家族に対し、その用いる次の各号に掲げる電磁的方法の種類及び内容を示し、文書又は電磁的方法による承諾を得なければならない。</w:t>
            </w:r>
          </w:p>
          <w:p w14:paraId="2369D459" w14:textId="77777777" w:rsidR="00551674" w:rsidRDefault="005173AD" w:rsidP="00E97550">
            <w:pPr>
              <w:autoSpaceDE w:val="0"/>
              <w:autoSpaceDN w:val="0"/>
              <w:adjustRightInd w:val="0"/>
              <w:spacing w:line="240" w:lineRule="atLeast"/>
              <w:ind w:left="420" w:hanging="210"/>
              <w:jc w:val="both"/>
              <w:rPr>
                <w:sz w:val="20"/>
              </w:rPr>
            </w:pPr>
            <w:r>
              <w:rPr>
                <w:sz w:val="20"/>
              </w:rPr>
              <w:t>(1)　第２項各号に規定する方法のうち指定定期巡回・随時対応型訪問介護看護事業者が使用するもの</w:t>
            </w:r>
          </w:p>
          <w:p w14:paraId="2E0414B4" w14:textId="77777777" w:rsidR="00551674" w:rsidRDefault="005173AD" w:rsidP="00E97550">
            <w:pPr>
              <w:autoSpaceDE w:val="0"/>
              <w:autoSpaceDN w:val="0"/>
              <w:adjustRightInd w:val="0"/>
              <w:spacing w:line="240" w:lineRule="atLeast"/>
              <w:ind w:left="420" w:hanging="210"/>
              <w:jc w:val="both"/>
              <w:rPr>
                <w:color w:val="FF0000"/>
                <w:sz w:val="20"/>
              </w:rPr>
            </w:pPr>
            <w:r>
              <w:rPr>
                <w:sz w:val="20"/>
              </w:rPr>
              <w:t>(2)　ファイルへの記録の方式</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D9B03F8" w14:textId="77777777" w:rsidR="00551674" w:rsidRDefault="00551674">
            <w:pPr>
              <w:rPr>
                <w:color w:val="FF0000"/>
                <w:sz w:val="20"/>
              </w:rPr>
            </w:pPr>
          </w:p>
        </w:tc>
      </w:tr>
      <w:tr w:rsidR="00551674" w14:paraId="55FC16CB" w14:textId="77777777" w:rsidTr="00F34B4A">
        <w:trPr>
          <w:trHeight w:val="1418"/>
        </w:trPr>
        <w:tc>
          <w:tcPr>
            <w:tcW w:w="4533" w:type="pct"/>
            <w:tcBorders>
              <w:top w:val="dotted" w:sz="4" w:space="0" w:color="auto"/>
              <w:left w:val="single" w:sz="4" w:space="0" w:color="auto"/>
              <w:bottom w:val="dotted" w:sz="4" w:space="0" w:color="auto"/>
              <w:right w:val="single" w:sz="4" w:space="0" w:color="auto"/>
              <w:tl2br w:val="nil"/>
              <w:tr2bl w:val="nil"/>
            </w:tcBorders>
          </w:tcPr>
          <w:p w14:paraId="2C150B60"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６　前項の規定による承諾を得た指定定期巡回・随時対応型訪問介護看護事業者は、利用申込者又はその家族から文書又は電磁的方法により電磁的方法による提供を受けない旨の申出があった場合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3E622396" w14:textId="77777777" w:rsidR="00551674" w:rsidRDefault="00551674">
            <w:pPr>
              <w:rPr>
                <w:color w:val="FF0000"/>
                <w:sz w:val="20"/>
              </w:rPr>
            </w:pPr>
          </w:p>
        </w:tc>
      </w:tr>
      <w:tr w:rsidR="00551674" w14:paraId="5646FFD1" w14:textId="77777777" w:rsidTr="00F34B4A">
        <w:trPr>
          <w:trHeight w:val="2261"/>
        </w:trPr>
        <w:tc>
          <w:tcPr>
            <w:tcW w:w="4533" w:type="pct"/>
            <w:tcBorders>
              <w:top w:val="dotted" w:sz="4" w:space="0" w:color="auto"/>
              <w:left w:val="single" w:sz="4" w:space="0" w:color="auto"/>
              <w:bottom w:val="dotted" w:sz="4" w:space="0" w:color="auto"/>
              <w:right w:val="single" w:sz="4" w:space="0" w:color="auto"/>
              <w:tl2br w:val="nil"/>
              <w:tr2bl w:val="nil"/>
            </w:tcBorders>
          </w:tcPr>
          <w:p w14:paraId="430359C4" w14:textId="77777777" w:rsidR="00551674" w:rsidRDefault="005173AD" w:rsidP="00E97550">
            <w:pPr>
              <w:autoSpaceDE w:val="0"/>
              <w:autoSpaceDN w:val="0"/>
              <w:adjustRightInd w:val="0"/>
              <w:spacing w:line="240" w:lineRule="atLeast"/>
              <w:ind w:firstLineChars="100" w:firstLine="200"/>
              <w:jc w:val="both"/>
              <w:rPr>
                <w:sz w:val="20"/>
              </w:rPr>
            </w:pPr>
            <w:r>
              <w:rPr>
                <w:sz w:val="20"/>
              </w:rPr>
              <w:t>（提供拒否の禁止）</w:t>
            </w:r>
          </w:p>
          <w:p w14:paraId="72977CE1" w14:textId="77777777" w:rsidR="00551674" w:rsidRDefault="005173AD" w:rsidP="00E97550">
            <w:pPr>
              <w:autoSpaceDE w:val="0"/>
              <w:autoSpaceDN w:val="0"/>
              <w:adjustRightInd w:val="0"/>
              <w:spacing w:line="240" w:lineRule="atLeast"/>
              <w:ind w:left="210" w:hanging="210"/>
              <w:jc w:val="both"/>
              <w:rPr>
                <w:sz w:val="20"/>
              </w:rPr>
            </w:pPr>
            <w:r>
              <w:rPr>
                <w:sz w:val="20"/>
              </w:rPr>
              <w:t>第１１条　指定定期巡回・随時対応型訪問介護看護事業者は、正当な理由なく指定定期巡回・随時対応型訪問介護看護の提供を拒んではならない。</w:t>
            </w:r>
          </w:p>
          <w:tbl>
            <w:tblPr>
              <w:tblpPr w:leftFromText="142" w:rightFromText="142" w:vertAnchor="text" w:horzAnchor="margin" w:tblpX="137" w:tblpY="166"/>
              <w:tblOverlap w:val="never"/>
              <w:tblW w:w="80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5"/>
            </w:tblGrid>
            <w:tr w:rsidR="00551674" w14:paraId="3EE979A0" w14:textId="77777777">
              <w:tc>
                <w:tcPr>
                  <w:tcW w:w="808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89ECB49" w14:textId="77777777" w:rsidR="00551674" w:rsidRDefault="005173AD" w:rsidP="00E97550">
                  <w:pPr>
                    <w:spacing w:line="240" w:lineRule="atLeast"/>
                    <w:ind w:left="200" w:hangingChars="100" w:hanging="200"/>
                    <w:jc w:val="both"/>
                    <w:rPr>
                      <w:sz w:val="20"/>
                    </w:rPr>
                  </w:pPr>
                  <w:r>
                    <w:rPr>
                      <w:rFonts w:hint="eastAsia"/>
                      <w:sz w:val="20"/>
                    </w:rPr>
                    <w:t>※　正当な理由がある場合とは、①当該事業所の現員からは利用申込に応じきれない場合、②利用申込者の居住地が当該事業所の通常の事業の実施地域外である場合、その他利用申込者に対し自ら適切な指定定期巡回・随時対応型訪問介護看護を提供することが困難な場合である。</w:t>
                  </w:r>
                </w:p>
              </w:tc>
            </w:tr>
          </w:tbl>
          <w:p w14:paraId="1DEBBB41" w14:textId="77777777" w:rsidR="00551674" w:rsidRDefault="00551674" w:rsidP="00E97550">
            <w:pPr>
              <w:autoSpaceDE w:val="0"/>
              <w:autoSpaceDN w:val="0"/>
              <w:adjustRightInd w:val="0"/>
              <w:spacing w:line="240" w:lineRule="atLeast"/>
              <w:ind w:left="210" w:hanging="210"/>
              <w:jc w:val="both"/>
              <w:rPr>
                <w:color w:val="FF0000"/>
                <w:sz w:val="20"/>
              </w:rPr>
            </w:pPr>
          </w:p>
        </w:tc>
        <w:tc>
          <w:tcPr>
            <w:tcW w:w="467" w:type="pct"/>
            <w:tcBorders>
              <w:top w:val="dotted" w:sz="4" w:space="0" w:color="auto"/>
              <w:left w:val="single" w:sz="4" w:space="0" w:color="auto"/>
              <w:bottom w:val="dotted" w:sz="4" w:space="0" w:color="auto"/>
              <w:right w:val="single" w:sz="4" w:space="0" w:color="auto"/>
              <w:tl2br w:val="nil"/>
              <w:tr2bl w:val="nil"/>
            </w:tcBorders>
          </w:tcPr>
          <w:p w14:paraId="777B7511" w14:textId="77777777" w:rsidR="00551674" w:rsidRDefault="00551674">
            <w:pPr>
              <w:rPr>
                <w:color w:val="FF0000"/>
                <w:sz w:val="20"/>
              </w:rPr>
            </w:pPr>
          </w:p>
        </w:tc>
      </w:tr>
      <w:tr w:rsidR="00551674" w14:paraId="723E5C52" w14:textId="77777777" w:rsidTr="00F34B4A">
        <w:trPr>
          <w:trHeight w:val="2251"/>
        </w:trPr>
        <w:tc>
          <w:tcPr>
            <w:tcW w:w="4533" w:type="pct"/>
            <w:tcBorders>
              <w:top w:val="dotted" w:sz="4" w:space="0" w:color="auto"/>
              <w:left w:val="single" w:sz="4" w:space="0" w:color="auto"/>
              <w:bottom w:val="dotted" w:sz="4" w:space="0" w:color="auto"/>
              <w:right w:val="single" w:sz="4" w:space="0" w:color="auto"/>
              <w:tl2br w:val="nil"/>
              <w:tr2bl w:val="nil"/>
            </w:tcBorders>
          </w:tcPr>
          <w:p w14:paraId="7CD0CB77" w14:textId="77777777" w:rsidR="00551674" w:rsidRDefault="005173AD" w:rsidP="00E97550">
            <w:pPr>
              <w:autoSpaceDE w:val="0"/>
              <w:autoSpaceDN w:val="0"/>
              <w:adjustRightInd w:val="0"/>
              <w:spacing w:line="240" w:lineRule="atLeast"/>
              <w:ind w:left="210"/>
              <w:jc w:val="both"/>
              <w:rPr>
                <w:sz w:val="20"/>
              </w:rPr>
            </w:pPr>
            <w:r>
              <w:rPr>
                <w:sz w:val="20"/>
              </w:rPr>
              <w:t>（サービス提供困難時の対応）</w:t>
            </w:r>
          </w:p>
          <w:p w14:paraId="711A8C90"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第１２条　指定定期巡回・随時対応型訪問介護看護事業者は、指定定期巡回・随時対応型訪問介護看護事業所の通常の事業の実施地域（当該事業所が通常時に当該サービスを提供する地域をいう。以下同じ。）等を勘案し、利用申込者に対し自ら適切な指定定期巡回・随時対応型訪問介護看護を提供することが困難であると認めた場合は、当該利用申込者に係る指定居宅介護支援事業者（法第４６条第１項に規定する指定居宅介護支援事業者をいう。以下同じ。）への連絡、適当な他の指定定期巡回・随時対応型訪問介護看護事業者等の紹介その他の必要な措置を速やかに講じ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28F65BA" w14:textId="77777777" w:rsidR="00551674" w:rsidRDefault="00551674">
            <w:pPr>
              <w:rPr>
                <w:color w:val="FF0000"/>
                <w:sz w:val="20"/>
              </w:rPr>
            </w:pPr>
          </w:p>
        </w:tc>
      </w:tr>
      <w:tr w:rsidR="00551674" w14:paraId="5A2817D4" w14:textId="77777777" w:rsidTr="00F34B4A">
        <w:trPr>
          <w:trHeight w:val="1277"/>
        </w:trPr>
        <w:tc>
          <w:tcPr>
            <w:tcW w:w="4533" w:type="pct"/>
            <w:tcBorders>
              <w:top w:val="dotted" w:sz="4" w:space="0" w:color="auto"/>
              <w:left w:val="single" w:sz="4" w:space="0" w:color="auto"/>
              <w:bottom w:val="dotted" w:sz="4" w:space="0" w:color="auto"/>
              <w:right w:val="single" w:sz="4" w:space="0" w:color="auto"/>
              <w:tl2br w:val="nil"/>
              <w:tr2bl w:val="nil"/>
            </w:tcBorders>
          </w:tcPr>
          <w:p w14:paraId="5D68A821" w14:textId="77777777" w:rsidR="00551674" w:rsidRDefault="005173AD" w:rsidP="00E97550">
            <w:pPr>
              <w:autoSpaceDE w:val="0"/>
              <w:autoSpaceDN w:val="0"/>
              <w:adjustRightInd w:val="0"/>
              <w:spacing w:line="240" w:lineRule="atLeast"/>
              <w:ind w:left="210"/>
              <w:jc w:val="both"/>
              <w:rPr>
                <w:sz w:val="20"/>
              </w:rPr>
            </w:pPr>
            <w:r>
              <w:rPr>
                <w:sz w:val="20"/>
              </w:rPr>
              <w:t>（受給資格等の確認）</w:t>
            </w:r>
          </w:p>
          <w:p w14:paraId="1306DB06"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第１３条　指定定期巡回・随時対応型訪問介護看護事業者は、指定定期巡回・随時対応型訪問介護看護の提供を求められた場合は、その者の提示する被保険者証によって、被保険者資格、要介護認定の有無及び要介護認定の有効期間を確かめるものとす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90D3147" w14:textId="77777777" w:rsidR="00551674" w:rsidRDefault="00551674">
            <w:pPr>
              <w:rPr>
                <w:color w:val="FF0000"/>
                <w:sz w:val="20"/>
              </w:rPr>
            </w:pPr>
          </w:p>
        </w:tc>
      </w:tr>
      <w:tr w:rsidR="00551674" w14:paraId="72AED749" w14:textId="77777777" w:rsidTr="00161331">
        <w:trPr>
          <w:trHeight w:val="964"/>
        </w:trPr>
        <w:tc>
          <w:tcPr>
            <w:tcW w:w="4533" w:type="pct"/>
            <w:tcBorders>
              <w:top w:val="dotted" w:sz="4" w:space="0" w:color="auto"/>
              <w:left w:val="single" w:sz="4" w:space="0" w:color="auto"/>
              <w:bottom w:val="dotted" w:sz="4" w:space="0" w:color="auto"/>
              <w:right w:val="single" w:sz="4" w:space="0" w:color="auto"/>
              <w:tl2br w:val="nil"/>
              <w:tr2bl w:val="nil"/>
            </w:tcBorders>
          </w:tcPr>
          <w:p w14:paraId="4F271235" w14:textId="77777777" w:rsidR="00551674" w:rsidRDefault="005173AD" w:rsidP="00E97550">
            <w:pPr>
              <w:autoSpaceDE w:val="0"/>
              <w:autoSpaceDN w:val="0"/>
              <w:adjustRightInd w:val="0"/>
              <w:spacing w:line="240" w:lineRule="atLeast"/>
              <w:ind w:left="210" w:hanging="210"/>
              <w:jc w:val="both"/>
              <w:rPr>
                <w:sz w:val="20"/>
              </w:rPr>
            </w:pPr>
            <w:r>
              <w:rPr>
                <w:sz w:val="20"/>
              </w:rPr>
              <w:t>２　指定定期巡回・随時対応型訪問介護看護事業者は、前項の被保険者証に、法第７８条の３第２項の規定により認定審査会意見が記載されているときは、当該認定審査会意見に配慮して、指定定期巡回・随時対応型訪問介護看護を提供するように努め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8F24E34" w14:textId="77777777" w:rsidR="00551674" w:rsidRDefault="00551674">
            <w:pPr>
              <w:rPr>
                <w:color w:val="FF0000"/>
                <w:sz w:val="20"/>
              </w:rPr>
            </w:pPr>
          </w:p>
        </w:tc>
      </w:tr>
      <w:tr w:rsidR="00551674" w14:paraId="1408BAB9" w14:textId="77777777" w:rsidTr="0035751C">
        <w:trPr>
          <w:trHeight w:val="1424"/>
        </w:trPr>
        <w:tc>
          <w:tcPr>
            <w:tcW w:w="4533" w:type="pct"/>
            <w:tcBorders>
              <w:top w:val="dotted" w:sz="4" w:space="0" w:color="auto"/>
              <w:left w:val="single" w:sz="4" w:space="0" w:color="auto"/>
              <w:bottom w:val="dotted" w:sz="4" w:space="0" w:color="auto"/>
              <w:right w:val="single" w:sz="4" w:space="0" w:color="auto"/>
              <w:tl2br w:val="nil"/>
              <w:tr2bl w:val="nil"/>
            </w:tcBorders>
          </w:tcPr>
          <w:p w14:paraId="388606C7" w14:textId="77777777" w:rsidR="00551674" w:rsidRDefault="005173AD" w:rsidP="00E97550">
            <w:pPr>
              <w:autoSpaceDE w:val="0"/>
              <w:autoSpaceDN w:val="0"/>
              <w:adjustRightInd w:val="0"/>
              <w:spacing w:line="240" w:lineRule="atLeast"/>
              <w:ind w:left="210"/>
              <w:jc w:val="both"/>
              <w:rPr>
                <w:sz w:val="20"/>
              </w:rPr>
            </w:pPr>
            <w:r>
              <w:rPr>
                <w:sz w:val="20"/>
              </w:rPr>
              <w:t>（要介護認定の申請に係る援助）</w:t>
            </w:r>
          </w:p>
          <w:p w14:paraId="08BED27E"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第１４条　指定定期巡回・随時対応型訪問介護看護事業者は、指定定期巡回・随時対応型訪問介護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B9DE938" w14:textId="77777777" w:rsidR="00551674" w:rsidRDefault="00551674">
            <w:pPr>
              <w:rPr>
                <w:color w:val="FF0000"/>
                <w:sz w:val="20"/>
              </w:rPr>
            </w:pPr>
          </w:p>
        </w:tc>
      </w:tr>
      <w:tr w:rsidR="00551674" w14:paraId="2A9A3607" w14:textId="77777777" w:rsidTr="00F34B4A">
        <w:trPr>
          <w:trHeight w:val="1408"/>
        </w:trPr>
        <w:tc>
          <w:tcPr>
            <w:tcW w:w="4533" w:type="pct"/>
            <w:tcBorders>
              <w:top w:val="dotted" w:sz="4" w:space="0" w:color="auto"/>
              <w:left w:val="single" w:sz="4" w:space="0" w:color="auto"/>
              <w:bottom w:val="dotted" w:sz="4" w:space="0" w:color="auto"/>
              <w:right w:val="single" w:sz="4" w:space="0" w:color="auto"/>
              <w:tl2br w:val="nil"/>
              <w:tr2bl w:val="nil"/>
            </w:tcBorders>
          </w:tcPr>
          <w:p w14:paraId="2DF01995"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指定定期巡回・随時対応型訪問介護看護事業者は、指定居宅介護支援（法第４６条第１項に規定する指定居宅介護支援をいう。以下同じ。）が利用者に対して行われていない等の場合であって必要と認めるときは、要介護認定の更新の申請が、遅くとも当該利用者が受けている要介護認定の有効期間が満了する日の３０日前までに行われるよう、必要な援助を行わ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F1242D1" w14:textId="77777777" w:rsidR="00551674" w:rsidRDefault="00551674">
            <w:pPr>
              <w:rPr>
                <w:color w:val="FF0000"/>
                <w:sz w:val="20"/>
              </w:rPr>
            </w:pPr>
          </w:p>
        </w:tc>
      </w:tr>
      <w:tr w:rsidR="00551674" w14:paraId="2C4065F0" w14:textId="77777777" w:rsidTr="00F34B4A">
        <w:trPr>
          <w:trHeight w:val="2249"/>
        </w:trPr>
        <w:tc>
          <w:tcPr>
            <w:tcW w:w="4533" w:type="pct"/>
            <w:tcBorders>
              <w:top w:val="dotted" w:sz="4" w:space="0" w:color="auto"/>
              <w:left w:val="single" w:sz="4" w:space="0" w:color="auto"/>
              <w:bottom w:val="dotted" w:sz="4" w:space="0" w:color="auto"/>
              <w:right w:val="single" w:sz="4" w:space="0" w:color="auto"/>
              <w:tl2br w:val="nil"/>
              <w:tr2bl w:val="nil"/>
            </w:tcBorders>
          </w:tcPr>
          <w:p w14:paraId="791765CF" w14:textId="77777777" w:rsidR="00551674" w:rsidRDefault="005173AD" w:rsidP="00E97550">
            <w:pPr>
              <w:autoSpaceDE w:val="0"/>
              <w:autoSpaceDN w:val="0"/>
              <w:adjustRightInd w:val="0"/>
              <w:spacing w:line="240" w:lineRule="atLeast"/>
              <w:ind w:left="210"/>
              <w:jc w:val="both"/>
              <w:rPr>
                <w:sz w:val="20"/>
              </w:rPr>
            </w:pPr>
            <w:r>
              <w:rPr>
                <w:sz w:val="20"/>
              </w:rPr>
              <w:lastRenderedPageBreak/>
              <w:t>（心身の状況等の把握）</w:t>
            </w:r>
          </w:p>
          <w:p w14:paraId="11A9AA0B" w14:textId="77777777" w:rsidR="00551674" w:rsidRDefault="005173AD" w:rsidP="00E97550">
            <w:pPr>
              <w:autoSpaceDE w:val="0"/>
              <w:autoSpaceDN w:val="0"/>
              <w:adjustRightInd w:val="0"/>
              <w:spacing w:line="240" w:lineRule="atLeast"/>
              <w:ind w:left="210" w:hanging="210"/>
              <w:jc w:val="both"/>
              <w:rPr>
                <w:sz w:val="20"/>
              </w:rPr>
            </w:pPr>
            <w:r>
              <w:rPr>
                <w:sz w:val="20"/>
              </w:rPr>
              <w:t>第１５条　指定定期巡回・随時対応型訪問介護看護事業者は、指定定期巡回・随時対応型訪問介護看護の提供に当たっては、計画作成責任者による利用者の面接によるほか、利用者に係る指定居宅介護支援事業者が開催するサービス担当者会議（指定居宅介護支援等の事業の人員及び運営に関する基準（平成１１年厚生省令第３８号。以下「指定居宅介護支援等基準」という。）第１３条第９号に規定するサービス担当者会議をいう。以下この章及び第３章の２において同じ。）等を通じて、利用者の心身の状況、その置かれている環境、他の保健医療サービス又は福祉サービスの利用状況等の把握に努めなければならない。</w:t>
            </w:r>
          </w:p>
          <w:p w14:paraId="34ED1494" w14:textId="77777777" w:rsidR="00551674" w:rsidRDefault="00551674" w:rsidP="00E97550">
            <w:pPr>
              <w:spacing w:line="240" w:lineRule="atLeast"/>
              <w:jc w:val="both"/>
              <w:rPr>
                <w:color w:val="FF0000"/>
                <w:sz w:val="20"/>
              </w:rPr>
            </w:pPr>
          </w:p>
        </w:tc>
        <w:tc>
          <w:tcPr>
            <w:tcW w:w="467" w:type="pct"/>
            <w:tcBorders>
              <w:top w:val="dotted" w:sz="4" w:space="0" w:color="auto"/>
              <w:left w:val="single" w:sz="4" w:space="0" w:color="auto"/>
              <w:bottom w:val="dotted" w:sz="4" w:space="0" w:color="auto"/>
              <w:right w:val="single" w:sz="4" w:space="0" w:color="auto"/>
              <w:tl2br w:val="nil"/>
              <w:tr2bl w:val="nil"/>
            </w:tcBorders>
          </w:tcPr>
          <w:p w14:paraId="063B4E88" w14:textId="77777777" w:rsidR="00551674" w:rsidRDefault="00551674">
            <w:pPr>
              <w:rPr>
                <w:color w:val="FF0000"/>
                <w:sz w:val="20"/>
              </w:rPr>
            </w:pPr>
          </w:p>
        </w:tc>
      </w:tr>
      <w:tr w:rsidR="00551674" w14:paraId="73B4F8D9" w14:textId="77777777" w:rsidTr="00F34B4A">
        <w:trPr>
          <w:trHeight w:val="1177"/>
        </w:trPr>
        <w:tc>
          <w:tcPr>
            <w:tcW w:w="4533" w:type="pct"/>
            <w:tcBorders>
              <w:top w:val="dotted" w:sz="4" w:space="0" w:color="auto"/>
              <w:left w:val="single" w:sz="4" w:space="0" w:color="auto"/>
              <w:bottom w:val="dotted" w:sz="4" w:space="0" w:color="auto"/>
              <w:right w:val="single" w:sz="4" w:space="0" w:color="auto"/>
              <w:tl2br w:val="nil"/>
              <w:tr2bl w:val="nil"/>
            </w:tcBorders>
          </w:tcPr>
          <w:p w14:paraId="3D937A4F" w14:textId="77777777" w:rsidR="00551674" w:rsidRDefault="005173AD" w:rsidP="00E97550">
            <w:pPr>
              <w:autoSpaceDE w:val="0"/>
              <w:autoSpaceDN w:val="0"/>
              <w:adjustRightInd w:val="0"/>
              <w:spacing w:line="240" w:lineRule="atLeast"/>
              <w:ind w:left="210"/>
              <w:jc w:val="both"/>
              <w:rPr>
                <w:sz w:val="20"/>
              </w:rPr>
            </w:pPr>
            <w:r>
              <w:rPr>
                <w:sz w:val="20"/>
              </w:rPr>
              <w:t>（指定居宅介護支援事業者等との連携）</w:t>
            </w:r>
          </w:p>
          <w:p w14:paraId="5DC80589"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第１６条　指定定期巡回・随時対応型訪問介護看護事業者は、指定定期巡回・随時対応型訪問介護看護を提供するに当たっては、指定居宅介護支援事業者その他保健医療サービス又は福祉サービスを提供する者との密接な連携に努め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D8934A1" w14:textId="77777777" w:rsidR="00551674" w:rsidRDefault="00551674">
            <w:pPr>
              <w:rPr>
                <w:color w:val="FF0000"/>
                <w:sz w:val="20"/>
              </w:rPr>
            </w:pPr>
          </w:p>
        </w:tc>
      </w:tr>
      <w:tr w:rsidR="00551674" w14:paraId="252A1B06" w14:textId="77777777" w:rsidTr="00F34B4A">
        <w:trPr>
          <w:trHeight w:val="1123"/>
        </w:trPr>
        <w:tc>
          <w:tcPr>
            <w:tcW w:w="4533" w:type="pct"/>
            <w:tcBorders>
              <w:top w:val="dotted" w:sz="4" w:space="0" w:color="auto"/>
              <w:left w:val="single" w:sz="4" w:space="0" w:color="auto"/>
              <w:bottom w:val="dotted" w:sz="4" w:space="0" w:color="auto"/>
              <w:right w:val="single" w:sz="4" w:space="0" w:color="auto"/>
              <w:tl2br w:val="nil"/>
              <w:tr2bl w:val="nil"/>
            </w:tcBorders>
          </w:tcPr>
          <w:p w14:paraId="00BBA069"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指定定期巡回・随時対応型訪問介護看護事業者は、指定定期巡回・随時対応型訪問介護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39058E1F" w14:textId="77777777" w:rsidR="00551674" w:rsidRDefault="00551674">
            <w:pPr>
              <w:rPr>
                <w:color w:val="FF0000"/>
                <w:sz w:val="20"/>
              </w:rPr>
            </w:pPr>
          </w:p>
        </w:tc>
      </w:tr>
      <w:tr w:rsidR="00551674" w14:paraId="6C2BF336" w14:textId="77777777" w:rsidTr="00F34B4A">
        <w:trPr>
          <w:trHeight w:val="2401"/>
        </w:trPr>
        <w:tc>
          <w:tcPr>
            <w:tcW w:w="4533" w:type="pct"/>
            <w:tcBorders>
              <w:top w:val="dotted" w:sz="4" w:space="0" w:color="auto"/>
              <w:left w:val="single" w:sz="4" w:space="0" w:color="auto"/>
              <w:bottom w:val="dotted" w:sz="4" w:space="0" w:color="auto"/>
              <w:right w:val="single" w:sz="4" w:space="0" w:color="auto"/>
              <w:tl2br w:val="nil"/>
              <w:tr2bl w:val="nil"/>
            </w:tcBorders>
          </w:tcPr>
          <w:p w14:paraId="5B5B795D" w14:textId="77777777" w:rsidR="00551674" w:rsidRDefault="005173AD" w:rsidP="00E97550">
            <w:pPr>
              <w:autoSpaceDE w:val="0"/>
              <w:autoSpaceDN w:val="0"/>
              <w:adjustRightInd w:val="0"/>
              <w:spacing w:line="240" w:lineRule="atLeast"/>
              <w:ind w:left="210"/>
              <w:jc w:val="both"/>
              <w:rPr>
                <w:sz w:val="20"/>
              </w:rPr>
            </w:pPr>
            <w:r>
              <w:rPr>
                <w:sz w:val="20"/>
              </w:rPr>
              <w:t>（法定代理受領サービスの提供を受けるための援助）</w:t>
            </w:r>
          </w:p>
          <w:p w14:paraId="5F4BC9DD" w14:textId="77777777" w:rsidR="00551674" w:rsidRDefault="005173AD" w:rsidP="00E97550">
            <w:pPr>
              <w:autoSpaceDE w:val="0"/>
              <w:autoSpaceDN w:val="0"/>
              <w:adjustRightInd w:val="0"/>
              <w:spacing w:line="240" w:lineRule="atLeast"/>
              <w:ind w:left="210" w:hanging="210"/>
              <w:jc w:val="both"/>
              <w:rPr>
                <w:sz w:val="20"/>
              </w:rPr>
            </w:pPr>
            <w:r>
              <w:rPr>
                <w:sz w:val="20"/>
              </w:rPr>
              <w:t>第１７条　指定定期巡回・随時対応型訪問介護看護事業者は、指定定期巡回・随時対応型訪問介護看護の提供の開始に際し、利用申込者が施行規則第６５条の４各号のいずれにも該当しないときは、当該利用申込者又はその家族に対し、居宅サービス計画（法第８条第２４項に規定する居宅サービス計画をいう。）の作成を指定居宅介護支援事業者に依頼する旨を市に対して届け出ること等により、指定定期巡回・随時対応型訪問介護看護の提供を法定代理受領サービスとして受けることができる旨を説明すること、指定居宅介護支援事業者に関する情報を提供することその他の法定代理受領サービスを行うために必要な援助を行わなければならない。</w:t>
            </w:r>
          </w:p>
          <w:p w14:paraId="798BFE65" w14:textId="77777777" w:rsidR="00551674" w:rsidRDefault="00551674" w:rsidP="00E97550">
            <w:pPr>
              <w:spacing w:line="240" w:lineRule="atLeast"/>
              <w:jc w:val="both"/>
              <w:rPr>
                <w:color w:val="FF0000"/>
                <w:sz w:val="20"/>
              </w:rPr>
            </w:pPr>
          </w:p>
        </w:tc>
        <w:tc>
          <w:tcPr>
            <w:tcW w:w="467" w:type="pct"/>
            <w:tcBorders>
              <w:top w:val="dotted" w:sz="4" w:space="0" w:color="auto"/>
              <w:left w:val="single" w:sz="4" w:space="0" w:color="auto"/>
              <w:bottom w:val="dotted" w:sz="4" w:space="0" w:color="auto"/>
              <w:right w:val="single" w:sz="4" w:space="0" w:color="auto"/>
              <w:tl2br w:val="nil"/>
              <w:tr2bl w:val="nil"/>
            </w:tcBorders>
          </w:tcPr>
          <w:p w14:paraId="0AAB641A" w14:textId="77777777" w:rsidR="00551674" w:rsidRDefault="00551674">
            <w:pPr>
              <w:rPr>
                <w:color w:val="FF0000"/>
                <w:sz w:val="20"/>
              </w:rPr>
            </w:pPr>
          </w:p>
        </w:tc>
      </w:tr>
      <w:tr w:rsidR="00551674" w14:paraId="6ED899EC" w14:textId="77777777" w:rsidTr="00F34B4A">
        <w:trPr>
          <w:trHeight w:val="1347"/>
        </w:trPr>
        <w:tc>
          <w:tcPr>
            <w:tcW w:w="4533" w:type="pct"/>
            <w:tcBorders>
              <w:top w:val="dotted" w:sz="4" w:space="0" w:color="auto"/>
              <w:left w:val="single" w:sz="4" w:space="0" w:color="auto"/>
              <w:bottom w:val="dotted" w:sz="4" w:space="0" w:color="auto"/>
              <w:right w:val="single" w:sz="4" w:space="0" w:color="auto"/>
              <w:tl2br w:val="nil"/>
              <w:tr2bl w:val="nil"/>
            </w:tcBorders>
          </w:tcPr>
          <w:p w14:paraId="6D1E608A" w14:textId="77777777" w:rsidR="00551674" w:rsidRDefault="005173AD" w:rsidP="00E97550">
            <w:pPr>
              <w:autoSpaceDE w:val="0"/>
              <w:autoSpaceDN w:val="0"/>
              <w:adjustRightInd w:val="0"/>
              <w:spacing w:line="240" w:lineRule="atLeast"/>
              <w:ind w:left="210"/>
              <w:jc w:val="both"/>
              <w:rPr>
                <w:sz w:val="20"/>
              </w:rPr>
            </w:pPr>
            <w:r>
              <w:rPr>
                <w:sz w:val="20"/>
              </w:rPr>
              <w:t>（居宅サービス計画に沿ったサービスの提供）</w:t>
            </w:r>
          </w:p>
          <w:p w14:paraId="416A8D23" w14:textId="77777777" w:rsidR="00551674" w:rsidRDefault="005173AD" w:rsidP="00E97550">
            <w:pPr>
              <w:autoSpaceDE w:val="0"/>
              <w:autoSpaceDN w:val="0"/>
              <w:adjustRightInd w:val="0"/>
              <w:spacing w:line="240" w:lineRule="atLeast"/>
              <w:ind w:left="210" w:hanging="210"/>
              <w:jc w:val="both"/>
              <w:rPr>
                <w:sz w:val="20"/>
              </w:rPr>
            </w:pPr>
            <w:r>
              <w:rPr>
                <w:sz w:val="20"/>
              </w:rPr>
              <w:t>第１８条　指定定期巡回・随時対応型訪問介護看護事業者は、居宅サービス計画（法第８条第２４項に規定する居宅サービス計画をいい、施行規則第６５条の４第１号ハに規定する計画を含む。以下同じ。）が作成されている場合は、当該居宅サービス計画に沿った指定定期巡回・随時対応型訪問介護看護を提供しなければならない。</w:t>
            </w:r>
          </w:p>
          <w:p w14:paraId="2FB54D0F" w14:textId="77777777" w:rsidR="00551674" w:rsidRDefault="00551674" w:rsidP="00E97550">
            <w:pPr>
              <w:spacing w:line="240" w:lineRule="atLeast"/>
              <w:jc w:val="both"/>
              <w:rPr>
                <w:color w:val="FF0000"/>
                <w:sz w:val="20"/>
              </w:rPr>
            </w:pPr>
          </w:p>
        </w:tc>
        <w:tc>
          <w:tcPr>
            <w:tcW w:w="467" w:type="pct"/>
            <w:tcBorders>
              <w:top w:val="dotted" w:sz="4" w:space="0" w:color="auto"/>
              <w:left w:val="single" w:sz="4" w:space="0" w:color="auto"/>
              <w:bottom w:val="dotted" w:sz="4" w:space="0" w:color="auto"/>
              <w:right w:val="single" w:sz="4" w:space="0" w:color="auto"/>
              <w:tl2br w:val="nil"/>
              <w:tr2bl w:val="nil"/>
            </w:tcBorders>
          </w:tcPr>
          <w:p w14:paraId="595A0E04" w14:textId="77777777" w:rsidR="00551674" w:rsidRDefault="00551674">
            <w:pPr>
              <w:rPr>
                <w:color w:val="FF0000"/>
                <w:sz w:val="20"/>
              </w:rPr>
            </w:pPr>
          </w:p>
        </w:tc>
      </w:tr>
      <w:tr w:rsidR="00551674" w14:paraId="54B455D8" w14:textId="77777777" w:rsidTr="0040136D">
        <w:trPr>
          <w:trHeight w:val="1199"/>
        </w:trPr>
        <w:tc>
          <w:tcPr>
            <w:tcW w:w="4533" w:type="pct"/>
            <w:tcBorders>
              <w:top w:val="dotted" w:sz="4" w:space="0" w:color="auto"/>
              <w:left w:val="single" w:sz="4" w:space="0" w:color="auto"/>
              <w:bottom w:val="dotted" w:sz="4" w:space="0" w:color="auto"/>
              <w:right w:val="single" w:sz="4" w:space="0" w:color="auto"/>
              <w:tl2br w:val="nil"/>
              <w:tr2bl w:val="nil"/>
            </w:tcBorders>
          </w:tcPr>
          <w:p w14:paraId="0695F736" w14:textId="77777777" w:rsidR="00551674" w:rsidRDefault="005173AD" w:rsidP="00E97550">
            <w:pPr>
              <w:autoSpaceDE w:val="0"/>
              <w:autoSpaceDN w:val="0"/>
              <w:adjustRightInd w:val="0"/>
              <w:spacing w:line="240" w:lineRule="atLeast"/>
              <w:ind w:left="210"/>
              <w:jc w:val="both"/>
              <w:rPr>
                <w:sz w:val="20"/>
              </w:rPr>
            </w:pPr>
            <w:r>
              <w:rPr>
                <w:sz w:val="20"/>
              </w:rPr>
              <w:t>（居宅サービス計画等の変更の援助）</w:t>
            </w:r>
          </w:p>
          <w:p w14:paraId="42398B7D" w14:textId="77777777" w:rsidR="00551674" w:rsidRDefault="005173AD" w:rsidP="00E97550">
            <w:pPr>
              <w:autoSpaceDE w:val="0"/>
              <w:autoSpaceDN w:val="0"/>
              <w:adjustRightInd w:val="0"/>
              <w:spacing w:line="240" w:lineRule="atLeast"/>
              <w:ind w:left="210" w:hanging="210"/>
              <w:jc w:val="both"/>
              <w:rPr>
                <w:sz w:val="20"/>
              </w:rPr>
            </w:pPr>
            <w:r>
              <w:rPr>
                <w:sz w:val="20"/>
              </w:rPr>
              <w:t>第１９条　指定定期巡回・随時対応型訪問介護看護事業者は、利用者が居宅サービス計画の変更を希望する場合は、当該利用者に係る指定居宅介護支援事業者への連絡その他の必要な援助を行わなければならない。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34A90F15" w14:textId="77777777" w:rsidR="00551674" w:rsidRDefault="00551674">
            <w:pPr>
              <w:rPr>
                <w:color w:val="FF0000"/>
                <w:sz w:val="20"/>
              </w:rPr>
            </w:pPr>
          </w:p>
        </w:tc>
      </w:tr>
      <w:tr w:rsidR="00551674" w14:paraId="48B2ABB6" w14:textId="77777777" w:rsidTr="00EC435B">
        <w:trPr>
          <w:trHeight w:val="1111"/>
        </w:trPr>
        <w:tc>
          <w:tcPr>
            <w:tcW w:w="4533" w:type="pct"/>
            <w:tcBorders>
              <w:top w:val="dotted" w:sz="4" w:space="0" w:color="auto"/>
              <w:left w:val="single" w:sz="4" w:space="0" w:color="auto"/>
              <w:bottom w:val="dotted" w:sz="4" w:space="0" w:color="auto"/>
              <w:right w:val="single" w:sz="4" w:space="0" w:color="auto"/>
              <w:tl2br w:val="nil"/>
              <w:tr2bl w:val="nil"/>
            </w:tcBorders>
          </w:tcPr>
          <w:p w14:paraId="254E28AC" w14:textId="77777777" w:rsidR="00551674" w:rsidRDefault="005173AD" w:rsidP="00E97550">
            <w:pPr>
              <w:autoSpaceDE w:val="0"/>
              <w:autoSpaceDN w:val="0"/>
              <w:adjustRightInd w:val="0"/>
              <w:spacing w:line="240" w:lineRule="atLeast"/>
              <w:ind w:left="210"/>
              <w:jc w:val="both"/>
              <w:rPr>
                <w:sz w:val="20"/>
              </w:rPr>
            </w:pPr>
            <w:r>
              <w:rPr>
                <w:sz w:val="20"/>
              </w:rPr>
              <w:t>（身分を証する書類の携行）</w:t>
            </w:r>
          </w:p>
          <w:p w14:paraId="427B02DC"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第２０条　指定定期巡回・随時対応型訪問介護看護事業者は、定期巡回・随時対応型訪問介護看護従業者に身分を証する書類を携行させ、面接時、初回訪問時及び利用者又はその家族から求められたときは、これを提示すべき旨を指導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4298A7E" w14:textId="77777777" w:rsidR="00551674" w:rsidRDefault="00551674">
            <w:pPr>
              <w:rPr>
                <w:color w:val="FF0000"/>
                <w:sz w:val="20"/>
              </w:rPr>
            </w:pPr>
          </w:p>
        </w:tc>
      </w:tr>
      <w:tr w:rsidR="00551674" w14:paraId="6D351B45" w14:textId="77777777" w:rsidTr="0040136D">
        <w:trPr>
          <w:trHeight w:val="1833"/>
        </w:trPr>
        <w:tc>
          <w:tcPr>
            <w:tcW w:w="4533" w:type="pct"/>
            <w:tcBorders>
              <w:top w:val="dotted" w:sz="4" w:space="0" w:color="auto"/>
              <w:left w:val="single" w:sz="4" w:space="0" w:color="auto"/>
              <w:bottom w:val="dotted" w:sz="4" w:space="0" w:color="auto"/>
              <w:right w:val="single" w:sz="4" w:space="0" w:color="auto"/>
              <w:tl2br w:val="nil"/>
              <w:tr2bl w:val="nil"/>
            </w:tcBorders>
          </w:tcPr>
          <w:p w14:paraId="097237D7" w14:textId="77777777" w:rsidR="00551674" w:rsidRDefault="005173AD" w:rsidP="00E97550">
            <w:pPr>
              <w:autoSpaceDE w:val="0"/>
              <w:autoSpaceDN w:val="0"/>
              <w:adjustRightInd w:val="0"/>
              <w:spacing w:line="240" w:lineRule="atLeast"/>
              <w:ind w:firstLineChars="100" w:firstLine="200"/>
              <w:jc w:val="both"/>
              <w:rPr>
                <w:sz w:val="20"/>
              </w:rPr>
            </w:pPr>
            <w:r>
              <w:rPr>
                <w:sz w:val="20"/>
              </w:rPr>
              <w:t>（サービスの提供の記録）</w:t>
            </w:r>
          </w:p>
          <w:p w14:paraId="7DD4FAF5"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第２１条　指定定期巡回・随時対応型訪問介護看護事業者は、指定定期巡回・随時対応型訪問介護看護を提供した際には、当該指定定期巡回・随時対応型訪問介護看護の提供日及び内容、当該指定定期巡回・随時対応型訪問介護看護について法第４２条の２第６項の規定により利用者に代わって支払を受ける地域密着型介護サービス費の額その他必要な事項を、利用者の居宅サービス計画を記載した書面又はこれに準じる書面に記載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EAC909F" w14:textId="77777777" w:rsidR="00551674" w:rsidRDefault="00551674">
            <w:pPr>
              <w:rPr>
                <w:color w:val="FF0000"/>
                <w:sz w:val="20"/>
              </w:rPr>
            </w:pPr>
          </w:p>
        </w:tc>
      </w:tr>
      <w:tr w:rsidR="00551674" w14:paraId="2499D9AB" w14:textId="77777777" w:rsidTr="0040136D">
        <w:trPr>
          <w:trHeight w:val="1121"/>
        </w:trPr>
        <w:tc>
          <w:tcPr>
            <w:tcW w:w="4533" w:type="pct"/>
            <w:tcBorders>
              <w:top w:val="dotted" w:sz="4" w:space="0" w:color="auto"/>
              <w:left w:val="single" w:sz="4" w:space="0" w:color="auto"/>
              <w:bottom w:val="dotted" w:sz="4" w:space="0" w:color="auto"/>
              <w:right w:val="single" w:sz="4" w:space="0" w:color="auto"/>
              <w:tl2br w:val="nil"/>
              <w:tr2bl w:val="nil"/>
            </w:tcBorders>
          </w:tcPr>
          <w:p w14:paraId="29641B7B"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指定定期巡回・随時対応型訪問介護看護事業者は、指定定期巡回・随時対応型訪問介護看護を提供した際には、提供した具体的なサービスの内容等を記録するとともに、利用者からの申出があった場合には、文書の交付その他適切な方法により、その情報を利用者に対して提供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07F0971" w14:textId="77777777" w:rsidR="00551674" w:rsidRDefault="00551674">
            <w:pPr>
              <w:rPr>
                <w:color w:val="FF0000"/>
                <w:sz w:val="20"/>
              </w:rPr>
            </w:pPr>
          </w:p>
        </w:tc>
      </w:tr>
      <w:tr w:rsidR="00551674" w14:paraId="1F7D0FEF" w14:textId="77777777" w:rsidTr="0040136D">
        <w:trPr>
          <w:trHeight w:val="1690"/>
        </w:trPr>
        <w:tc>
          <w:tcPr>
            <w:tcW w:w="4533" w:type="pct"/>
            <w:tcBorders>
              <w:top w:val="dotted" w:sz="4" w:space="0" w:color="auto"/>
              <w:left w:val="single" w:sz="4" w:space="0" w:color="auto"/>
              <w:bottom w:val="dotted" w:sz="4" w:space="0" w:color="auto"/>
              <w:right w:val="single" w:sz="4" w:space="0" w:color="auto"/>
              <w:tl2br w:val="nil"/>
              <w:tr2bl w:val="nil"/>
            </w:tcBorders>
          </w:tcPr>
          <w:p w14:paraId="3D402FA4" w14:textId="77777777" w:rsidR="00551674" w:rsidRDefault="005173AD" w:rsidP="00E97550">
            <w:pPr>
              <w:autoSpaceDE w:val="0"/>
              <w:autoSpaceDN w:val="0"/>
              <w:adjustRightInd w:val="0"/>
              <w:spacing w:line="240" w:lineRule="atLeast"/>
              <w:ind w:left="210"/>
              <w:jc w:val="both"/>
              <w:rPr>
                <w:sz w:val="20"/>
              </w:rPr>
            </w:pPr>
            <w:r>
              <w:rPr>
                <w:sz w:val="20"/>
              </w:rPr>
              <w:lastRenderedPageBreak/>
              <w:t>（利用料等の受領）</w:t>
            </w:r>
          </w:p>
          <w:p w14:paraId="62708699"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第２２条　指定定期巡回・随時対応型訪問介護看護事業者は、法定代理受領サービスに該当する指定定期巡回・随時対応型訪問介護看護を提供した際には、その利用者から利用料の一部として、当該指定定期巡回・随時対応型訪問介護看護に係る地域密着型介護サービス費用基準額から当該指定定期巡回・随時対応型訪問介護看護事業者に支払われる地域密着型介護サービス費の額を控除して得た額の支払を受けるものとす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1E87FD7" w14:textId="77777777" w:rsidR="00551674" w:rsidRDefault="00551674">
            <w:pPr>
              <w:rPr>
                <w:color w:val="FF0000"/>
                <w:sz w:val="20"/>
              </w:rPr>
            </w:pPr>
          </w:p>
        </w:tc>
      </w:tr>
      <w:tr w:rsidR="00551674" w14:paraId="632F9029" w14:textId="77777777" w:rsidTr="0040136D">
        <w:trPr>
          <w:trHeight w:val="1261"/>
        </w:trPr>
        <w:tc>
          <w:tcPr>
            <w:tcW w:w="4533" w:type="pct"/>
            <w:tcBorders>
              <w:top w:val="dotted" w:sz="4" w:space="0" w:color="auto"/>
              <w:left w:val="single" w:sz="4" w:space="0" w:color="auto"/>
              <w:bottom w:val="dotted" w:sz="4" w:space="0" w:color="auto"/>
              <w:right w:val="single" w:sz="4" w:space="0" w:color="auto"/>
              <w:tl2br w:val="nil"/>
              <w:tr2bl w:val="nil"/>
            </w:tcBorders>
          </w:tcPr>
          <w:p w14:paraId="1BD8F97A" w14:textId="77777777" w:rsidR="00551674" w:rsidRDefault="005173AD" w:rsidP="00E97550">
            <w:pPr>
              <w:autoSpaceDE w:val="0"/>
              <w:autoSpaceDN w:val="0"/>
              <w:adjustRightInd w:val="0"/>
              <w:spacing w:line="240" w:lineRule="atLeast"/>
              <w:ind w:left="200" w:hangingChars="100" w:hanging="200"/>
              <w:jc w:val="both"/>
              <w:rPr>
                <w:color w:val="FF0000"/>
                <w:sz w:val="20"/>
              </w:rPr>
            </w:pPr>
            <w:r>
              <w:rPr>
                <w:sz w:val="20"/>
              </w:rPr>
              <w:t>２　指定定期巡回・随時対応型訪問介護看護事業者は、法定代理受領サービスに該当しない指定定期巡回・随時対応型訪問介護看護を提供した際にその利用者から支払を受ける利用料の額と、指定定期巡回・随時対応型訪問介護看護に係る地域密着型介護サービス費用基準額との間に、不合理な差額が生じないように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DE772E4" w14:textId="77777777" w:rsidR="00551674" w:rsidRDefault="00551674">
            <w:pPr>
              <w:rPr>
                <w:color w:val="FF0000"/>
                <w:sz w:val="20"/>
              </w:rPr>
            </w:pPr>
          </w:p>
        </w:tc>
      </w:tr>
      <w:tr w:rsidR="00551674" w14:paraId="2E4DDB5C" w14:textId="77777777" w:rsidTr="0040136D">
        <w:trPr>
          <w:trHeight w:val="1279"/>
        </w:trPr>
        <w:tc>
          <w:tcPr>
            <w:tcW w:w="4533" w:type="pct"/>
            <w:tcBorders>
              <w:top w:val="dotted" w:sz="4" w:space="0" w:color="auto"/>
              <w:left w:val="single" w:sz="4" w:space="0" w:color="auto"/>
              <w:bottom w:val="dotted" w:sz="4" w:space="0" w:color="auto"/>
              <w:right w:val="single" w:sz="4" w:space="0" w:color="auto"/>
              <w:tl2br w:val="nil"/>
              <w:tr2bl w:val="nil"/>
            </w:tcBorders>
          </w:tcPr>
          <w:p w14:paraId="32BA4E23" w14:textId="77777777" w:rsidR="00551674" w:rsidRDefault="005173AD" w:rsidP="00E97550">
            <w:pPr>
              <w:autoSpaceDE w:val="0"/>
              <w:autoSpaceDN w:val="0"/>
              <w:adjustRightInd w:val="0"/>
              <w:spacing w:line="240" w:lineRule="atLeast"/>
              <w:ind w:left="210" w:hanging="210"/>
              <w:jc w:val="both"/>
              <w:rPr>
                <w:sz w:val="20"/>
              </w:rPr>
            </w:pPr>
            <w:r>
              <w:rPr>
                <w:sz w:val="20"/>
              </w:rPr>
              <w:t>３　指定定期巡回・随時対応型訪問介護看護事業者は、前２項の支払を受ける額のほか、利用者の選定により通常の事業の実施地域以外の地域の居宅において指定定期巡回・随時対応型訪問介護看護を行う場合は、それに要した交通費の額の支払を利用者から受ける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30545501" w14:textId="77777777" w:rsidR="00551674" w:rsidRDefault="00551674">
            <w:pPr>
              <w:rPr>
                <w:color w:val="FF0000"/>
                <w:sz w:val="20"/>
              </w:rPr>
            </w:pPr>
          </w:p>
        </w:tc>
      </w:tr>
      <w:tr w:rsidR="00551674" w14:paraId="223ED1E1" w14:textId="77777777" w:rsidTr="0040136D">
        <w:trPr>
          <w:trHeight w:val="971"/>
        </w:trPr>
        <w:tc>
          <w:tcPr>
            <w:tcW w:w="4533" w:type="pct"/>
            <w:tcBorders>
              <w:top w:val="dotted" w:sz="4" w:space="0" w:color="auto"/>
              <w:left w:val="single" w:sz="4" w:space="0" w:color="auto"/>
              <w:bottom w:val="dotted" w:sz="4" w:space="0" w:color="auto"/>
              <w:right w:val="single" w:sz="4" w:space="0" w:color="auto"/>
              <w:tl2br w:val="nil"/>
              <w:tr2bl w:val="nil"/>
            </w:tcBorders>
          </w:tcPr>
          <w:p w14:paraId="7BE523A6"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４　指定定期巡回・随時対応型訪問介護看護事業者は、前項の費用の額に係るサービスの提供に当たっては、あらかじめ、利用者又はその家族に対し、当該サービスの内容及び費用について説明を行い、当該利用者の同意を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0957F3C" w14:textId="77777777" w:rsidR="00551674" w:rsidRDefault="00551674">
            <w:pPr>
              <w:rPr>
                <w:color w:val="FF0000"/>
                <w:sz w:val="20"/>
              </w:rPr>
            </w:pPr>
          </w:p>
        </w:tc>
      </w:tr>
      <w:tr w:rsidR="00551674" w14:paraId="44ACDA0A" w14:textId="77777777" w:rsidTr="0040136D">
        <w:trPr>
          <w:trHeight w:val="1538"/>
        </w:trPr>
        <w:tc>
          <w:tcPr>
            <w:tcW w:w="4533" w:type="pct"/>
            <w:tcBorders>
              <w:top w:val="dotted" w:sz="4" w:space="0" w:color="auto"/>
              <w:left w:val="single" w:sz="4" w:space="0" w:color="auto"/>
              <w:bottom w:val="dotted" w:sz="4" w:space="0" w:color="auto"/>
              <w:right w:val="single" w:sz="4" w:space="0" w:color="auto"/>
              <w:tl2br w:val="nil"/>
              <w:tr2bl w:val="nil"/>
            </w:tcBorders>
          </w:tcPr>
          <w:p w14:paraId="5F06573D" w14:textId="77777777" w:rsidR="00551674" w:rsidRDefault="005173AD" w:rsidP="00E97550">
            <w:pPr>
              <w:autoSpaceDE w:val="0"/>
              <w:autoSpaceDN w:val="0"/>
              <w:adjustRightInd w:val="0"/>
              <w:spacing w:line="240" w:lineRule="atLeast"/>
              <w:ind w:left="210"/>
              <w:jc w:val="both"/>
              <w:rPr>
                <w:sz w:val="20"/>
              </w:rPr>
            </w:pPr>
            <w:r>
              <w:rPr>
                <w:sz w:val="20"/>
              </w:rPr>
              <w:t>（保険給付の請求のための証明書の交付）</w:t>
            </w:r>
          </w:p>
          <w:p w14:paraId="114DA956"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第２３条　指定定期巡回・随時対応型訪問介護看護事業者は、法定代理受領サービスに該当しない指定定期巡回・随時対応型訪問介護看護に係る利用料の支払を受けた場合は、提供した指定定期巡回・随時対応型訪問介護看護の内容、費用の額その他必要と認められる事項を記載したサービス提供証明書を利用者に対して交付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B660A7A" w14:textId="77777777" w:rsidR="00551674" w:rsidRDefault="00551674">
            <w:pPr>
              <w:rPr>
                <w:color w:val="FF0000"/>
                <w:sz w:val="20"/>
              </w:rPr>
            </w:pPr>
          </w:p>
        </w:tc>
      </w:tr>
      <w:tr w:rsidR="00551674" w14:paraId="38AEEB1F" w14:textId="77777777" w:rsidTr="00717B86">
        <w:trPr>
          <w:trHeight w:val="1702"/>
        </w:trPr>
        <w:tc>
          <w:tcPr>
            <w:tcW w:w="4533" w:type="pct"/>
            <w:tcBorders>
              <w:top w:val="dotted" w:sz="4" w:space="0" w:color="auto"/>
              <w:left w:val="single" w:sz="4" w:space="0" w:color="auto"/>
              <w:bottom w:val="dotted" w:sz="4" w:space="0" w:color="auto"/>
              <w:right w:val="single" w:sz="4" w:space="0" w:color="auto"/>
              <w:tl2br w:val="nil"/>
              <w:tr2bl w:val="nil"/>
            </w:tcBorders>
          </w:tcPr>
          <w:p w14:paraId="363584E1" w14:textId="77777777" w:rsidR="00551674" w:rsidRDefault="005173AD" w:rsidP="00E97550">
            <w:pPr>
              <w:autoSpaceDE w:val="0"/>
              <w:autoSpaceDN w:val="0"/>
              <w:adjustRightInd w:val="0"/>
              <w:spacing w:line="240" w:lineRule="atLeast"/>
              <w:ind w:left="210"/>
              <w:jc w:val="both"/>
              <w:rPr>
                <w:sz w:val="20"/>
              </w:rPr>
            </w:pPr>
            <w:r>
              <w:rPr>
                <w:sz w:val="20"/>
              </w:rPr>
              <w:t>（指定定期巡回・随時対応型訪問介護看護の基本取扱方針）</w:t>
            </w:r>
          </w:p>
          <w:p w14:paraId="3E377E03"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第２４条　指定定期巡回・随時対応型訪問介護看護は、定期巡回サービス及び訪問看護サービスについては、利用者の要介護状態の軽減又は悪化の防止に資するよう、その目標を設定し、計画的に行うとともに、随時対応サービス及び随時訪問サービスについては、利用者からの随時の通報に適切に対応して行うものとし、利用者が安心してその居宅において生活を送ることができるように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71E9FD7F" w14:textId="77777777" w:rsidR="00551674" w:rsidRDefault="00551674">
            <w:pPr>
              <w:rPr>
                <w:color w:val="FF0000"/>
                <w:sz w:val="20"/>
              </w:rPr>
            </w:pPr>
          </w:p>
        </w:tc>
      </w:tr>
      <w:tr w:rsidR="00551674" w14:paraId="227B841A" w14:textId="77777777" w:rsidTr="00717B86">
        <w:trPr>
          <w:trHeight w:val="566"/>
        </w:trPr>
        <w:tc>
          <w:tcPr>
            <w:tcW w:w="4533" w:type="pct"/>
            <w:tcBorders>
              <w:top w:val="dotted" w:sz="4" w:space="0" w:color="auto"/>
              <w:left w:val="single" w:sz="4" w:space="0" w:color="auto"/>
              <w:bottom w:val="dotted" w:sz="4" w:space="0" w:color="auto"/>
              <w:right w:val="single" w:sz="4" w:space="0" w:color="auto"/>
              <w:tl2br w:val="nil"/>
              <w:tr2bl w:val="nil"/>
            </w:tcBorders>
          </w:tcPr>
          <w:p w14:paraId="297ED303" w14:textId="77777777" w:rsidR="00551674" w:rsidRDefault="005173AD" w:rsidP="00E97550">
            <w:pPr>
              <w:autoSpaceDE w:val="0"/>
              <w:autoSpaceDN w:val="0"/>
              <w:adjustRightInd w:val="0"/>
              <w:spacing w:line="240" w:lineRule="atLeast"/>
              <w:ind w:left="210" w:hanging="210"/>
              <w:jc w:val="both"/>
              <w:rPr>
                <w:sz w:val="20"/>
              </w:rPr>
            </w:pPr>
            <w:r>
              <w:rPr>
                <w:sz w:val="20"/>
              </w:rPr>
              <w:t>２　指定定期巡回・随時対応型訪問介護看護事業者は、自らその提供する指定定期巡回・随時対応型訪問介護看護の質の評価を行い、それらの結果を公表し、常にその改善を図らなければならない。</w:t>
            </w:r>
          </w:p>
          <w:p w14:paraId="0171F043" w14:textId="77777777" w:rsidR="00551674" w:rsidRDefault="00551674" w:rsidP="00E97550">
            <w:pPr>
              <w:autoSpaceDE w:val="0"/>
              <w:autoSpaceDN w:val="0"/>
              <w:adjustRightInd w:val="0"/>
              <w:spacing w:line="240" w:lineRule="atLeast"/>
              <w:ind w:left="840"/>
              <w:jc w:val="both"/>
              <w:rPr>
                <w:color w:val="FF0000"/>
                <w:sz w:val="20"/>
              </w:rPr>
            </w:pPr>
          </w:p>
        </w:tc>
        <w:tc>
          <w:tcPr>
            <w:tcW w:w="467" w:type="pct"/>
            <w:tcBorders>
              <w:top w:val="dotted" w:sz="4" w:space="0" w:color="auto"/>
              <w:left w:val="single" w:sz="4" w:space="0" w:color="auto"/>
              <w:bottom w:val="dotted" w:sz="4" w:space="0" w:color="auto"/>
              <w:right w:val="single" w:sz="4" w:space="0" w:color="auto"/>
              <w:tl2br w:val="nil"/>
              <w:tr2bl w:val="nil"/>
            </w:tcBorders>
          </w:tcPr>
          <w:p w14:paraId="0B1AE979" w14:textId="77777777" w:rsidR="00551674" w:rsidRDefault="00551674">
            <w:pPr>
              <w:rPr>
                <w:color w:val="FF0000"/>
                <w:sz w:val="20"/>
              </w:rPr>
            </w:pPr>
          </w:p>
        </w:tc>
      </w:tr>
      <w:tr w:rsidR="00551674" w14:paraId="7415F9FA" w14:textId="77777777" w:rsidTr="0040136D">
        <w:trPr>
          <w:trHeight w:val="983"/>
        </w:trPr>
        <w:tc>
          <w:tcPr>
            <w:tcW w:w="4533" w:type="pct"/>
            <w:tcBorders>
              <w:top w:val="dotted" w:sz="4" w:space="0" w:color="auto"/>
              <w:left w:val="single" w:sz="4" w:space="0" w:color="auto"/>
              <w:bottom w:val="dotted" w:sz="4" w:space="0" w:color="auto"/>
              <w:right w:val="single" w:sz="4" w:space="0" w:color="auto"/>
              <w:tl2br w:val="nil"/>
              <w:tr2bl w:val="nil"/>
            </w:tcBorders>
          </w:tcPr>
          <w:p w14:paraId="7787A0D0" w14:textId="77777777" w:rsidR="00551674" w:rsidRDefault="005173AD" w:rsidP="00E97550">
            <w:pPr>
              <w:autoSpaceDE w:val="0"/>
              <w:autoSpaceDN w:val="0"/>
              <w:adjustRightInd w:val="0"/>
              <w:spacing w:line="240" w:lineRule="atLeast"/>
              <w:ind w:left="210"/>
              <w:jc w:val="both"/>
              <w:rPr>
                <w:sz w:val="20"/>
              </w:rPr>
            </w:pPr>
            <w:r>
              <w:rPr>
                <w:sz w:val="20"/>
              </w:rPr>
              <w:t>（指定定期巡回・随時対応型訪問介護看護の具体的取扱方針）</w:t>
            </w:r>
          </w:p>
          <w:p w14:paraId="29313912" w14:textId="77777777" w:rsidR="00551674" w:rsidRDefault="005173AD" w:rsidP="00E97550">
            <w:pPr>
              <w:autoSpaceDE w:val="0"/>
              <w:autoSpaceDN w:val="0"/>
              <w:adjustRightInd w:val="0"/>
              <w:spacing w:line="240" w:lineRule="atLeast"/>
              <w:ind w:left="210" w:hanging="210"/>
              <w:jc w:val="both"/>
              <w:rPr>
                <w:sz w:val="20"/>
              </w:rPr>
            </w:pPr>
            <w:r>
              <w:rPr>
                <w:sz w:val="20"/>
              </w:rPr>
              <w:t>第２５条　定期巡回・随時対応型訪問介護看護従業者の行う指定定期巡回・随時対応型訪問介護看護の方針は、次の各号に掲げるところによるものとする。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067402D" w14:textId="77777777" w:rsidR="00551674" w:rsidRDefault="00551674">
            <w:pPr>
              <w:rPr>
                <w:color w:val="FF0000"/>
                <w:sz w:val="20"/>
              </w:rPr>
            </w:pPr>
          </w:p>
        </w:tc>
      </w:tr>
      <w:tr w:rsidR="00551674" w14:paraId="6A841FDB" w14:textId="77777777" w:rsidTr="00717B86">
        <w:trPr>
          <w:trHeight w:val="841"/>
        </w:trPr>
        <w:tc>
          <w:tcPr>
            <w:tcW w:w="4533" w:type="pct"/>
            <w:tcBorders>
              <w:top w:val="dotted" w:sz="4" w:space="0" w:color="auto"/>
              <w:left w:val="single" w:sz="4" w:space="0" w:color="auto"/>
              <w:bottom w:val="dotted" w:sz="4" w:space="0" w:color="auto"/>
              <w:right w:val="single" w:sz="4" w:space="0" w:color="auto"/>
              <w:tl2br w:val="nil"/>
              <w:tr2bl w:val="nil"/>
            </w:tcBorders>
          </w:tcPr>
          <w:p w14:paraId="0A23E0C9" w14:textId="77777777" w:rsidR="00551674" w:rsidRDefault="005173AD" w:rsidP="00E97550">
            <w:pPr>
              <w:autoSpaceDE w:val="0"/>
              <w:autoSpaceDN w:val="0"/>
              <w:adjustRightInd w:val="0"/>
              <w:spacing w:line="240" w:lineRule="atLeast"/>
              <w:ind w:left="420" w:hanging="210"/>
              <w:jc w:val="both"/>
              <w:rPr>
                <w:color w:val="FF0000"/>
                <w:sz w:val="20"/>
              </w:rPr>
            </w:pPr>
            <w:r>
              <w:rPr>
                <w:sz w:val="20"/>
              </w:rPr>
              <w:t>(1)　定期巡回サービスの提供に当たっては、第２７条第１項に規定する定期巡回・随時対応型訪問介護看護計画に基づき、利用者が安心してその居宅において生活を送るのに必要な援助を行うこと。</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D734754" w14:textId="77777777" w:rsidR="00551674" w:rsidRDefault="00551674">
            <w:pPr>
              <w:rPr>
                <w:color w:val="FF0000"/>
                <w:sz w:val="20"/>
              </w:rPr>
            </w:pPr>
          </w:p>
        </w:tc>
      </w:tr>
      <w:tr w:rsidR="00551674" w14:paraId="2EBB81F7" w14:textId="77777777" w:rsidTr="00717B86">
        <w:trPr>
          <w:trHeight w:val="841"/>
        </w:trPr>
        <w:tc>
          <w:tcPr>
            <w:tcW w:w="4533" w:type="pct"/>
            <w:tcBorders>
              <w:top w:val="dotted" w:sz="4" w:space="0" w:color="auto"/>
              <w:left w:val="single" w:sz="4" w:space="0" w:color="auto"/>
              <w:bottom w:val="dotted" w:sz="4" w:space="0" w:color="auto"/>
              <w:right w:val="single" w:sz="4" w:space="0" w:color="auto"/>
              <w:tl2br w:val="nil"/>
              <w:tr2bl w:val="nil"/>
            </w:tcBorders>
          </w:tcPr>
          <w:p w14:paraId="69C6F331" w14:textId="77777777" w:rsidR="00551674" w:rsidRDefault="005173AD" w:rsidP="00E97550">
            <w:pPr>
              <w:autoSpaceDE w:val="0"/>
              <w:autoSpaceDN w:val="0"/>
              <w:adjustRightInd w:val="0"/>
              <w:spacing w:line="240" w:lineRule="atLeast"/>
              <w:ind w:left="420" w:hanging="210"/>
              <w:jc w:val="both"/>
              <w:rPr>
                <w:color w:val="FF0000"/>
                <w:sz w:val="20"/>
              </w:rPr>
            </w:pPr>
            <w:r>
              <w:rPr>
                <w:sz w:val="20"/>
              </w:rPr>
              <w:t>(2)　随時訪問サービスを適切に行うため、オペレーターは、計画作成責任者及び定期巡回サービスを行う訪問介護員等と密接に連携し、利用者の心身の状況、その置かれている環境等の的確な把握に努め、利用者又はその家族に対し、適切な相談及び助言を行うこと。</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06C8874" w14:textId="77777777" w:rsidR="00551674" w:rsidRDefault="00551674">
            <w:pPr>
              <w:rPr>
                <w:color w:val="FF0000"/>
                <w:sz w:val="20"/>
              </w:rPr>
            </w:pPr>
          </w:p>
        </w:tc>
      </w:tr>
      <w:tr w:rsidR="00551674" w14:paraId="6A7E4B72" w14:textId="77777777" w:rsidTr="00717B86">
        <w:trPr>
          <w:trHeight w:val="824"/>
        </w:trPr>
        <w:tc>
          <w:tcPr>
            <w:tcW w:w="4533" w:type="pct"/>
            <w:tcBorders>
              <w:top w:val="dotted" w:sz="4" w:space="0" w:color="auto"/>
              <w:left w:val="single" w:sz="4" w:space="0" w:color="auto"/>
              <w:bottom w:val="dotted" w:sz="4" w:space="0" w:color="auto"/>
              <w:right w:val="single" w:sz="4" w:space="0" w:color="auto"/>
              <w:tl2br w:val="nil"/>
              <w:tr2bl w:val="nil"/>
            </w:tcBorders>
          </w:tcPr>
          <w:p w14:paraId="6A75A091" w14:textId="77777777" w:rsidR="00551674" w:rsidRDefault="005173AD" w:rsidP="00E97550">
            <w:pPr>
              <w:autoSpaceDE w:val="0"/>
              <w:autoSpaceDN w:val="0"/>
              <w:adjustRightInd w:val="0"/>
              <w:spacing w:line="240" w:lineRule="atLeast"/>
              <w:ind w:left="420" w:hanging="210"/>
              <w:jc w:val="both"/>
              <w:rPr>
                <w:color w:val="FF0000"/>
                <w:sz w:val="20"/>
              </w:rPr>
            </w:pPr>
            <w:r>
              <w:rPr>
                <w:sz w:val="20"/>
              </w:rPr>
              <w:t>(3)　随時訪問サービスの提供に当たっては、第２７条第１項に規定する定期巡回・随時対応型訪問介護看護計画に基づき、利用者からの随時の連絡に迅速に対応し、必要な援助を行うこと。</w:t>
            </w:r>
          </w:p>
        </w:tc>
        <w:tc>
          <w:tcPr>
            <w:tcW w:w="467" w:type="pct"/>
            <w:tcBorders>
              <w:top w:val="dotted" w:sz="4" w:space="0" w:color="auto"/>
              <w:left w:val="single" w:sz="4" w:space="0" w:color="auto"/>
              <w:bottom w:val="dotted" w:sz="4" w:space="0" w:color="auto"/>
              <w:right w:val="single" w:sz="4" w:space="0" w:color="auto"/>
              <w:tl2br w:val="nil"/>
              <w:tr2bl w:val="nil"/>
            </w:tcBorders>
          </w:tcPr>
          <w:p w14:paraId="3D9DD196" w14:textId="77777777" w:rsidR="00551674" w:rsidRDefault="00551674">
            <w:pPr>
              <w:rPr>
                <w:color w:val="FF0000"/>
                <w:sz w:val="20"/>
              </w:rPr>
            </w:pPr>
          </w:p>
        </w:tc>
      </w:tr>
      <w:tr w:rsidR="00551674" w14:paraId="1FFC35A3" w14:textId="77777777" w:rsidTr="00717B86">
        <w:trPr>
          <w:trHeight w:val="849"/>
        </w:trPr>
        <w:tc>
          <w:tcPr>
            <w:tcW w:w="4533" w:type="pct"/>
            <w:tcBorders>
              <w:top w:val="dotted" w:sz="4" w:space="0" w:color="auto"/>
              <w:left w:val="single" w:sz="4" w:space="0" w:color="auto"/>
              <w:bottom w:val="dotted" w:sz="4" w:space="0" w:color="auto"/>
              <w:right w:val="single" w:sz="4" w:space="0" w:color="auto"/>
              <w:tl2br w:val="nil"/>
              <w:tr2bl w:val="nil"/>
            </w:tcBorders>
          </w:tcPr>
          <w:p w14:paraId="0A213A18" w14:textId="77777777" w:rsidR="00551674" w:rsidRDefault="005173AD" w:rsidP="00E97550">
            <w:pPr>
              <w:autoSpaceDE w:val="0"/>
              <w:autoSpaceDN w:val="0"/>
              <w:adjustRightInd w:val="0"/>
              <w:spacing w:line="240" w:lineRule="atLeast"/>
              <w:ind w:left="420" w:hanging="210"/>
              <w:jc w:val="both"/>
              <w:rPr>
                <w:color w:val="FF0000"/>
                <w:sz w:val="20"/>
              </w:rPr>
            </w:pPr>
            <w:r>
              <w:rPr>
                <w:sz w:val="20"/>
              </w:rPr>
              <w:t>(4)　訪問看護サービスの提供に当たっては、主治の医師との密接な連携及び第２７条第１項に規定する定期巡回・随時対応型訪問介護看護計画に基づき、利用者の心身の機能の維持回復を図るよう妥当適切に行うこと。</w:t>
            </w:r>
          </w:p>
        </w:tc>
        <w:tc>
          <w:tcPr>
            <w:tcW w:w="467" w:type="pct"/>
            <w:tcBorders>
              <w:top w:val="dotted" w:sz="4" w:space="0" w:color="auto"/>
              <w:left w:val="single" w:sz="4" w:space="0" w:color="auto"/>
              <w:bottom w:val="dotted" w:sz="4" w:space="0" w:color="auto"/>
              <w:right w:val="single" w:sz="4" w:space="0" w:color="auto"/>
              <w:tl2br w:val="nil"/>
              <w:tr2bl w:val="nil"/>
            </w:tcBorders>
          </w:tcPr>
          <w:p w14:paraId="37BE70DA" w14:textId="77777777" w:rsidR="00551674" w:rsidRDefault="00551674">
            <w:pPr>
              <w:rPr>
                <w:color w:val="FF0000"/>
                <w:sz w:val="20"/>
              </w:rPr>
            </w:pPr>
          </w:p>
        </w:tc>
      </w:tr>
      <w:tr w:rsidR="00551674" w14:paraId="3C56CE66" w14:textId="77777777" w:rsidTr="00717B86">
        <w:trPr>
          <w:trHeight w:val="692"/>
        </w:trPr>
        <w:tc>
          <w:tcPr>
            <w:tcW w:w="4533" w:type="pct"/>
            <w:tcBorders>
              <w:top w:val="dotted" w:sz="4" w:space="0" w:color="auto"/>
              <w:left w:val="single" w:sz="4" w:space="0" w:color="auto"/>
              <w:bottom w:val="dotted" w:sz="4" w:space="0" w:color="auto"/>
              <w:right w:val="single" w:sz="4" w:space="0" w:color="auto"/>
              <w:tl2br w:val="nil"/>
              <w:tr2bl w:val="nil"/>
            </w:tcBorders>
          </w:tcPr>
          <w:p w14:paraId="29A26AE9" w14:textId="77777777" w:rsidR="00551674" w:rsidRDefault="005173AD" w:rsidP="00E97550">
            <w:pPr>
              <w:autoSpaceDE w:val="0"/>
              <w:autoSpaceDN w:val="0"/>
              <w:adjustRightInd w:val="0"/>
              <w:spacing w:line="240" w:lineRule="atLeast"/>
              <w:ind w:left="420" w:hanging="210"/>
              <w:jc w:val="both"/>
              <w:rPr>
                <w:color w:val="FF0000"/>
                <w:sz w:val="20"/>
              </w:rPr>
            </w:pPr>
            <w:r>
              <w:rPr>
                <w:sz w:val="20"/>
              </w:rPr>
              <w:lastRenderedPageBreak/>
              <w:t>(5)　訪問看護サービスの提供に当たっては、常に利用者の病状、心身の状況及びその置かれている環境の的確な把握に努め、利用者又はその家族に対し、適切な指導等を行うこと。</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6EC2511" w14:textId="77777777" w:rsidR="00551674" w:rsidRDefault="00551674">
            <w:pPr>
              <w:rPr>
                <w:color w:val="FF0000"/>
                <w:sz w:val="20"/>
              </w:rPr>
            </w:pPr>
          </w:p>
        </w:tc>
      </w:tr>
      <w:tr w:rsidR="00551674" w14:paraId="48DE875C" w14:textId="77777777" w:rsidTr="00717B86">
        <w:trPr>
          <w:trHeight w:val="432"/>
        </w:trPr>
        <w:tc>
          <w:tcPr>
            <w:tcW w:w="4533" w:type="pct"/>
            <w:tcBorders>
              <w:top w:val="dotted" w:sz="4" w:space="0" w:color="auto"/>
              <w:left w:val="single" w:sz="4" w:space="0" w:color="auto"/>
              <w:bottom w:val="dotted" w:sz="4" w:space="0" w:color="auto"/>
              <w:right w:val="single" w:sz="4" w:space="0" w:color="auto"/>
              <w:tl2br w:val="nil"/>
              <w:tr2bl w:val="nil"/>
            </w:tcBorders>
          </w:tcPr>
          <w:p w14:paraId="6938F4FF" w14:textId="77777777" w:rsidR="00551674" w:rsidRDefault="005173AD" w:rsidP="00E97550">
            <w:pPr>
              <w:autoSpaceDE w:val="0"/>
              <w:autoSpaceDN w:val="0"/>
              <w:adjustRightInd w:val="0"/>
              <w:spacing w:line="240" w:lineRule="atLeast"/>
              <w:ind w:left="420" w:hanging="210"/>
              <w:jc w:val="both"/>
              <w:rPr>
                <w:color w:val="FF0000"/>
                <w:sz w:val="20"/>
              </w:rPr>
            </w:pPr>
            <w:r>
              <w:rPr>
                <w:sz w:val="20"/>
              </w:rPr>
              <w:t>(6)　特殊な看護等については、これを行わないこと。</w:t>
            </w:r>
          </w:p>
        </w:tc>
        <w:tc>
          <w:tcPr>
            <w:tcW w:w="467" w:type="pct"/>
            <w:tcBorders>
              <w:top w:val="dotted" w:sz="4" w:space="0" w:color="auto"/>
              <w:left w:val="single" w:sz="4" w:space="0" w:color="auto"/>
              <w:bottom w:val="dotted" w:sz="4" w:space="0" w:color="auto"/>
              <w:right w:val="single" w:sz="4" w:space="0" w:color="auto"/>
              <w:tl2br w:val="nil"/>
              <w:tr2bl w:val="nil"/>
            </w:tcBorders>
          </w:tcPr>
          <w:p w14:paraId="491BC197" w14:textId="77777777" w:rsidR="00551674" w:rsidRDefault="00551674">
            <w:pPr>
              <w:rPr>
                <w:color w:val="FF0000"/>
                <w:sz w:val="20"/>
              </w:rPr>
            </w:pPr>
          </w:p>
        </w:tc>
      </w:tr>
      <w:tr w:rsidR="00551674" w14:paraId="39C2F5E0" w14:textId="77777777" w:rsidTr="00717B86">
        <w:trPr>
          <w:trHeight w:val="977"/>
        </w:trPr>
        <w:tc>
          <w:tcPr>
            <w:tcW w:w="4533" w:type="pct"/>
            <w:tcBorders>
              <w:top w:val="dotted" w:sz="4" w:space="0" w:color="auto"/>
              <w:left w:val="single" w:sz="4" w:space="0" w:color="auto"/>
              <w:bottom w:val="dotted" w:sz="4" w:space="0" w:color="auto"/>
              <w:right w:val="single" w:sz="4" w:space="0" w:color="auto"/>
              <w:tl2br w:val="nil"/>
              <w:tr2bl w:val="nil"/>
            </w:tcBorders>
          </w:tcPr>
          <w:p w14:paraId="1BFBB588" w14:textId="77777777" w:rsidR="00551674" w:rsidRDefault="005173AD" w:rsidP="00E97550">
            <w:pPr>
              <w:autoSpaceDE w:val="0"/>
              <w:autoSpaceDN w:val="0"/>
              <w:adjustRightInd w:val="0"/>
              <w:spacing w:line="240" w:lineRule="atLeast"/>
              <w:ind w:left="420" w:hanging="210"/>
              <w:jc w:val="both"/>
              <w:rPr>
                <w:color w:val="FF0000"/>
                <w:sz w:val="20"/>
              </w:rPr>
            </w:pPr>
            <w:r>
              <w:rPr>
                <w:sz w:val="20"/>
              </w:rPr>
              <w:t>(7)　指定定期巡回・随時対応型訪問介護看護の提供に当たっては、懇切丁寧に行うことを旨とし、利用者又はその家族に対し、サービスの提供方法等について、理解しやすいように説明を行うこと。</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26FE578" w14:textId="77777777" w:rsidR="00551674" w:rsidRDefault="00551674">
            <w:pPr>
              <w:rPr>
                <w:color w:val="FF0000"/>
                <w:sz w:val="20"/>
              </w:rPr>
            </w:pPr>
          </w:p>
        </w:tc>
      </w:tr>
      <w:tr w:rsidR="00001129" w14:paraId="7C9ED6F4" w14:textId="77777777" w:rsidTr="00717B86">
        <w:trPr>
          <w:trHeight w:val="977"/>
        </w:trPr>
        <w:tc>
          <w:tcPr>
            <w:tcW w:w="4533" w:type="pct"/>
            <w:tcBorders>
              <w:top w:val="dotted" w:sz="4" w:space="0" w:color="auto"/>
              <w:left w:val="single" w:sz="4" w:space="0" w:color="auto"/>
              <w:bottom w:val="dotted" w:sz="4" w:space="0" w:color="auto"/>
              <w:right w:val="single" w:sz="4" w:space="0" w:color="auto"/>
              <w:tl2br w:val="nil"/>
              <w:tr2bl w:val="nil"/>
            </w:tcBorders>
          </w:tcPr>
          <w:p w14:paraId="075F5E95" w14:textId="77777777" w:rsidR="00001129" w:rsidRPr="00001129" w:rsidRDefault="00001129" w:rsidP="00E97550">
            <w:pPr>
              <w:autoSpaceDE w:val="0"/>
              <w:autoSpaceDN w:val="0"/>
              <w:adjustRightInd w:val="0"/>
              <w:spacing w:line="240" w:lineRule="atLeast"/>
              <w:ind w:left="420" w:hanging="210"/>
              <w:jc w:val="both"/>
              <w:rPr>
                <w:sz w:val="20"/>
                <w:u w:val="single"/>
              </w:rPr>
            </w:pPr>
            <w:r w:rsidRPr="00001129">
              <w:rPr>
                <w:rFonts w:hint="eastAsia"/>
                <w:sz w:val="20"/>
                <w:u w:val="single"/>
              </w:rPr>
              <w:t>(</w:t>
            </w:r>
            <w:r w:rsidRPr="00001129">
              <w:rPr>
                <w:sz w:val="20"/>
                <w:u w:val="single"/>
              </w:rPr>
              <w:t>8</w:t>
            </w:r>
            <w:r w:rsidRPr="00001129">
              <w:rPr>
                <w:rFonts w:hint="eastAsia"/>
                <w:sz w:val="20"/>
                <w:u w:val="single"/>
              </w:rPr>
              <w:t>)　指定定期巡回・随時対応型訪問介護看護の提供に当たっては、当該利用者又は他の利用者等の生命又は身体を保護するため緊急やむを得ない場合を除き、身体的拘束その他利用者の行動を制限する行為（以下「身体的拘束等」という。）を行わないこと。</w:t>
            </w:r>
            <w:r w:rsidRPr="00090387">
              <w:rPr>
                <w:sz w:val="20"/>
                <w:highlight w:val="yellow"/>
              </w:rPr>
              <w:fldChar w:fldCharType="begin"/>
            </w:r>
            <w:r w:rsidRPr="00090387">
              <w:rPr>
                <w:sz w:val="20"/>
                <w:highlight w:val="yellow"/>
              </w:rPr>
              <w:instrText xml:space="preserve"> </w:instrText>
            </w:r>
            <w:r w:rsidRPr="00090387">
              <w:rPr>
                <w:rFonts w:hint="eastAsia"/>
                <w:sz w:val="20"/>
                <w:highlight w:val="yellow"/>
              </w:rPr>
              <w:instrText>eq \o\ac(○,</w:instrText>
            </w:r>
            <w:r w:rsidRPr="00090387">
              <w:rPr>
                <w:rFonts w:hint="eastAsia"/>
                <w:position w:val="1"/>
                <w:sz w:val="14"/>
                <w:highlight w:val="yellow"/>
              </w:rPr>
              <w:instrText>新</w:instrText>
            </w:r>
            <w:r w:rsidRPr="00090387">
              <w:rPr>
                <w:rFonts w:hint="eastAsia"/>
                <w:sz w:val="20"/>
                <w:highlight w:val="yellow"/>
              </w:rPr>
              <w:instrText>)</w:instrText>
            </w:r>
            <w:r w:rsidRPr="00090387">
              <w:rPr>
                <w:sz w:val="20"/>
                <w:highlight w:val="yellow"/>
              </w:rPr>
              <w:fldChar w:fldCharType="end"/>
            </w:r>
          </w:p>
        </w:tc>
        <w:tc>
          <w:tcPr>
            <w:tcW w:w="467" w:type="pct"/>
            <w:tcBorders>
              <w:top w:val="dotted" w:sz="4" w:space="0" w:color="auto"/>
              <w:left w:val="single" w:sz="4" w:space="0" w:color="auto"/>
              <w:bottom w:val="dotted" w:sz="4" w:space="0" w:color="auto"/>
              <w:right w:val="single" w:sz="4" w:space="0" w:color="auto"/>
              <w:tl2br w:val="nil"/>
              <w:tr2bl w:val="nil"/>
            </w:tcBorders>
          </w:tcPr>
          <w:p w14:paraId="70BC2330" w14:textId="77777777" w:rsidR="00001129" w:rsidRDefault="00001129">
            <w:pPr>
              <w:rPr>
                <w:color w:val="FF0000"/>
                <w:sz w:val="20"/>
              </w:rPr>
            </w:pPr>
          </w:p>
        </w:tc>
      </w:tr>
      <w:tr w:rsidR="00001129" w14:paraId="3E2340C9" w14:textId="77777777" w:rsidTr="00717B86">
        <w:trPr>
          <w:trHeight w:val="707"/>
        </w:trPr>
        <w:tc>
          <w:tcPr>
            <w:tcW w:w="4533" w:type="pct"/>
            <w:tcBorders>
              <w:top w:val="dotted" w:sz="4" w:space="0" w:color="auto"/>
              <w:left w:val="single" w:sz="4" w:space="0" w:color="auto"/>
              <w:bottom w:val="dotted" w:sz="4" w:space="0" w:color="auto"/>
              <w:right w:val="single" w:sz="4" w:space="0" w:color="auto"/>
              <w:tl2br w:val="nil"/>
              <w:tr2bl w:val="nil"/>
            </w:tcBorders>
          </w:tcPr>
          <w:p w14:paraId="74A94BD8" w14:textId="77777777" w:rsidR="00001129" w:rsidRPr="00001129" w:rsidRDefault="00001129" w:rsidP="00E97550">
            <w:pPr>
              <w:autoSpaceDE w:val="0"/>
              <w:autoSpaceDN w:val="0"/>
              <w:adjustRightInd w:val="0"/>
              <w:spacing w:line="240" w:lineRule="atLeast"/>
              <w:ind w:left="420" w:hanging="210"/>
              <w:jc w:val="both"/>
              <w:rPr>
                <w:sz w:val="20"/>
                <w:u w:val="single"/>
              </w:rPr>
            </w:pPr>
            <w:r w:rsidRPr="00001129">
              <w:rPr>
                <w:rFonts w:hint="eastAsia"/>
                <w:sz w:val="20"/>
                <w:u w:val="single"/>
              </w:rPr>
              <w:t>(</w:t>
            </w:r>
            <w:r w:rsidRPr="00001129">
              <w:rPr>
                <w:sz w:val="20"/>
                <w:u w:val="single"/>
              </w:rPr>
              <w:t>9</w:t>
            </w:r>
            <w:r w:rsidRPr="00001129">
              <w:rPr>
                <w:rFonts w:hint="eastAsia"/>
                <w:sz w:val="20"/>
                <w:u w:val="single"/>
              </w:rPr>
              <w:t>)　前号の身体的拘束等を行う場合には、その態様及び時間、その際の利用者の心身の状況並びに緊急やむを得ない理由を記録すること。</w:t>
            </w:r>
            <w:r w:rsidRPr="00090387">
              <w:rPr>
                <w:sz w:val="20"/>
                <w:highlight w:val="yellow"/>
              </w:rPr>
              <w:fldChar w:fldCharType="begin"/>
            </w:r>
            <w:r w:rsidRPr="00090387">
              <w:rPr>
                <w:sz w:val="20"/>
                <w:highlight w:val="yellow"/>
              </w:rPr>
              <w:instrText xml:space="preserve"> </w:instrText>
            </w:r>
            <w:r w:rsidRPr="00090387">
              <w:rPr>
                <w:rFonts w:hint="eastAsia"/>
                <w:sz w:val="20"/>
                <w:highlight w:val="yellow"/>
              </w:rPr>
              <w:instrText>eq \o\ac(○,</w:instrText>
            </w:r>
            <w:r w:rsidRPr="00090387">
              <w:rPr>
                <w:rFonts w:hint="eastAsia"/>
                <w:position w:val="1"/>
                <w:sz w:val="14"/>
                <w:highlight w:val="yellow"/>
              </w:rPr>
              <w:instrText>新</w:instrText>
            </w:r>
            <w:r w:rsidRPr="00090387">
              <w:rPr>
                <w:rFonts w:hint="eastAsia"/>
                <w:sz w:val="20"/>
                <w:highlight w:val="yellow"/>
              </w:rPr>
              <w:instrText>)</w:instrText>
            </w:r>
            <w:r w:rsidRPr="00090387">
              <w:rPr>
                <w:sz w:val="20"/>
                <w:highlight w:val="yellow"/>
              </w:rPr>
              <w:fldChar w:fldCharType="end"/>
            </w:r>
          </w:p>
        </w:tc>
        <w:tc>
          <w:tcPr>
            <w:tcW w:w="467" w:type="pct"/>
            <w:tcBorders>
              <w:top w:val="dotted" w:sz="4" w:space="0" w:color="auto"/>
              <w:left w:val="single" w:sz="4" w:space="0" w:color="auto"/>
              <w:bottom w:val="dotted" w:sz="4" w:space="0" w:color="auto"/>
              <w:right w:val="single" w:sz="4" w:space="0" w:color="auto"/>
              <w:tl2br w:val="nil"/>
              <w:tr2bl w:val="nil"/>
            </w:tcBorders>
          </w:tcPr>
          <w:p w14:paraId="1DCF8B64" w14:textId="77777777" w:rsidR="00001129" w:rsidRDefault="00001129">
            <w:pPr>
              <w:rPr>
                <w:color w:val="FF0000"/>
                <w:sz w:val="20"/>
              </w:rPr>
            </w:pPr>
          </w:p>
        </w:tc>
      </w:tr>
      <w:tr w:rsidR="00551674" w14:paraId="4A6C4F70" w14:textId="77777777" w:rsidTr="00717B86">
        <w:trPr>
          <w:trHeight w:val="548"/>
        </w:trPr>
        <w:tc>
          <w:tcPr>
            <w:tcW w:w="4533" w:type="pct"/>
            <w:tcBorders>
              <w:top w:val="dotted" w:sz="4" w:space="0" w:color="auto"/>
              <w:left w:val="single" w:sz="4" w:space="0" w:color="auto"/>
              <w:bottom w:val="dotted" w:sz="4" w:space="0" w:color="auto"/>
              <w:right w:val="single" w:sz="4" w:space="0" w:color="auto"/>
              <w:tl2br w:val="nil"/>
              <w:tr2bl w:val="nil"/>
            </w:tcBorders>
          </w:tcPr>
          <w:p w14:paraId="69794778" w14:textId="77777777" w:rsidR="00551674" w:rsidRDefault="00001129" w:rsidP="00E97550">
            <w:pPr>
              <w:autoSpaceDE w:val="0"/>
              <w:autoSpaceDN w:val="0"/>
              <w:adjustRightInd w:val="0"/>
              <w:spacing w:line="240" w:lineRule="atLeast"/>
              <w:ind w:left="420" w:hanging="210"/>
              <w:jc w:val="both"/>
              <w:rPr>
                <w:sz w:val="20"/>
              </w:rPr>
            </w:pPr>
            <w:r w:rsidRPr="00001129">
              <w:rPr>
                <w:sz w:val="20"/>
                <w:u w:val="single"/>
              </w:rPr>
              <w:t>(10</w:t>
            </w:r>
            <w:r w:rsidR="005173AD" w:rsidRPr="00001129">
              <w:rPr>
                <w:sz w:val="20"/>
                <w:u w:val="single"/>
              </w:rPr>
              <w:t>)</w:t>
            </w:r>
            <w:r w:rsidR="005173AD">
              <w:rPr>
                <w:sz w:val="20"/>
              </w:rPr>
              <w:t xml:space="preserve">　指定定期巡回・随時対応型訪問介護看護の提供に当たっては、介護技術及び医学の進歩に対応し、適切な介護技術及び看護技術をもってサービスの提供を行うこと。</w:t>
            </w:r>
          </w:p>
          <w:p w14:paraId="6CB7A85F" w14:textId="77777777" w:rsidR="00334BC1" w:rsidRDefault="00334BC1" w:rsidP="00E97550">
            <w:pPr>
              <w:autoSpaceDE w:val="0"/>
              <w:autoSpaceDN w:val="0"/>
              <w:adjustRightInd w:val="0"/>
              <w:spacing w:line="240" w:lineRule="atLeast"/>
              <w:ind w:left="420" w:hanging="210"/>
              <w:jc w:val="both"/>
              <w:rPr>
                <w:color w:val="FF0000"/>
                <w:sz w:val="20"/>
              </w:rPr>
            </w:pPr>
          </w:p>
        </w:tc>
        <w:tc>
          <w:tcPr>
            <w:tcW w:w="467" w:type="pct"/>
            <w:tcBorders>
              <w:top w:val="dotted" w:sz="4" w:space="0" w:color="auto"/>
              <w:left w:val="single" w:sz="4" w:space="0" w:color="auto"/>
              <w:bottom w:val="dotted" w:sz="4" w:space="0" w:color="auto"/>
              <w:right w:val="single" w:sz="4" w:space="0" w:color="auto"/>
              <w:tl2br w:val="nil"/>
              <w:tr2bl w:val="nil"/>
            </w:tcBorders>
          </w:tcPr>
          <w:p w14:paraId="5CC34649" w14:textId="77777777" w:rsidR="00551674" w:rsidRDefault="00551674">
            <w:pPr>
              <w:rPr>
                <w:color w:val="FF0000"/>
                <w:sz w:val="20"/>
              </w:rPr>
            </w:pPr>
          </w:p>
        </w:tc>
      </w:tr>
      <w:tr w:rsidR="00551674" w14:paraId="11F6B3DA" w14:textId="77777777" w:rsidTr="00717B86">
        <w:trPr>
          <w:trHeight w:val="899"/>
        </w:trPr>
        <w:tc>
          <w:tcPr>
            <w:tcW w:w="4533" w:type="pct"/>
            <w:tcBorders>
              <w:top w:val="dotted" w:sz="4" w:space="0" w:color="auto"/>
              <w:left w:val="single" w:sz="4" w:space="0" w:color="auto"/>
              <w:bottom w:val="dotted" w:sz="4" w:space="0" w:color="auto"/>
              <w:right w:val="single" w:sz="4" w:space="0" w:color="auto"/>
              <w:tl2br w:val="nil"/>
              <w:tr2bl w:val="nil"/>
            </w:tcBorders>
          </w:tcPr>
          <w:p w14:paraId="38304B43" w14:textId="77777777" w:rsidR="00551674" w:rsidRDefault="00001129" w:rsidP="00E97550">
            <w:pPr>
              <w:autoSpaceDE w:val="0"/>
              <w:autoSpaceDN w:val="0"/>
              <w:adjustRightInd w:val="0"/>
              <w:spacing w:line="240" w:lineRule="atLeast"/>
              <w:ind w:left="420" w:hanging="210"/>
              <w:jc w:val="both"/>
              <w:rPr>
                <w:color w:val="FF0000"/>
                <w:sz w:val="20"/>
              </w:rPr>
            </w:pPr>
            <w:r w:rsidRPr="00001129">
              <w:rPr>
                <w:sz w:val="20"/>
                <w:u w:val="single"/>
              </w:rPr>
              <w:t>(11</w:t>
            </w:r>
            <w:r w:rsidR="005173AD" w:rsidRPr="00001129">
              <w:rPr>
                <w:sz w:val="20"/>
                <w:u w:val="single"/>
              </w:rPr>
              <w:t>)</w:t>
            </w:r>
            <w:r w:rsidR="005173AD">
              <w:rPr>
                <w:sz w:val="20"/>
              </w:rPr>
              <w:t xml:space="preserve">　指定定期巡回・随時対応型訪問介護看護の提供に当たり利用者から合鍵を預かる場合には、その管理を厳重に行うとともに、管理方法、紛失した場合の対処方法その他必要な事項を記載した文書を利用者に交付すること。</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FC41F6F" w14:textId="77777777" w:rsidR="00551674" w:rsidRDefault="00551674">
            <w:pPr>
              <w:rPr>
                <w:color w:val="FF0000"/>
                <w:sz w:val="20"/>
              </w:rPr>
            </w:pPr>
          </w:p>
        </w:tc>
      </w:tr>
      <w:tr w:rsidR="00551674" w14:paraId="13113D46" w14:textId="77777777" w:rsidTr="00717B86">
        <w:trPr>
          <w:trHeight w:val="969"/>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405E7375" w14:textId="77777777" w:rsidR="00551674" w:rsidRDefault="005173AD" w:rsidP="00E97550">
            <w:pPr>
              <w:autoSpaceDE w:val="0"/>
              <w:autoSpaceDN w:val="0"/>
              <w:adjustRightInd w:val="0"/>
              <w:spacing w:line="240" w:lineRule="atLeast"/>
              <w:ind w:left="210"/>
              <w:jc w:val="both"/>
              <w:rPr>
                <w:sz w:val="20"/>
              </w:rPr>
            </w:pPr>
            <w:r>
              <w:rPr>
                <w:sz w:val="20"/>
              </w:rPr>
              <w:t>（主治の医師との関係）</w:t>
            </w:r>
          </w:p>
          <w:p w14:paraId="0280315D"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第２６条　指定定期巡回・随時対応型訪問介護看護事業所の常勤看護師等は、主治の医師の指示に基づき適切な訪問看護サービスが行われるよう必要な管理をしなければならない。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0AF278CE" w14:textId="77777777" w:rsidR="00551674" w:rsidRDefault="00551674">
            <w:pPr>
              <w:rPr>
                <w:color w:val="FF0000"/>
                <w:sz w:val="20"/>
              </w:rPr>
            </w:pPr>
          </w:p>
        </w:tc>
      </w:tr>
      <w:tr w:rsidR="00551674" w14:paraId="31955DA5" w14:textId="77777777" w:rsidTr="00717B86">
        <w:trPr>
          <w:trHeight w:val="699"/>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17686703"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指定定期巡回・随時対応型訪問介護看護事業者は、訪問看護サービスの提供の開始に際し、主治の医師による指示を文書で受けなければならない。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1B449859" w14:textId="77777777" w:rsidR="00551674" w:rsidRDefault="00551674">
            <w:pPr>
              <w:rPr>
                <w:color w:val="FF0000"/>
                <w:sz w:val="20"/>
              </w:rPr>
            </w:pPr>
          </w:p>
        </w:tc>
      </w:tr>
      <w:tr w:rsidR="00551674" w14:paraId="645CA002" w14:textId="77777777" w:rsidTr="00717B86">
        <w:trPr>
          <w:trHeight w:val="1135"/>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4A3653D4"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３　指定定期巡回・随時対応型訪問介護看護事業者は、主治の医師に次条第１項に規定する定期巡回・随時対応型訪問介護看護</w:t>
            </w:r>
            <w:r w:rsidR="00001129">
              <w:rPr>
                <w:sz w:val="20"/>
              </w:rPr>
              <w:t>計画（訪問看護サービスの利用者に係るものに限る。）及び</w:t>
            </w:r>
            <w:r w:rsidR="00001129" w:rsidRPr="00001129">
              <w:rPr>
                <w:sz w:val="20"/>
                <w:u w:val="single"/>
              </w:rPr>
              <w:t>同条第１</w:t>
            </w:r>
            <w:r w:rsidR="00001129" w:rsidRPr="00001129">
              <w:rPr>
                <w:rFonts w:hint="eastAsia"/>
                <w:sz w:val="20"/>
                <w:u w:val="single"/>
              </w:rPr>
              <w:t>０</w:t>
            </w:r>
            <w:r w:rsidRPr="00001129">
              <w:rPr>
                <w:sz w:val="20"/>
                <w:u w:val="single"/>
              </w:rPr>
              <w:t>項</w:t>
            </w:r>
            <w:r>
              <w:rPr>
                <w:sz w:val="20"/>
              </w:rPr>
              <w:t>に規定する訪問看護報告書を提出し、訪問看護サービスの提供に当たって主治の医師との密接な連携を図らなければならない。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213AB5C9" w14:textId="77777777" w:rsidR="00551674" w:rsidRDefault="00551674">
            <w:pPr>
              <w:rPr>
                <w:color w:val="FF0000"/>
                <w:sz w:val="20"/>
              </w:rPr>
            </w:pPr>
          </w:p>
        </w:tc>
      </w:tr>
      <w:tr w:rsidR="00551674" w14:paraId="4BACA6F1" w14:textId="77777777" w:rsidTr="00EC435B">
        <w:trPr>
          <w:trHeight w:val="1398"/>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50734B36"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４　医療機関が指定定期巡回・随時対応型訪問介護看護事業所を運営する場合にあっては、前２項の規定にかかわらず、第２項の主治の医師の文書による指</w:t>
            </w:r>
            <w:r w:rsidR="00001129">
              <w:rPr>
                <w:sz w:val="20"/>
              </w:rPr>
              <w:t>示並びに前項の定期巡回・随時対応型訪問介護看護計画及び</w:t>
            </w:r>
            <w:r w:rsidR="00001129" w:rsidRPr="00001129">
              <w:rPr>
                <w:sz w:val="20"/>
                <w:u w:val="single"/>
              </w:rPr>
              <w:t>次条第１</w:t>
            </w:r>
            <w:r w:rsidR="00001129" w:rsidRPr="00001129">
              <w:rPr>
                <w:rFonts w:hint="eastAsia"/>
                <w:sz w:val="20"/>
                <w:u w:val="single"/>
              </w:rPr>
              <w:t>０</w:t>
            </w:r>
            <w:r w:rsidRPr="00001129">
              <w:rPr>
                <w:sz w:val="20"/>
                <w:u w:val="single"/>
              </w:rPr>
              <w:t>項</w:t>
            </w:r>
            <w:r>
              <w:rPr>
                <w:sz w:val="20"/>
              </w:rPr>
              <w:t>に規定する訪問看護報告書の提出は、診療録その他の診療に関する記録（以下「診療記録」という。）への記載をもって代えることができる。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72193254" w14:textId="77777777" w:rsidR="00551674" w:rsidRDefault="00551674">
            <w:pPr>
              <w:rPr>
                <w:color w:val="FF0000"/>
                <w:sz w:val="20"/>
              </w:rPr>
            </w:pPr>
          </w:p>
        </w:tc>
      </w:tr>
      <w:tr w:rsidR="00551674" w14:paraId="38129643" w14:textId="77777777" w:rsidTr="00717B86">
        <w:trPr>
          <w:trHeight w:val="1408"/>
        </w:trPr>
        <w:tc>
          <w:tcPr>
            <w:tcW w:w="4533" w:type="pct"/>
            <w:tcBorders>
              <w:top w:val="dotted" w:sz="4" w:space="0" w:color="auto"/>
              <w:left w:val="single" w:sz="4" w:space="0" w:color="auto"/>
              <w:bottom w:val="dotted" w:sz="4" w:space="0" w:color="auto"/>
              <w:right w:val="single" w:sz="4" w:space="0" w:color="auto"/>
              <w:tl2br w:val="nil"/>
              <w:tr2bl w:val="nil"/>
            </w:tcBorders>
          </w:tcPr>
          <w:p w14:paraId="398D5114" w14:textId="77777777" w:rsidR="00551674" w:rsidRDefault="005173AD" w:rsidP="00E97550">
            <w:pPr>
              <w:autoSpaceDE w:val="0"/>
              <w:autoSpaceDN w:val="0"/>
              <w:adjustRightInd w:val="0"/>
              <w:spacing w:line="240" w:lineRule="atLeast"/>
              <w:ind w:left="210"/>
              <w:jc w:val="both"/>
              <w:rPr>
                <w:sz w:val="20"/>
              </w:rPr>
            </w:pPr>
            <w:r>
              <w:rPr>
                <w:sz w:val="20"/>
              </w:rPr>
              <w:t>（定期巡回・随時対応型訪問介護看護計画等の作成）</w:t>
            </w:r>
          </w:p>
          <w:p w14:paraId="7D6C4AD2"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第２７条　計画作成責任者は、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3E7F6355" w14:textId="77777777" w:rsidR="00551674" w:rsidRDefault="00551674">
            <w:pPr>
              <w:rPr>
                <w:color w:val="FF0000"/>
                <w:sz w:val="20"/>
              </w:rPr>
            </w:pPr>
          </w:p>
        </w:tc>
      </w:tr>
      <w:tr w:rsidR="00551674" w14:paraId="53E5774F" w14:textId="77777777" w:rsidTr="00717B86">
        <w:trPr>
          <w:trHeight w:val="2249"/>
        </w:trPr>
        <w:tc>
          <w:tcPr>
            <w:tcW w:w="4533" w:type="pct"/>
            <w:tcBorders>
              <w:top w:val="dotted" w:sz="4" w:space="0" w:color="auto"/>
              <w:left w:val="single" w:sz="4" w:space="0" w:color="auto"/>
              <w:bottom w:val="dotted" w:sz="4" w:space="0" w:color="auto"/>
              <w:right w:val="single" w:sz="4" w:space="0" w:color="auto"/>
              <w:tl2br w:val="nil"/>
              <w:tr2bl w:val="nil"/>
            </w:tcBorders>
          </w:tcPr>
          <w:p w14:paraId="3C1B4EC6"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定期巡回・随時対応型訪問介護看護計画は、既に居宅サービス計画が作成されている場合は、当該居宅サービス計画の内容に沿って作成しなければならない。ただし、定期巡回・随時対応型訪問介護看護計画における指定定期巡回・随時対応型訪問介護看護を提供する日時等については、当該居宅サービス計画に定められた指定定期巡回・随時対応型訪問介護看護が提供される日時等にかかわらず、当該居宅サービス計画の内容及び利用者の日常生活全般の状況及び希望を踏まえ、計画作成責任者が決定することができる。この場合において、計画作成責任者は、当該定期巡回・随時対応型訪問介護看護計画を、当該利用者を担当する介護支援専門員に提出するものとす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7EA9D1E0" w14:textId="77777777" w:rsidR="00551674" w:rsidRDefault="00551674">
            <w:pPr>
              <w:rPr>
                <w:color w:val="FF0000"/>
                <w:sz w:val="20"/>
              </w:rPr>
            </w:pPr>
          </w:p>
        </w:tc>
      </w:tr>
      <w:tr w:rsidR="00551674" w14:paraId="252AC49B" w14:textId="77777777" w:rsidTr="00717B86">
        <w:trPr>
          <w:trHeight w:val="1133"/>
        </w:trPr>
        <w:tc>
          <w:tcPr>
            <w:tcW w:w="4533" w:type="pct"/>
            <w:tcBorders>
              <w:top w:val="dotted" w:sz="4" w:space="0" w:color="auto"/>
              <w:left w:val="single" w:sz="4" w:space="0" w:color="auto"/>
              <w:bottom w:val="dotted" w:sz="4" w:space="0" w:color="auto"/>
              <w:right w:val="single" w:sz="4" w:space="0" w:color="auto"/>
              <w:tl2br w:val="nil"/>
              <w:tr2bl w:val="nil"/>
            </w:tcBorders>
          </w:tcPr>
          <w:p w14:paraId="251EF222" w14:textId="77777777" w:rsidR="00551674" w:rsidRDefault="005173AD" w:rsidP="00E97550">
            <w:pPr>
              <w:autoSpaceDE w:val="0"/>
              <w:autoSpaceDN w:val="0"/>
              <w:adjustRightInd w:val="0"/>
              <w:spacing w:line="240" w:lineRule="atLeast"/>
              <w:ind w:left="210" w:hanging="210"/>
              <w:jc w:val="both"/>
              <w:rPr>
                <w:color w:val="FF0000"/>
                <w:sz w:val="20"/>
              </w:rPr>
            </w:pPr>
            <w:r>
              <w:rPr>
                <w:sz w:val="20"/>
              </w:rPr>
              <w:lastRenderedPageBreak/>
              <w:t>３　定期巡回・随時対応型訪問介護看護計画は、看護職員が利用者の居宅を定期的に訪問して行うアセスメント（利用者の心身の状況を勘案し、自立した日常生活を営むことができるように支援する上で解決すべき課題を把握することをいう。以下「アセスメント」という。）の結果を踏まえ、作成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F3BD36D" w14:textId="77777777" w:rsidR="00551674" w:rsidRDefault="00551674">
            <w:pPr>
              <w:rPr>
                <w:color w:val="FF0000"/>
                <w:sz w:val="20"/>
              </w:rPr>
            </w:pPr>
          </w:p>
        </w:tc>
      </w:tr>
      <w:tr w:rsidR="00551674" w14:paraId="74E85B9A" w14:textId="77777777" w:rsidTr="00717B86">
        <w:trPr>
          <w:trHeight w:val="1121"/>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74C53723" w14:textId="77777777" w:rsidR="00551674" w:rsidRDefault="005173AD" w:rsidP="00E97550">
            <w:pPr>
              <w:autoSpaceDE w:val="0"/>
              <w:autoSpaceDN w:val="0"/>
              <w:adjustRightInd w:val="0"/>
              <w:spacing w:line="240" w:lineRule="atLeast"/>
              <w:ind w:left="210" w:hanging="210"/>
              <w:jc w:val="both"/>
              <w:rPr>
                <w:sz w:val="20"/>
              </w:rPr>
            </w:pPr>
            <w:r>
              <w:rPr>
                <w:sz w:val="20"/>
              </w:rPr>
              <w:t>４　訪問看護サービスの利用者に係る定期巡回・随時対応型訪問介護看護計画については、第１項に規定する事項に加え、当該利用者の希望、心身の状況、主治の医師の指示等を踏まえて、療養上の目標、当該目標を達成するための具体的なサービスの内容等を記載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4CE128D5" w14:textId="77777777" w:rsidR="00551674" w:rsidRDefault="00551674">
            <w:pPr>
              <w:rPr>
                <w:color w:val="FF0000"/>
                <w:sz w:val="20"/>
              </w:rPr>
            </w:pPr>
          </w:p>
        </w:tc>
      </w:tr>
      <w:tr w:rsidR="00551674" w14:paraId="5974645D" w14:textId="77777777" w:rsidTr="00161331">
        <w:trPr>
          <w:trHeight w:val="420"/>
        </w:trPr>
        <w:tc>
          <w:tcPr>
            <w:tcW w:w="4533" w:type="pct"/>
            <w:vMerge w:val="restar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110F1630" w14:textId="77777777" w:rsidR="00551674" w:rsidRDefault="005173AD" w:rsidP="00E97550">
            <w:pPr>
              <w:autoSpaceDE w:val="0"/>
              <w:autoSpaceDN w:val="0"/>
              <w:adjustRightInd w:val="0"/>
              <w:spacing w:line="240" w:lineRule="atLeast"/>
              <w:ind w:left="210" w:hanging="210"/>
              <w:jc w:val="both"/>
              <w:rPr>
                <w:sz w:val="20"/>
              </w:rPr>
            </w:pPr>
            <w:r>
              <w:rPr>
                <w:sz w:val="20"/>
              </w:rPr>
              <w:t>５　計画作成責任者が常勤看護師等でない場合には、常勤看護師等は、前項の記載に際し、必要な指導及び管理を行うとともに、次項に規定する利用者又はその家族に対する定期巡回・随時対応型訪問介護看護計画の説明を行う際には、計画作成責任者に対し、必要な協力を行わなければならない。</w:t>
            </w:r>
          </w:p>
        </w:tc>
        <w:tc>
          <w:tcPr>
            <w:tcW w:w="467" w:type="pct"/>
            <w:vMerge w:val="restar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0AD2F101" w14:textId="77777777" w:rsidR="00551674" w:rsidRDefault="00551674">
            <w:pPr>
              <w:rPr>
                <w:color w:val="FF0000"/>
                <w:sz w:val="20"/>
              </w:rPr>
            </w:pPr>
          </w:p>
        </w:tc>
      </w:tr>
      <w:tr w:rsidR="00551674" w14:paraId="7029DF1B" w14:textId="77777777" w:rsidTr="00717B86">
        <w:trPr>
          <w:trHeight w:val="690"/>
        </w:trPr>
        <w:tc>
          <w:tcPr>
            <w:tcW w:w="4533" w:type="pct"/>
            <w:vMerge/>
            <w:tcBorders>
              <w:tl2br w:val="nil"/>
              <w:tr2bl w:val="nil"/>
            </w:tcBorders>
            <w:shd w:val="clear" w:color="auto" w:fill="BFBFBF" w:themeFill="background1" w:themeFillShade="BF"/>
          </w:tcPr>
          <w:p w14:paraId="613B3C0B" w14:textId="77777777" w:rsidR="00551674" w:rsidRDefault="00551674" w:rsidP="00E97550">
            <w:pPr>
              <w:spacing w:line="240" w:lineRule="atLeast"/>
              <w:jc w:val="both"/>
              <w:rPr>
                <w:color w:val="FF0000"/>
                <w:sz w:val="20"/>
              </w:rPr>
            </w:pPr>
          </w:p>
        </w:tc>
        <w:tc>
          <w:tcPr>
            <w:tcW w:w="467" w:type="pct"/>
            <w:vMerge/>
            <w:tcBorders>
              <w:tl2br w:val="nil"/>
              <w:tr2bl w:val="nil"/>
            </w:tcBorders>
            <w:shd w:val="clear" w:color="auto" w:fill="BFBFBF" w:themeFill="background1" w:themeFillShade="BF"/>
          </w:tcPr>
          <w:p w14:paraId="387B604B" w14:textId="77777777" w:rsidR="00551674" w:rsidRDefault="00551674">
            <w:pPr>
              <w:rPr>
                <w:color w:val="FF0000"/>
                <w:sz w:val="20"/>
              </w:rPr>
            </w:pPr>
          </w:p>
        </w:tc>
      </w:tr>
      <w:tr w:rsidR="00551674" w14:paraId="5FCBBDE2" w14:textId="77777777" w:rsidTr="00717B86">
        <w:trPr>
          <w:trHeight w:val="700"/>
        </w:trPr>
        <w:tc>
          <w:tcPr>
            <w:tcW w:w="4533" w:type="pct"/>
            <w:tcBorders>
              <w:top w:val="dotted" w:sz="4" w:space="0" w:color="auto"/>
              <w:left w:val="single" w:sz="4" w:space="0" w:color="auto"/>
              <w:bottom w:val="dotted" w:sz="4" w:space="0" w:color="auto"/>
              <w:right w:val="single" w:sz="4" w:space="0" w:color="auto"/>
              <w:tl2br w:val="nil"/>
              <w:tr2bl w:val="nil"/>
            </w:tcBorders>
          </w:tcPr>
          <w:p w14:paraId="1161020D"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６　計画作成責任者は、定期巡回・随時対応型訪問介護看護計画の作成に当たっては、その内容について利用者又はその家族に対して説明し、当該利用者の同意を得なければならない。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1986E49" w14:textId="77777777" w:rsidR="00551674" w:rsidRDefault="00551674">
            <w:pPr>
              <w:rPr>
                <w:color w:val="FF0000"/>
                <w:sz w:val="20"/>
              </w:rPr>
            </w:pPr>
          </w:p>
        </w:tc>
      </w:tr>
      <w:tr w:rsidR="00551674" w14:paraId="526D86B4" w14:textId="77777777" w:rsidTr="00717B86">
        <w:trPr>
          <w:trHeight w:val="710"/>
        </w:trPr>
        <w:tc>
          <w:tcPr>
            <w:tcW w:w="4533" w:type="pct"/>
            <w:tcBorders>
              <w:top w:val="dotted" w:sz="4" w:space="0" w:color="auto"/>
              <w:left w:val="single" w:sz="4" w:space="0" w:color="auto"/>
              <w:bottom w:val="dotted" w:sz="4" w:space="0" w:color="auto"/>
              <w:right w:val="single" w:sz="4" w:space="0" w:color="auto"/>
              <w:tl2br w:val="nil"/>
              <w:tr2bl w:val="nil"/>
            </w:tcBorders>
          </w:tcPr>
          <w:p w14:paraId="26407F5D"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７　計画作成責任者は、定期巡回・随時対応型訪問介護看護計画を作成した際には、当該定期巡回・随時対応型訪問介護看護計画を利用者に交付しなければならない。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362DAB8" w14:textId="77777777" w:rsidR="00551674" w:rsidRDefault="00551674">
            <w:pPr>
              <w:rPr>
                <w:color w:val="FF0000"/>
                <w:sz w:val="20"/>
              </w:rPr>
            </w:pPr>
          </w:p>
        </w:tc>
      </w:tr>
      <w:tr w:rsidR="00551674" w14:paraId="7522CC21" w14:textId="77777777" w:rsidTr="00717B86">
        <w:trPr>
          <w:trHeight w:val="834"/>
        </w:trPr>
        <w:tc>
          <w:tcPr>
            <w:tcW w:w="4533" w:type="pct"/>
            <w:tcBorders>
              <w:top w:val="dotted" w:sz="4" w:space="0" w:color="auto"/>
              <w:left w:val="single" w:sz="4" w:space="0" w:color="auto"/>
              <w:bottom w:val="dotted" w:sz="4" w:space="0" w:color="auto"/>
              <w:right w:val="single" w:sz="4" w:space="0" w:color="auto"/>
              <w:tl2br w:val="nil"/>
              <w:tr2bl w:val="nil"/>
            </w:tcBorders>
          </w:tcPr>
          <w:p w14:paraId="4ED59AA1"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８　計画作成責任者は、定期巡回・随時対応型訪問介護看護計画の作成後、当該定期巡回・随時対応型訪問介護看護計画の実施状況の把握を行い、必要に応じて当該定期巡回・随時対応型訪問介護看護計画の変更を行うものとす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7399FA43" w14:textId="77777777" w:rsidR="00551674" w:rsidRDefault="00551674">
            <w:pPr>
              <w:rPr>
                <w:color w:val="FF0000"/>
                <w:sz w:val="20"/>
              </w:rPr>
            </w:pPr>
          </w:p>
        </w:tc>
      </w:tr>
      <w:tr w:rsidR="00551674" w14:paraId="547365C7" w14:textId="77777777" w:rsidTr="00717B86">
        <w:trPr>
          <w:trHeight w:val="690"/>
        </w:trPr>
        <w:tc>
          <w:tcPr>
            <w:tcW w:w="4533" w:type="pct"/>
            <w:tcBorders>
              <w:top w:val="dotted" w:sz="4" w:space="0" w:color="auto"/>
              <w:left w:val="single" w:sz="4" w:space="0" w:color="auto"/>
              <w:bottom w:val="dotted" w:sz="4" w:space="0" w:color="auto"/>
              <w:right w:val="single" w:sz="4" w:space="0" w:color="auto"/>
              <w:tl2br w:val="nil"/>
              <w:tr2bl w:val="nil"/>
            </w:tcBorders>
          </w:tcPr>
          <w:p w14:paraId="52FE0E7D" w14:textId="77777777" w:rsidR="00551674" w:rsidRDefault="005173AD" w:rsidP="00E97550">
            <w:pPr>
              <w:autoSpaceDE w:val="0"/>
              <w:autoSpaceDN w:val="0"/>
              <w:adjustRightInd w:val="0"/>
              <w:spacing w:line="240" w:lineRule="atLeast"/>
              <w:ind w:left="210" w:hanging="210"/>
              <w:jc w:val="both"/>
              <w:rPr>
                <w:sz w:val="20"/>
              </w:rPr>
            </w:pPr>
            <w:r>
              <w:rPr>
                <w:sz w:val="20"/>
              </w:rPr>
              <w:t>９　第１項から第７項までの規定は、前項に規定する定期巡回・随時対応型訪問介護看護計画の変更について準用する。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777EBF07" w14:textId="77777777" w:rsidR="00551674" w:rsidRDefault="00551674">
            <w:pPr>
              <w:rPr>
                <w:color w:val="FF0000"/>
                <w:sz w:val="20"/>
              </w:rPr>
            </w:pPr>
          </w:p>
        </w:tc>
      </w:tr>
      <w:tr w:rsidR="00551674" w14:paraId="600FCB24" w14:textId="77777777" w:rsidTr="00717B86">
        <w:trPr>
          <w:trHeight w:val="699"/>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6A147568" w14:textId="77777777" w:rsidR="00551674" w:rsidRDefault="005173AD" w:rsidP="00E97550">
            <w:pPr>
              <w:autoSpaceDE w:val="0"/>
              <w:autoSpaceDN w:val="0"/>
              <w:adjustRightInd w:val="0"/>
              <w:spacing w:line="240" w:lineRule="atLeast"/>
              <w:ind w:left="210" w:hanging="210"/>
              <w:jc w:val="both"/>
              <w:rPr>
                <w:sz w:val="20"/>
              </w:rPr>
            </w:pPr>
            <w:r>
              <w:rPr>
                <w:sz w:val="20"/>
              </w:rPr>
              <w:t>１０　訪問看護サービスを行う看護師等（准看護師を除く。）は、訪問看護サービスについて、訪問日、提供した看護内容等を記載した訪問看護報告書を作成しなければならない。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2DE90920" w14:textId="77777777" w:rsidR="00551674" w:rsidRDefault="00551674">
            <w:pPr>
              <w:rPr>
                <w:sz w:val="20"/>
              </w:rPr>
            </w:pPr>
          </w:p>
        </w:tc>
      </w:tr>
      <w:tr w:rsidR="00551674" w14:paraId="1723D32C" w14:textId="77777777" w:rsidTr="00717B86">
        <w:trPr>
          <w:trHeight w:val="696"/>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58F11EF6" w14:textId="77777777" w:rsidR="00551674" w:rsidRDefault="005173AD" w:rsidP="00E97550">
            <w:pPr>
              <w:autoSpaceDE w:val="0"/>
              <w:autoSpaceDN w:val="0"/>
              <w:adjustRightInd w:val="0"/>
              <w:spacing w:line="240" w:lineRule="atLeast"/>
              <w:ind w:left="210" w:hanging="210"/>
              <w:jc w:val="both"/>
              <w:rPr>
                <w:sz w:val="20"/>
              </w:rPr>
            </w:pPr>
            <w:r>
              <w:rPr>
                <w:sz w:val="20"/>
              </w:rPr>
              <w:t>１１　常勤看護師等は、訪問看護報告書の作成に関し、必要な指導及び管理を行わなければならない。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353D9903" w14:textId="77777777" w:rsidR="00551674" w:rsidRDefault="00551674">
            <w:pPr>
              <w:rPr>
                <w:sz w:val="20"/>
              </w:rPr>
            </w:pPr>
          </w:p>
        </w:tc>
      </w:tr>
      <w:tr w:rsidR="00551674" w14:paraId="27D2DD4E" w14:textId="77777777" w:rsidTr="00717B86">
        <w:trPr>
          <w:trHeight w:val="692"/>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5468F29C" w14:textId="77777777" w:rsidR="00551674" w:rsidRDefault="005173AD" w:rsidP="00E97550">
            <w:pPr>
              <w:autoSpaceDE w:val="0"/>
              <w:autoSpaceDN w:val="0"/>
              <w:adjustRightInd w:val="0"/>
              <w:spacing w:line="240" w:lineRule="atLeast"/>
              <w:ind w:left="210" w:hanging="210"/>
              <w:jc w:val="both"/>
              <w:rPr>
                <w:sz w:val="20"/>
              </w:rPr>
            </w:pPr>
            <w:r>
              <w:rPr>
                <w:sz w:val="20"/>
              </w:rPr>
              <w:t>１２　前条第４項の規定は、定期巡回・随時対応型訪問介護看護計画（訪問看護サービスの利用者に係るものに限る。）及び訪問看護報告書の作成について準用する。</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BFBFBF" w:themeFill="background1" w:themeFillShade="BF"/>
          </w:tcPr>
          <w:p w14:paraId="59302A47" w14:textId="77777777" w:rsidR="00551674" w:rsidRDefault="00551674">
            <w:pPr>
              <w:rPr>
                <w:sz w:val="20"/>
              </w:rPr>
            </w:pPr>
          </w:p>
        </w:tc>
      </w:tr>
      <w:tr w:rsidR="00551674" w14:paraId="248A1614" w14:textId="77777777" w:rsidTr="00EC435B">
        <w:trPr>
          <w:trHeight w:val="1130"/>
        </w:trPr>
        <w:tc>
          <w:tcPr>
            <w:tcW w:w="4533" w:type="pct"/>
            <w:tcBorders>
              <w:top w:val="dotted" w:sz="4" w:space="0" w:color="auto"/>
              <w:left w:val="single" w:sz="4" w:space="0" w:color="auto"/>
              <w:bottom w:val="dotted" w:sz="4" w:space="0" w:color="auto"/>
              <w:right w:val="single" w:sz="4" w:space="0" w:color="auto"/>
              <w:tl2br w:val="nil"/>
              <w:tr2bl w:val="nil"/>
            </w:tcBorders>
          </w:tcPr>
          <w:p w14:paraId="5F80C84F" w14:textId="77777777" w:rsidR="00551674" w:rsidRDefault="005173AD" w:rsidP="00E97550">
            <w:pPr>
              <w:autoSpaceDE w:val="0"/>
              <w:autoSpaceDN w:val="0"/>
              <w:adjustRightInd w:val="0"/>
              <w:spacing w:line="240" w:lineRule="atLeast"/>
              <w:ind w:left="210"/>
              <w:jc w:val="both"/>
              <w:rPr>
                <w:sz w:val="20"/>
              </w:rPr>
            </w:pPr>
            <w:r>
              <w:rPr>
                <w:sz w:val="20"/>
              </w:rPr>
              <w:t>（同居家族に対するサービス提供の禁止）</w:t>
            </w:r>
          </w:p>
          <w:p w14:paraId="6A9169C5" w14:textId="77777777" w:rsidR="00551674" w:rsidRDefault="005173AD" w:rsidP="00E97550">
            <w:pPr>
              <w:autoSpaceDE w:val="0"/>
              <w:autoSpaceDN w:val="0"/>
              <w:adjustRightInd w:val="0"/>
              <w:spacing w:line="240" w:lineRule="atLeast"/>
              <w:ind w:left="210" w:hanging="210"/>
              <w:jc w:val="both"/>
              <w:rPr>
                <w:sz w:val="20"/>
              </w:rPr>
            </w:pPr>
            <w:r>
              <w:rPr>
                <w:sz w:val="20"/>
              </w:rPr>
              <w:t>第２８条　指定定期巡回・随時対応型訪問介護看護事業者は、定期巡回・随時対応型訪問介護看護従業者に、その同居の家族である利用者に対する指定定期巡回・随時対応型訪問介護看護（随時対応サービスを除く。）の提供をさせては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7939A0F" w14:textId="77777777" w:rsidR="00551674" w:rsidRDefault="00551674">
            <w:pPr>
              <w:rPr>
                <w:color w:val="FF0000"/>
                <w:sz w:val="20"/>
              </w:rPr>
            </w:pPr>
          </w:p>
        </w:tc>
      </w:tr>
      <w:tr w:rsidR="00551674" w14:paraId="384B7140" w14:textId="77777777" w:rsidTr="00717B86">
        <w:trPr>
          <w:trHeight w:val="1266"/>
        </w:trPr>
        <w:tc>
          <w:tcPr>
            <w:tcW w:w="4533" w:type="pct"/>
            <w:tcBorders>
              <w:top w:val="dotted" w:sz="4" w:space="0" w:color="auto"/>
              <w:left w:val="single" w:sz="4" w:space="0" w:color="auto"/>
              <w:bottom w:val="dotted" w:sz="4" w:space="0" w:color="auto"/>
              <w:right w:val="single" w:sz="4" w:space="0" w:color="auto"/>
              <w:tl2br w:val="nil"/>
              <w:tr2bl w:val="nil"/>
            </w:tcBorders>
          </w:tcPr>
          <w:p w14:paraId="607DD4EE" w14:textId="77777777" w:rsidR="00551674" w:rsidRDefault="005173AD" w:rsidP="00E97550">
            <w:pPr>
              <w:autoSpaceDE w:val="0"/>
              <w:autoSpaceDN w:val="0"/>
              <w:adjustRightInd w:val="0"/>
              <w:spacing w:line="240" w:lineRule="atLeast"/>
              <w:ind w:left="210"/>
              <w:jc w:val="both"/>
              <w:rPr>
                <w:sz w:val="20"/>
              </w:rPr>
            </w:pPr>
            <w:r>
              <w:rPr>
                <w:sz w:val="20"/>
              </w:rPr>
              <w:t>（利用者に関する市への通知）</w:t>
            </w:r>
          </w:p>
          <w:p w14:paraId="565E9C3B"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第２９条　指定定期巡回・随時対応型訪問介護看護事業者は、指定定期巡回・随時対応型訪問介護看護を受けている利用者が次の各号のいずれかに該当する場合は、遅滞なく、意見を付してその旨を市に通知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69C613F" w14:textId="77777777" w:rsidR="00551674" w:rsidRDefault="00551674">
            <w:pPr>
              <w:rPr>
                <w:color w:val="FF0000"/>
                <w:sz w:val="20"/>
              </w:rPr>
            </w:pPr>
          </w:p>
        </w:tc>
      </w:tr>
      <w:tr w:rsidR="00551674" w14:paraId="2A903568" w14:textId="77777777" w:rsidTr="00717B86">
        <w:trPr>
          <w:trHeight w:val="688"/>
        </w:trPr>
        <w:tc>
          <w:tcPr>
            <w:tcW w:w="4533" w:type="pct"/>
            <w:tcBorders>
              <w:top w:val="dotted" w:sz="4" w:space="0" w:color="auto"/>
              <w:left w:val="single" w:sz="4" w:space="0" w:color="auto"/>
              <w:bottom w:val="dotted" w:sz="4" w:space="0" w:color="auto"/>
              <w:right w:val="single" w:sz="4" w:space="0" w:color="auto"/>
              <w:tl2br w:val="nil"/>
              <w:tr2bl w:val="nil"/>
            </w:tcBorders>
          </w:tcPr>
          <w:p w14:paraId="4144630A" w14:textId="77777777" w:rsidR="00551674" w:rsidRDefault="005173AD" w:rsidP="00E97550">
            <w:pPr>
              <w:autoSpaceDE w:val="0"/>
              <w:autoSpaceDN w:val="0"/>
              <w:adjustRightInd w:val="0"/>
              <w:spacing w:line="240" w:lineRule="atLeast"/>
              <w:ind w:left="420" w:hanging="210"/>
              <w:jc w:val="both"/>
              <w:rPr>
                <w:sz w:val="20"/>
              </w:rPr>
            </w:pPr>
            <w:r>
              <w:rPr>
                <w:sz w:val="20"/>
              </w:rPr>
              <w:t>(1)　正当な理由なしに指定定期巡回・随時対応型訪問介護看護の利用に関する指示に従わないことにより、要介護状態の程度を増進させたと認められるとき。</w:t>
            </w:r>
          </w:p>
        </w:tc>
        <w:tc>
          <w:tcPr>
            <w:tcW w:w="467" w:type="pct"/>
            <w:tcBorders>
              <w:top w:val="dotted" w:sz="4" w:space="0" w:color="auto"/>
              <w:left w:val="single" w:sz="4" w:space="0" w:color="auto"/>
              <w:bottom w:val="dotted" w:sz="4" w:space="0" w:color="auto"/>
              <w:right w:val="single" w:sz="4" w:space="0" w:color="auto"/>
              <w:tl2br w:val="nil"/>
              <w:tr2bl w:val="nil"/>
            </w:tcBorders>
          </w:tcPr>
          <w:p w14:paraId="779858B6" w14:textId="77777777" w:rsidR="00551674" w:rsidRDefault="00551674">
            <w:pPr>
              <w:rPr>
                <w:color w:val="FF0000"/>
                <w:sz w:val="20"/>
              </w:rPr>
            </w:pPr>
          </w:p>
        </w:tc>
      </w:tr>
      <w:tr w:rsidR="00551674" w14:paraId="08CB3B3A" w14:textId="77777777" w:rsidTr="00334BC1">
        <w:trPr>
          <w:trHeight w:val="557"/>
        </w:trPr>
        <w:tc>
          <w:tcPr>
            <w:tcW w:w="4533" w:type="pct"/>
            <w:tcBorders>
              <w:top w:val="dotted" w:sz="4" w:space="0" w:color="auto"/>
              <w:left w:val="single" w:sz="4" w:space="0" w:color="auto"/>
              <w:bottom w:val="dotted" w:sz="4" w:space="0" w:color="auto"/>
              <w:right w:val="single" w:sz="4" w:space="0" w:color="auto"/>
              <w:tl2br w:val="nil"/>
              <w:tr2bl w:val="nil"/>
            </w:tcBorders>
          </w:tcPr>
          <w:p w14:paraId="795D90D9" w14:textId="77777777" w:rsidR="00551674" w:rsidRDefault="005173AD" w:rsidP="00E97550">
            <w:pPr>
              <w:autoSpaceDE w:val="0"/>
              <w:autoSpaceDN w:val="0"/>
              <w:adjustRightInd w:val="0"/>
              <w:spacing w:line="240" w:lineRule="atLeast"/>
              <w:ind w:left="420" w:hanging="210"/>
              <w:jc w:val="both"/>
              <w:rPr>
                <w:sz w:val="20"/>
              </w:rPr>
            </w:pPr>
            <w:r>
              <w:rPr>
                <w:sz w:val="20"/>
              </w:rPr>
              <w:t>(2)　偽りその他不正な手段によって保険給付を受け、又は受けようとしたとき。</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58ACC45" w14:textId="77777777" w:rsidR="00551674" w:rsidRDefault="00551674">
            <w:pPr>
              <w:rPr>
                <w:color w:val="FF0000"/>
                <w:sz w:val="20"/>
              </w:rPr>
            </w:pPr>
          </w:p>
        </w:tc>
      </w:tr>
      <w:tr w:rsidR="00551674" w14:paraId="4EFBC4E4" w14:textId="77777777" w:rsidTr="00717B86">
        <w:trPr>
          <w:trHeight w:val="1273"/>
        </w:trPr>
        <w:tc>
          <w:tcPr>
            <w:tcW w:w="4533" w:type="pct"/>
            <w:tcBorders>
              <w:top w:val="dotted" w:sz="4" w:space="0" w:color="auto"/>
              <w:left w:val="single" w:sz="4" w:space="0" w:color="auto"/>
              <w:bottom w:val="dotted" w:sz="4" w:space="0" w:color="auto"/>
              <w:right w:val="single" w:sz="4" w:space="0" w:color="auto"/>
              <w:tl2br w:val="nil"/>
              <w:tr2bl w:val="nil"/>
            </w:tcBorders>
          </w:tcPr>
          <w:p w14:paraId="77ABD079" w14:textId="77777777" w:rsidR="00551674" w:rsidRDefault="005173AD" w:rsidP="00E97550">
            <w:pPr>
              <w:autoSpaceDE w:val="0"/>
              <w:autoSpaceDN w:val="0"/>
              <w:adjustRightInd w:val="0"/>
              <w:spacing w:line="240" w:lineRule="atLeast"/>
              <w:ind w:left="210"/>
              <w:jc w:val="both"/>
              <w:rPr>
                <w:sz w:val="20"/>
              </w:rPr>
            </w:pPr>
            <w:r>
              <w:rPr>
                <w:sz w:val="20"/>
              </w:rPr>
              <w:t>（緊急時等の対応）</w:t>
            </w:r>
          </w:p>
          <w:p w14:paraId="156998D6"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第３０条　定期巡回・随時対応型訪問介護看護従業者は、現に指定定期巡回・随時対応型訪問介護看護の提供を行っているときに利用者に病状の急変が生じた場合その他必要な場合は、速やかに主治の医師への連絡を行う等の必要な措置を講じ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F190C5B" w14:textId="77777777" w:rsidR="00551674" w:rsidRDefault="00551674">
            <w:pPr>
              <w:rPr>
                <w:color w:val="FF0000"/>
                <w:sz w:val="20"/>
              </w:rPr>
            </w:pPr>
          </w:p>
        </w:tc>
      </w:tr>
      <w:tr w:rsidR="00551674" w14:paraId="3F8681F4" w14:textId="77777777" w:rsidTr="00717B86">
        <w:trPr>
          <w:trHeight w:val="696"/>
        </w:trPr>
        <w:tc>
          <w:tcPr>
            <w:tcW w:w="4533" w:type="pct"/>
            <w:tcBorders>
              <w:top w:val="dotted" w:sz="4" w:space="0" w:color="auto"/>
              <w:left w:val="single" w:sz="4" w:space="0" w:color="auto"/>
              <w:bottom w:val="dotted" w:sz="4" w:space="0" w:color="auto"/>
              <w:right w:val="single" w:sz="4" w:space="0" w:color="auto"/>
              <w:tl2br w:val="nil"/>
              <w:tr2bl w:val="nil"/>
            </w:tcBorders>
          </w:tcPr>
          <w:p w14:paraId="2BBD43C2"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前項の定期巡回・随時対応型訪問介護看護従業者が看護職員である場合にあっては、必要に応じて臨時応急の手当てを行わなければならない。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6DD36A8" w14:textId="77777777" w:rsidR="00551674" w:rsidRDefault="00551674">
            <w:pPr>
              <w:rPr>
                <w:color w:val="FF0000"/>
                <w:sz w:val="20"/>
              </w:rPr>
            </w:pPr>
          </w:p>
        </w:tc>
      </w:tr>
      <w:tr w:rsidR="00551674" w14:paraId="0C2E97CF" w14:textId="77777777" w:rsidTr="00717B86">
        <w:trPr>
          <w:trHeight w:val="834"/>
        </w:trPr>
        <w:tc>
          <w:tcPr>
            <w:tcW w:w="4533" w:type="pct"/>
            <w:tcBorders>
              <w:top w:val="dotted" w:sz="4" w:space="0" w:color="auto"/>
              <w:left w:val="single" w:sz="4" w:space="0" w:color="auto"/>
              <w:bottom w:val="dotted" w:sz="4" w:space="0" w:color="auto"/>
              <w:right w:val="single" w:sz="4" w:space="0" w:color="auto"/>
              <w:tl2br w:val="nil"/>
              <w:tr2bl w:val="nil"/>
            </w:tcBorders>
          </w:tcPr>
          <w:p w14:paraId="26344CF4" w14:textId="77777777" w:rsidR="00551674" w:rsidRDefault="005173AD" w:rsidP="00E97550">
            <w:pPr>
              <w:autoSpaceDE w:val="0"/>
              <w:autoSpaceDN w:val="0"/>
              <w:adjustRightInd w:val="0"/>
              <w:spacing w:line="240" w:lineRule="atLeast"/>
              <w:ind w:left="210"/>
              <w:jc w:val="both"/>
              <w:rPr>
                <w:color w:val="FF0000"/>
                <w:sz w:val="20"/>
              </w:rPr>
            </w:pPr>
            <w:r>
              <w:rPr>
                <w:sz w:val="20"/>
              </w:rPr>
              <w:lastRenderedPageBreak/>
              <w:t>（管理者等の責務）</w:t>
            </w:r>
          </w:p>
          <w:p w14:paraId="3F78E1EA" w14:textId="77777777" w:rsidR="00551674" w:rsidRDefault="005173AD" w:rsidP="00E97550">
            <w:pPr>
              <w:autoSpaceDE w:val="0"/>
              <w:autoSpaceDN w:val="0"/>
              <w:adjustRightInd w:val="0"/>
              <w:spacing w:line="240" w:lineRule="atLeast"/>
              <w:ind w:left="210"/>
              <w:jc w:val="both"/>
              <w:rPr>
                <w:color w:val="FF0000"/>
                <w:sz w:val="20"/>
              </w:rPr>
            </w:pPr>
            <w:r>
              <w:rPr>
                <w:sz w:val="20"/>
              </w:rPr>
              <w:t>第３１条　指定定期巡回・随時対応型訪問介護看護事業所の管理者は、当該指定定期巡回・随時対応型訪問介護看護事業所の従業者及び業務の管理を、一元的に行わなければならない。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B7FAD78" w14:textId="77777777" w:rsidR="00551674" w:rsidRDefault="00551674">
            <w:pPr>
              <w:rPr>
                <w:color w:val="FF0000"/>
                <w:sz w:val="20"/>
              </w:rPr>
            </w:pPr>
          </w:p>
        </w:tc>
      </w:tr>
      <w:tr w:rsidR="00551674" w14:paraId="20D3BE9C" w14:textId="77777777" w:rsidTr="00717B86">
        <w:trPr>
          <w:trHeight w:val="987"/>
        </w:trPr>
        <w:tc>
          <w:tcPr>
            <w:tcW w:w="4533" w:type="pct"/>
            <w:tcBorders>
              <w:top w:val="dotted" w:sz="4" w:space="0" w:color="auto"/>
              <w:left w:val="single" w:sz="4" w:space="0" w:color="auto"/>
              <w:bottom w:val="dotted" w:sz="4" w:space="0" w:color="auto"/>
              <w:right w:val="single" w:sz="4" w:space="0" w:color="auto"/>
              <w:tl2br w:val="nil"/>
              <w:tr2bl w:val="nil"/>
            </w:tcBorders>
          </w:tcPr>
          <w:p w14:paraId="7282910D" w14:textId="77777777" w:rsidR="00551674" w:rsidRDefault="005173AD" w:rsidP="00E97550">
            <w:pPr>
              <w:autoSpaceDE w:val="0"/>
              <w:autoSpaceDN w:val="0"/>
              <w:adjustRightInd w:val="0"/>
              <w:spacing w:line="240" w:lineRule="atLeast"/>
              <w:ind w:left="210" w:hanging="210"/>
              <w:jc w:val="both"/>
              <w:rPr>
                <w:sz w:val="20"/>
              </w:rPr>
            </w:pPr>
            <w:r>
              <w:rPr>
                <w:sz w:val="20"/>
              </w:rPr>
              <w:t>２　指定定期巡回・随時対応型訪問介護看護事業所の管理者は、当該指定定期巡回・随時対応型訪問介護看護事業所の従業者にこの節の規定を遵守させるため必要な指揮命令を行うものとする。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6038A0C" w14:textId="77777777" w:rsidR="00551674" w:rsidRDefault="00551674">
            <w:pPr>
              <w:rPr>
                <w:color w:val="FF0000"/>
                <w:sz w:val="20"/>
              </w:rPr>
            </w:pPr>
          </w:p>
        </w:tc>
      </w:tr>
      <w:tr w:rsidR="00551674" w14:paraId="2E98E2B8" w14:textId="77777777" w:rsidTr="00161331">
        <w:trPr>
          <w:trHeight w:val="420"/>
        </w:trPr>
        <w:tc>
          <w:tcPr>
            <w:tcW w:w="4533" w:type="pct"/>
            <w:vMerge w:val="restart"/>
            <w:tcBorders>
              <w:top w:val="dotted" w:sz="4" w:space="0" w:color="auto"/>
              <w:left w:val="single" w:sz="4" w:space="0" w:color="auto"/>
              <w:bottom w:val="dotted" w:sz="4" w:space="0" w:color="auto"/>
              <w:right w:val="single" w:sz="4" w:space="0" w:color="auto"/>
              <w:tl2br w:val="nil"/>
              <w:tr2bl w:val="nil"/>
            </w:tcBorders>
          </w:tcPr>
          <w:p w14:paraId="76442EC0" w14:textId="77777777" w:rsidR="00334BC1" w:rsidRPr="00334BC1" w:rsidRDefault="005173AD" w:rsidP="00E97550">
            <w:pPr>
              <w:autoSpaceDE w:val="0"/>
              <w:autoSpaceDN w:val="0"/>
              <w:adjustRightInd w:val="0"/>
              <w:spacing w:line="240" w:lineRule="atLeast"/>
              <w:ind w:left="200" w:hangingChars="100" w:hanging="200"/>
              <w:jc w:val="both"/>
              <w:rPr>
                <w:sz w:val="20"/>
              </w:rPr>
            </w:pPr>
            <w:r>
              <w:rPr>
                <w:sz w:val="20"/>
              </w:rPr>
              <w:t>３　計画作成責任者は、指定定期巡回・随時対応型訪問介護看護事業所に対する指定定期巡回・随時対応型訪問介護看護の利用の申込みに係る調整等のサービスの内容の管理を行う</w:t>
            </w:r>
            <w:r>
              <w:rPr>
                <w:rFonts w:hint="eastAsia"/>
                <w:sz w:val="20"/>
              </w:rPr>
              <w:t>も</w:t>
            </w:r>
            <w:r>
              <w:rPr>
                <w:sz w:val="20"/>
              </w:rPr>
              <w:t>のとする。</w:t>
            </w:r>
          </w:p>
        </w:tc>
        <w:tc>
          <w:tcPr>
            <w:tcW w:w="467" w:type="pct"/>
            <w:vMerge w:val="restart"/>
            <w:tcBorders>
              <w:top w:val="dotted" w:sz="4" w:space="0" w:color="auto"/>
              <w:left w:val="single" w:sz="4" w:space="0" w:color="auto"/>
              <w:bottom w:val="dotted" w:sz="4" w:space="0" w:color="auto"/>
              <w:right w:val="single" w:sz="4" w:space="0" w:color="auto"/>
              <w:tl2br w:val="nil"/>
              <w:tr2bl w:val="nil"/>
            </w:tcBorders>
          </w:tcPr>
          <w:p w14:paraId="30C271EA" w14:textId="77777777" w:rsidR="00551674" w:rsidRDefault="00551674">
            <w:pPr>
              <w:rPr>
                <w:color w:val="FF0000"/>
                <w:sz w:val="20"/>
              </w:rPr>
            </w:pPr>
          </w:p>
        </w:tc>
      </w:tr>
      <w:tr w:rsidR="00551674" w14:paraId="129641A9" w14:textId="77777777" w:rsidTr="00717B86">
        <w:trPr>
          <w:trHeight w:val="553"/>
        </w:trPr>
        <w:tc>
          <w:tcPr>
            <w:tcW w:w="4533" w:type="pct"/>
            <w:vMerge/>
            <w:tcBorders>
              <w:right w:val="single" w:sz="4" w:space="0" w:color="auto"/>
              <w:tl2br w:val="nil"/>
              <w:tr2bl w:val="nil"/>
            </w:tcBorders>
          </w:tcPr>
          <w:p w14:paraId="3A3E75F9" w14:textId="77777777" w:rsidR="00551674" w:rsidRDefault="00551674" w:rsidP="00E97550">
            <w:pPr>
              <w:spacing w:line="240" w:lineRule="atLeast"/>
              <w:jc w:val="both"/>
              <w:rPr>
                <w:color w:val="FF0000"/>
                <w:sz w:val="20"/>
              </w:rPr>
            </w:pPr>
          </w:p>
        </w:tc>
        <w:tc>
          <w:tcPr>
            <w:tcW w:w="467" w:type="pct"/>
            <w:vMerge/>
            <w:tcBorders>
              <w:left w:val="single" w:sz="4" w:space="0" w:color="auto"/>
              <w:tl2br w:val="nil"/>
              <w:tr2bl w:val="nil"/>
            </w:tcBorders>
          </w:tcPr>
          <w:p w14:paraId="0940B617" w14:textId="77777777" w:rsidR="00551674" w:rsidRDefault="00551674">
            <w:pPr>
              <w:rPr>
                <w:color w:val="FF0000"/>
                <w:sz w:val="20"/>
              </w:rPr>
            </w:pPr>
          </w:p>
        </w:tc>
      </w:tr>
      <w:tr w:rsidR="00551674" w14:paraId="2CECC5E1" w14:textId="77777777" w:rsidTr="00717B86">
        <w:trPr>
          <w:trHeight w:val="3539"/>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2961B7CE" w14:textId="77777777" w:rsidR="00551674" w:rsidRDefault="005173AD" w:rsidP="00E97550">
            <w:pPr>
              <w:autoSpaceDE w:val="0"/>
              <w:autoSpaceDN w:val="0"/>
              <w:adjustRightInd w:val="0"/>
              <w:spacing w:line="240" w:lineRule="atLeast"/>
              <w:ind w:left="210"/>
              <w:jc w:val="both"/>
              <w:rPr>
                <w:sz w:val="20"/>
              </w:rPr>
            </w:pPr>
            <w:r>
              <w:rPr>
                <w:sz w:val="20"/>
              </w:rPr>
              <w:t>（運営規程）</w:t>
            </w:r>
          </w:p>
          <w:p w14:paraId="24D51149" w14:textId="77777777" w:rsidR="00551674" w:rsidRDefault="005173AD" w:rsidP="00E97550">
            <w:pPr>
              <w:autoSpaceDE w:val="0"/>
              <w:autoSpaceDN w:val="0"/>
              <w:adjustRightInd w:val="0"/>
              <w:spacing w:line="240" w:lineRule="atLeast"/>
              <w:ind w:left="210" w:hanging="210"/>
              <w:jc w:val="both"/>
              <w:rPr>
                <w:sz w:val="20"/>
              </w:rPr>
            </w:pPr>
            <w:r>
              <w:rPr>
                <w:sz w:val="20"/>
              </w:rPr>
              <w:t>第３２条　指定定期巡回・随時対応型訪問介護看護事業者は、指定定期巡回・随時対応型訪問介護看護事業所ごとに、次に掲げる事業の運営についての重要事項に関する規程（以下この章において「運営規程」という。）を定めておかなければならない。</w:t>
            </w:r>
          </w:p>
          <w:p w14:paraId="1D04E0E2" w14:textId="77777777" w:rsidR="00551674" w:rsidRDefault="005173AD" w:rsidP="00E97550">
            <w:pPr>
              <w:autoSpaceDE w:val="0"/>
              <w:autoSpaceDN w:val="0"/>
              <w:adjustRightInd w:val="0"/>
              <w:spacing w:line="240" w:lineRule="atLeast"/>
              <w:ind w:left="420" w:hanging="210"/>
              <w:jc w:val="both"/>
              <w:rPr>
                <w:sz w:val="20"/>
              </w:rPr>
            </w:pPr>
            <w:r>
              <w:rPr>
                <w:sz w:val="20"/>
              </w:rPr>
              <w:t>(1)　事業の目的及び運営の方針</w:t>
            </w:r>
          </w:p>
          <w:p w14:paraId="5F33FCE4" w14:textId="77777777" w:rsidR="00551674" w:rsidRDefault="005173AD" w:rsidP="00E97550">
            <w:pPr>
              <w:autoSpaceDE w:val="0"/>
              <w:autoSpaceDN w:val="0"/>
              <w:adjustRightInd w:val="0"/>
              <w:spacing w:line="240" w:lineRule="atLeast"/>
              <w:ind w:left="420" w:hanging="210"/>
              <w:jc w:val="both"/>
              <w:rPr>
                <w:sz w:val="20"/>
              </w:rPr>
            </w:pPr>
            <w:r>
              <w:rPr>
                <w:sz w:val="20"/>
              </w:rPr>
              <w:t>(2)　従業者の職種、員数及び職務の内容</w:t>
            </w:r>
          </w:p>
          <w:p w14:paraId="687998E8" w14:textId="77777777" w:rsidR="00551674" w:rsidRDefault="005173AD" w:rsidP="00E97550">
            <w:pPr>
              <w:autoSpaceDE w:val="0"/>
              <w:autoSpaceDN w:val="0"/>
              <w:adjustRightInd w:val="0"/>
              <w:spacing w:line="240" w:lineRule="atLeast"/>
              <w:ind w:left="420" w:hanging="210"/>
              <w:jc w:val="both"/>
              <w:rPr>
                <w:sz w:val="20"/>
              </w:rPr>
            </w:pPr>
            <w:r>
              <w:rPr>
                <w:sz w:val="20"/>
              </w:rPr>
              <w:t>(3)　営業日及び営業時間</w:t>
            </w:r>
          </w:p>
          <w:p w14:paraId="1BEBF392" w14:textId="77777777" w:rsidR="00551674" w:rsidRDefault="005173AD" w:rsidP="00E97550">
            <w:pPr>
              <w:autoSpaceDE w:val="0"/>
              <w:autoSpaceDN w:val="0"/>
              <w:adjustRightInd w:val="0"/>
              <w:spacing w:line="240" w:lineRule="atLeast"/>
              <w:ind w:left="420" w:hanging="210"/>
              <w:jc w:val="both"/>
              <w:rPr>
                <w:sz w:val="20"/>
              </w:rPr>
            </w:pPr>
            <w:r>
              <w:rPr>
                <w:sz w:val="20"/>
              </w:rPr>
              <w:t>(4)　指定定期巡回・随時対応型訪問介護看護の内容及び利用料その他の費用の額</w:t>
            </w:r>
          </w:p>
          <w:p w14:paraId="45EBE21C" w14:textId="77777777" w:rsidR="00551674" w:rsidRDefault="005173AD" w:rsidP="00E97550">
            <w:pPr>
              <w:autoSpaceDE w:val="0"/>
              <w:autoSpaceDN w:val="0"/>
              <w:adjustRightInd w:val="0"/>
              <w:spacing w:line="240" w:lineRule="atLeast"/>
              <w:ind w:left="420" w:hanging="210"/>
              <w:jc w:val="both"/>
              <w:rPr>
                <w:sz w:val="20"/>
              </w:rPr>
            </w:pPr>
            <w:r>
              <w:rPr>
                <w:sz w:val="20"/>
              </w:rPr>
              <w:t>(5)　通常の事業の実施地域</w:t>
            </w:r>
          </w:p>
          <w:p w14:paraId="054E1D40" w14:textId="77777777" w:rsidR="00551674" w:rsidRDefault="005173AD" w:rsidP="00E97550">
            <w:pPr>
              <w:autoSpaceDE w:val="0"/>
              <w:autoSpaceDN w:val="0"/>
              <w:adjustRightInd w:val="0"/>
              <w:spacing w:line="240" w:lineRule="atLeast"/>
              <w:ind w:left="420" w:hanging="210"/>
              <w:jc w:val="both"/>
              <w:rPr>
                <w:sz w:val="20"/>
              </w:rPr>
            </w:pPr>
            <w:r>
              <w:rPr>
                <w:sz w:val="20"/>
              </w:rPr>
              <w:t>(6)　緊急時等における対応方法</w:t>
            </w:r>
          </w:p>
          <w:p w14:paraId="20C4C1E5" w14:textId="77777777" w:rsidR="00551674" w:rsidRDefault="005173AD" w:rsidP="00E97550">
            <w:pPr>
              <w:autoSpaceDE w:val="0"/>
              <w:autoSpaceDN w:val="0"/>
              <w:adjustRightInd w:val="0"/>
              <w:spacing w:line="240" w:lineRule="atLeast"/>
              <w:ind w:left="420" w:hanging="210"/>
              <w:jc w:val="both"/>
              <w:rPr>
                <w:sz w:val="20"/>
              </w:rPr>
            </w:pPr>
            <w:r>
              <w:rPr>
                <w:sz w:val="20"/>
              </w:rPr>
              <w:t>(7)　合鍵の管理方法及び紛失した場合の対処方法</w:t>
            </w:r>
          </w:p>
          <w:p w14:paraId="374F3706" w14:textId="77777777" w:rsidR="00551674" w:rsidRPr="005C50FB" w:rsidRDefault="005173AD" w:rsidP="00E97550">
            <w:pPr>
              <w:autoSpaceDE w:val="0"/>
              <w:autoSpaceDN w:val="0"/>
              <w:adjustRightInd w:val="0"/>
              <w:spacing w:line="240" w:lineRule="atLeast"/>
              <w:ind w:left="420" w:hanging="210"/>
              <w:jc w:val="both"/>
              <w:rPr>
                <w:sz w:val="20"/>
              </w:rPr>
            </w:pPr>
            <w:r>
              <w:rPr>
                <w:sz w:val="20"/>
              </w:rPr>
              <w:t>(8</w:t>
            </w:r>
            <w:r w:rsidRPr="005C50FB">
              <w:rPr>
                <w:sz w:val="20"/>
              </w:rPr>
              <w:t xml:space="preserve">)　</w:t>
            </w:r>
            <w:r w:rsidRPr="005C50FB">
              <w:rPr>
                <w:rFonts w:hint="eastAsia"/>
                <w:sz w:val="20"/>
              </w:rPr>
              <w:t xml:space="preserve">虐待の防止のための措置に関する事項 </w:t>
            </w:r>
          </w:p>
          <w:p w14:paraId="74FEA9EF" w14:textId="77777777" w:rsidR="00551674" w:rsidRDefault="005173AD" w:rsidP="00E97550">
            <w:pPr>
              <w:autoSpaceDE w:val="0"/>
              <w:autoSpaceDN w:val="0"/>
              <w:adjustRightInd w:val="0"/>
              <w:spacing w:line="240" w:lineRule="atLeast"/>
              <w:ind w:left="420" w:hanging="210"/>
              <w:jc w:val="both"/>
              <w:rPr>
                <w:sz w:val="20"/>
              </w:rPr>
            </w:pPr>
            <w:r w:rsidRPr="005C50FB">
              <w:rPr>
                <w:sz w:val="20"/>
              </w:rPr>
              <w:t>(</w:t>
            </w:r>
            <w:r w:rsidRPr="005C50FB">
              <w:rPr>
                <w:rFonts w:hint="eastAsia"/>
                <w:sz w:val="20"/>
              </w:rPr>
              <w:t>9</w:t>
            </w:r>
            <w:r w:rsidRPr="005C50FB">
              <w:rPr>
                <w:sz w:val="20"/>
              </w:rPr>
              <w:t>)</w:t>
            </w:r>
            <w:r w:rsidRPr="005C50FB">
              <w:rPr>
                <w:rFonts w:hint="eastAsia"/>
                <w:sz w:val="20"/>
              </w:rPr>
              <w:t xml:space="preserve">　</w:t>
            </w:r>
            <w:r w:rsidRPr="005C50FB">
              <w:rPr>
                <w:sz w:val="20"/>
              </w:rPr>
              <w:t>その他運営に関する重要事項</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68CA1DF9" w14:textId="77777777" w:rsidR="00551674" w:rsidRDefault="00551674">
            <w:pPr>
              <w:rPr>
                <w:color w:val="FF0000"/>
                <w:sz w:val="20"/>
              </w:rPr>
            </w:pPr>
          </w:p>
        </w:tc>
      </w:tr>
      <w:tr w:rsidR="00551674" w14:paraId="2506E742" w14:textId="77777777" w:rsidTr="00717B86">
        <w:trPr>
          <w:trHeight w:val="1550"/>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12701C36" w14:textId="77777777" w:rsidR="00551674" w:rsidRDefault="005173AD" w:rsidP="00E97550">
            <w:pPr>
              <w:autoSpaceDE w:val="0"/>
              <w:autoSpaceDN w:val="0"/>
              <w:adjustRightInd w:val="0"/>
              <w:spacing w:line="240" w:lineRule="atLeast"/>
              <w:ind w:left="210"/>
              <w:jc w:val="both"/>
              <w:rPr>
                <w:sz w:val="20"/>
              </w:rPr>
            </w:pPr>
            <w:r>
              <w:rPr>
                <w:sz w:val="20"/>
              </w:rPr>
              <w:t>（勤務体制の確保等）</w:t>
            </w:r>
          </w:p>
          <w:p w14:paraId="71F7046D"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第３３条　指定定期巡回・随時対応型訪問介護看護事業者は、利用者に対し適切な指定定期巡回・随時対応型訪問介護看護を提供できるよう、指定定期巡回・随時対応型訪問介護看護事業所ごとに、定期巡回・随時対応型訪問介護看護従業者の勤務の体制を定めておか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2C71CE5F" w14:textId="77777777" w:rsidR="00551674" w:rsidRDefault="00551674">
            <w:pPr>
              <w:rPr>
                <w:color w:val="FF0000"/>
                <w:sz w:val="20"/>
              </w:rPr>
            </w:pPr>
          </w:p>
        </w:tc>
      </w:tr>
      <w:tr w:rsidR="00551674" w14:paraId="1DDEDB92" w14:textId="77777777" w:rsidTr="00717B86">
        <w:trPr>
          <w:trHeight w:val="2967"/>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14E2932A"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指定定期巡回・随時対応型訪問介護看護事業者は、指定定期巡回・随時対応型訪問介護看護事業所ごとに、当該指定定期巡回・随時対応型訪問介護看護事業所の定期巡回・随時対応型訪問介護看護従業者によって指定定期巡回・随時対応型訪問介護看護を提供しなければならない。ただし、指定定期巡回・随時対応型訪問介護看護事業所が、適切に指定定期巡回・随時対応型訪問介護看護を利用者に提供する体制を構築しており、他の指定訪問介護事業所、指定夜間対応型訪問介護事業所又は指定訪問看護事業所（以下この条において「指定訪問介護事業所等」という。）との密接な連携を図ることにより当該指定定期巡回・随時対応型訪問介護看護事業所の効果的な運営を期待することができる場合であって、利用者の処遇に支障がないときは、市長が地域の実情を勘案し適切と認める範囲内において、定期巡回・随時対応型訪問介護看護の事業の一部を、当該他の指定訪問介護事業所等との契約に基づき、当該指定訪問介護事業所等の従業者に行わせる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533470F9" w14:textId="77777777" w:rsidR="00551674" w:rsidRDefault="00551674">
            <w:pPr>
              <w:rPr>
                <w:color w:val="FF0000"/>
                <w:sz w:val="20"/>
              </w:rPr>
            </w:pPr>
          </w:p>
        </w:tc>
      </w:tr>
      <w:tr w:rsidR="00551674" w14:paraId="3AC83288" w14:textId="77777777" w:rsidTr="00717B86">
        <w:trPr>
          <w:trHeight w:val="1123"/>
        </w:trPr>
        <w:tc>
          <w:tcPr>
            <w:tcW w:w="4533" w:type="pct"/>
            <w:tcBorders>
              <w:top w:val="dotted" w:sz="4" w:space="0" w:color="auto"/>
              <w:left w:val="single" w:sz="4" w:space="0" w:color="auto"/>
              <w:bottom w:val="dotted" w:sz="4" w:space="0" w:color="auto"/>
              <w:right w:val="single" w:sz="4" w:space="0" w:color="auto"/>
              <w:tl2br w:val="nil"/>
              <w:tr2bl w:val="nil"/>
            </w:tcBorders>
          </w:tcPr>
          <w:p w14:paraId="099A4516" w14:textId="77777777" w:rsidR="00551674" w:rsidRDefault="005173AD" w:rsidP="00E97550">
            <w:pPr>
              <w:autoSpaceDE w:val="0"/>
              <w:autoSpaceDN w:val="0"/>
              <w:adjustRightInd w:val="0"/>
              <w:spacing w:line="240" w:lineRule="atLeast"/>
              <w:ind w:left="210" w:hanging="210"/>
              <w:jc w:val="both"/>
              <w:rPr>
                <w:sz w:val="20"/>
              </w:rPr>
            </w:pPr>
            <w:r>
              <w:rPr>
                <w:sz w:val="20"/>
              </w:rPr>
              <w:t>３　前項本文の規定にかかわらず、随時対応サービスについては、市長が地域の実情を勘案し適切と認める範囲内において、複数の指定定期巡回・随時対応型訪問介護看護事業所の間の契約に基づき、当該複数の指定定期巡回・随時対応型訪問介護看護事業所が密接な連携を図ることにより、一体的に利用者又はその家族等からの通報を受ける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tcPr>
          <w:p w14:paraId="7E5916AF" w14:textId="77777777" w:rsidR="00551674" w:rsidRDefault="00551674">
            <w:pPr>
              <w:rPr>
                <w:color w:val="FF0000"/>
                <w:sz w:val="20"/>
              </w:rPr>
            </w:pPr>
          </w:p>
        </w:tc>
      </w:tr>
      <w:tr w:rsidR="00551674" w14:paraId="3C17462F" w14:textId="77777777" w:rsidTr="00717B86">
        <w:trPr>
          <w:trHeight w:val="686"/>
        </w:trPr>
        <w:tc>
          <w:tcPr>
            <w:tcW w:w="4533" w:type="pct"/>
            <w:tcBorders>
              <w:top w:val="dotted" w:sz="4" w:space="0" w:color="auto"/>
              <w:left w:val="single" w:sz="4" w:space="0" w:color="auto"/>
              <w:bottom w:val="dotted" w:sz="4" w:space="0" w:color="auto"/>
              <w:right w:val="single" w:sz="4" w:space="0" w:color="auto"/>
              <w:tl2br w:val="nil"/>
              <w:tr2bl w:val="nil"/>
            </w:tcBorders>
          </w:tcPr>
          <w:p w14:paraId="2D476818" w14:textId="77777777" w:rsidR="00551674" w:rsidRDefault="005173AD" w:rsidP="00E97550">
            <w:pPr>
              <w:autoSpaceDE w:val="0"/>
              <w:autoSpaceDN w:val="0"/>
              <w:adjustRightInd w:val="0"/>
              <w:spacing w:line="240" w:lineRule="atLeast"/>
              <w:ind w:left="210" w:hanging="210"/>
              <w:jc w:val="both"/>
              <w:rPr>
                <w:sz w:val="20"/>
              </w:rPr>
            </w:pPr>
            <w:r>
              <w:rPr>
                <w:sz w:val="20"/>
              </w:rPr>
              <w:t>４　指定定期巡回・随時対応型訪問介護看護事業者は、定期巡回・随時対応型訪問介護看護従業者の資質の向上のために、その研修の機会を確保しなければならない。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7712EA5" w14:textId="77777777" w:rsidR="00551674" w:rsidRDefault="00551674">
            <w:pPr>
              <w:rPr>
                <w:color w:val="FF0000"/>
                <w:sz w:val="20"/>
              </w:rPr>
            </w:pPr>
          </w:p>
        </w:tc>
      </w:tr>
      <w:tr w:rsidR="00551674" w14:paraId="45CEE2C6" w14:textId="77777777" w:rsidTr="00717B86">
        <w:trPr>
          <w:trHeight w:val="1418"/>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63EC5589"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５　指定定期巡回・随時対応型訪問介護看護事業者は、適切な指定定期巡回・随時対応型訪問介護看護の提供を確保する観点から、職場において行われる性的な言動又は優越的な関係を背景とした言動であって業務上必要かつ相当な範囲を超えたものにより定期巡回・随時対応型訪問介護看護従業者の就業環境が害されることを防止するための方針の明確化等の必要な措置を講じ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7C9A4826" w14:textId="77777777" w:rsidR="00551674" w:rsidRDefault="00551674"/>
        </w:tc>
      </w:tr>
      <w:tr w:rsidR="00551674" w14:paraId="50AD8694" w14:textId="77777777" w:rsidTr="00717B86">
        <w:trPr>
          <w:trHeight w:val="1681"/>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2CDEA145"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lastRenderedPageBreak/>
              <w:t>（業務継続計画の策定等）</w:t>
            </w:r>
          </w:p>
          <w:p w14:paraId="73DD97A6"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第３３条の２　指定定期巡回・随時対応型訪問介護看護事業者は、感染症や非常災害の発生時において、利用者に対する指定定期巡回・随時対応型訪問介護看護の提供を継続的に実施するための、及び非常時の体制で早期の業務再開を図るための計画（以下この条において「業務継続計画」という。）を策定し、当該業務継続計画に従い必要な措置を講じ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170FB55E" w14:textId="77777777" w:rsidR="00551674" w:rsidRDefault="00551674"/>
        </w:tc>
      </w:tr>
      <w:tr w:rsidR="00551674" w14:paraId="0EDB6D66" w14:textId="77777777" w:rsidTr="00717B86">
        <w:trPr>
          <w:trHeight w:val="853"/>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2C10B4C8"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２　指定定期巡回・随時対応型訪問介護看護事業者は、定期巡回・随時対応型訪問介護看護従業者に対し、業務継続計画について周知するとともに、必要な研修及び訓練を定期的に実施しなければならない。</w:t>
            </w:r>
          </w:p>
          <w:p w14:paraId="17F42E68" w14:textId="77777777" w:rsidR="00551674" w:rsidRPr="005C50FB" w:rsidRDefault="00551674" w:rsidP="00E97550">
            <w:pPr>
              <w:autoSpaceDE w:val="0"/>
              <w:autoSpaceDN w:val="0"/>
              <w:adjustRightInd w:val="0"/>
              <w:spacing w:line="240" w:lineRule="atLeast"/>
              <w:ind w:left="210" w:hanging="210"/>
              <w:jc w:val="both"/>
              <w:rPr>
                <w:sz w:val="20"/>
              </w:rPr>
            </w:pP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0DA505C7" w14:textId="77777777" w:rsidR="00551674" w:rsidRDefault="00551674"/>
        </w:tc>
      </w:tr>
      <w:tr w:rsidR="00551674" w14:paraId="20A572AF" w14:textId="77777777" w:rsidTr="00717B86">
        <w:trPr>
          <w:trHeight w:val="655"/>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1300AE2F"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３　指定定期巡回・随時対応型訪問介護看護事業者は、定期的に業務継続計画の見直しを行い、必要に応じて業務継続計画の変更を行うものとする。</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1C270988" w14:textId="77777777" w:rsidR="00551674" w:rsidRDefault="00551674"/>
        </w:tc>
      </w:tr>
      <w:tr w:rsidR="00551674" w14:paraId="3DB31558" w14:textId="77777777" w:rsidTr="00717B86">
        <w:trPr>
          <w:trHeight w:val="964"/>
        </w:trPr>
        <w:tc>
          <w:tcPr>
            <w:tcW w:w="4533" w:type="pct"/>
            <w:tcBorders>
              <w:top w:val="dotted" w:sz="4" w:space="0" w:color="auto"/>
              <w:left w:val="single" w:sz="4" w:space="0" w:color="auto"/>
              <w:bottom w:val="dotted" w:sz="4" w:space="0" w:color="auto"/>
              <w:right w:val="single" w:sz="4" w:space="0" w:color="auto"/>
              <w:tl2br w:val="nil"/>
              <w:tr2bl w:val="nil"/>
            </w:tcBorders>
          </w:tcPr>
          <w:p w14:paraId="062D79F8" w14:textId="77777777" w:rsidR="00551674" w:rsidRDefault="005173AD" w:rsidP="00E97550">
            <w:pPr>
              <w:autoSpaceDE w:val="0"/>
              <w:autoSpaceDN w:val="0"/>
              <w:adjustRightInd w:val="0"/>
              <w:spacing w:line="240" w:lineRule="atLeast"/>
              <w:ind w:left="210"/>
              <w:jc w:val="both"/>
              <w:rPr>
                <w:sz w:val="20"/>
              </w:rPr>
            </w:pPr>
            <w:r>
              <w:rPr>
                <w:sz w:val="20"/>
              </w:rPr>
              <w:t>（衛生管理等）</w:t>
            </w:r>
          </w:p>
          <w:p w14:paraId="19ACE322"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第３４条　指定定期巡回・随時対応型訪問介護看護事業者は、定期巡回・随時対応型訪問介護看護従業者の清潔の保持及び健康状態について、必要な管理を行わなければならない。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8924022" w14:textId="77777777" w:rsidR="00551674" w:rsidRDefault="00551674">
            <w:pPr>
              <w:rPr>
                <w:color w:val="FF0000"/>
                <w:sz w:val="20"/>
              </w:rPr>
            </w:pPr>
          </w:p>
        </w:tc>
      </w:tr>
      <w:tr w:rsidR="00551674" w14:paraId="3E81E07E" w14:textId="77777777" w:rsidTr="00717B86">
        <w:trPr>
          <w:trHeight w:val="708"/>
        </w:trPr>
        <w:tc>
          <w:tcPr>
            <w:tcW w:w="4533" w:type="pct"/>
            <w:tcBorders>
              <w:top w:val="dotted" w:sz="4" w:space="0" w:color="auto"/>
              <w:left w:val="single" w:sz="4" w:space="0" w:color="auto"/>
              <w:bottom w:val="dotted" w:sz="4" w:space="0" w:color="auto"/>
              <w:right w:val="single" w:sz="4" w:space="0" w:color="auto"/>
              <w:tl2br w:val="nil"/>
              <w:tr2bl w:val="nil"/>
            </w:tcBorders>
          </w:tcPr>
          <w:p w14:paraId="1A46A544" w14:textId="77777777" w:rsidR="00551674" w:rsidRPr="005C50FB" w:rsidRDefault="005173AD" w:rsidP="00E97550">
            <w:pPr>
              <w:autoSpaceDE w:val="0"/>
              <w:autoSpaceDN w:val="0"/>
              <w:adjustRightInd w:val="0"/>
              <w:spacing w:line="240" w:lineRule="atLeast"/>
              <w:ind w:left="210" w:hanging="210"/>
              <w:jc w:val="both"/>
              <w:rPr>
                <w:color w:val="FF0000"/>
                <w:sz w:val="20"/>
              </w:rPr>
            </w:pPr>
            <w:r w:rsidRPr="005C50FB">
              <w:rPr>
                <w:sz w:val="20"/>
              </w:rPr>
              <w:t>２　指定定期巡回・随時対応型訪問介護看護事業者は、指定定期巡回・随時対応型訪問介護看護事業所の設備及び備品等について、衛生的な管理に努めなければならない。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33EE271" w14:textId="77777777" w:rsidR="00551674" w:rsidRDefault="00551674">
            <w:pPr>
              <w:rPr>
                <w:color w:val="FF0000"/>
                <w:sz w:val="20"/>
              </w:rPr>
            </w:pPr>
          </w:p>
        </w:tc>
      </w:tr>
      <w:tr w:rsidR="00551674" w14:paraId="505AC390" w14:textId="77777777" w:rsidTr="00EC435B">
        <w:trPr>
          <w:trHeight w:val="842"/>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178E1AA4"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３　指定定期巡回・随時対応型訪問介護看護事業者は、当該指定定期巡回・随時対応型訪問介護看護事業所において感染症が発生し、又はまん延しないように、次に掲げる措置を講じなければならない。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41A0C963" w14:textId="77777777" w:rsidR="00551674" w:rsidRDefault="00551674"/>
        </w:tc>
      </w:tr>
      <w:tr w:rsidR="00551674" w14:paraId="7CB76B91" w14:textId="77777777" w:rsidTr="00717B86">
        <w:trPr>
          <w:trHeight w:val="1550"/>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450D5B08"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⑴　当該指定定期巡回・随時対応型訪問介護看護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定期巡回・随時対応型訪問介護看護従業者に周知徹底を図ること。</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2C6A1514" w14:textId="77777777" w:rsidR="00551674" w:rsidRDefault="00551674"/>
        </w:tc>
      </w:tr>
      <w:tr w:rsidR="00551674" w14:paraId="0593EECB" w14:textId="77777777" w:rsidTr="00717B86">
        <w:trPr>
          <w:trHeight w:val="699"/>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23A68892"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⑵　当該指定定期巡回・随時対応型訪問介護看護事業所における感染症の予防及びまん延の防止のための指針を整備すること。</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46D21C49" w14:textId="77777777" w:rsidR="00551674" w:rsidRDefault="00551674"/>
        </w:tc>
      </w:tr>
      <w:tr w:rsidR="00551674" w14:paraId="1B4146EC" w14:textId="77777777" w:rsidTr="00717B86">
        <w:trPr>
          <w:trHeight w:val="837"/>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173CA629"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⑶　当該指定定期巡回・随時対応型訪問介護看護事業所において、定期巡回・随時対応型訪問介護看護従業者に対し、感染症の予防及びまん延の防止のための研修及び訓練を定期的に実施すること。</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0CBF2028" w14:textId="77777777" w:rsidR="00551674" w:rsidRDefault="00551674"/>
        </w:tc>
      </w:tr>
      <w:tr w:rsidR="00551674" w14:paraId="44EA8DB8" w14:textId="77777777" w:rsidTr="00092721">
        <w:trPr>
          <w:trHeight w:val="1542"/>
        </w:trPr>
        <w:tc>
          <w:tcPr>
            <w:tcW w:w="4533" w:type="pct"/>
            <w:tcBorders>
              <w:top w:val="dotted" w:sz="4" w:space="0" w:color="auto"/>
              <w:left w:val="single" w:sz="4" w:space="0" w:color="auto"/>
              <w:bottom w:val="dotted" w:sz="4" w:space="0" w:color="auto"/>
              <w:right w:val="single" w:sz="4" w:space="0" w:color="auto"/>
              <w:tl2br w:val="nil"/>
              <w:tr2bl w:val="nil"/>
            </w:tcBorders>
          </w:tcPr>
          <w:p w14:paraId="324A7B8A" w14:textId="77777777" w:rsidR="00551674" w:rsidRDefault="005173AD" w:rsidP="00E97550">
            <w:pPr>
              <w:autoSpaceDE w:val="0"/>
              <w:autoSpaceDN w:val="0"/>
              <w:adjustRightInd w:val="0"/>
              <w:spacing w:line="240" w:lineRule="atLeast"/>
              <w:ind w:left="210"/>
              <w:jc w:val="both"/>
              <w:rPr>
                <w:sz w:val="20"/>
              </w:rPr>
            </w:pPr>
            <w:r>
              <w:rPr>
                <w:sz w:val="20"/>
              </w:rPr>
              <w:t>（掲示）</w:t>
            </w:r>
          </w:p>
          <w:p w14:paraId="6E7232A0"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第３５条　指定定期巡回・随時対応型訪問介護看護事業者は、指定定期巡回・随時対応型訪問介護看護事業所の見やすい場所に、運営規程の概要、定期巡回・随時対応型訪問介護看護従業者の勤務の体制その他の利用申込者のサービスの選択に資すると認められる重要事項</w:t>
            </w:r>
            <w:r w:rsidR="00C05840" w:rsidRPr="00C05840">
              <w:rPr>
                <w:rFonts w:hint="eastAsia"/>
                <w:sz w:val="20"/>
                <w:u w:val="single"/>
              </w:rPr>
              <w:t>（以下この条において単に「重要事項」という。）</w:t>
            </w:r>
            <w:r>
              <w:rPr>
                <w:sz w:val="20"/>
              </w:rPr>
              <w:t>を掲示しなければならない。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E0D07A2" w14:textId="77777777" w:rsidR="00551674" w:rsidRDefault="00551674">
            <w:pPr>
              <w:rPr>
                <w:color w:val="FF0000"/>
                <w:sz w:val="20"/>
              </w:rPr>
            </w:pPr>
          </w:p>
        </w:tc>
      </w:tr>
      <w:tr w:rsidR="00551674" w14:paraId="2C8A8D07" w14:textId="77777777" w:rsidTr="00092721">
        <w:trPr>
          <w:trHeight w:val="983"/>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754BAAB3"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２　指定定期巡回・随時対応型訪問介護看護事業者は、</w:t>
            </w:r>
            <w:r w:rsidR="00C05840" w:rsidRPr="00C05840">
              <w:rPr>
                <w:rFonts w:hint="eastAsia"/>
                <w:sz w:val="20"/>
                <w:u w:val="single"/>
              </w:rPr>
              <w:t>重要事項</w:t>
            </w:r>
            <w:r w:rsidRPr="005C50FB">
              <w:rPr>
                <w:rFonts w:hint="eastAsia"/>
                <w:sz w:val="20"/>
              </w:rPr>
              <w:t>を記載した書面を当該指定定期巡回・随時対応型訪問介護看護事業所に備え付け、かつ、これをいつでも関係者に自由に閲覧させ</w:t>
            </w:r>
            <w:r w:rsidR="00C05840">
              <w:rPr>
                <w:rFonts w:hint="eastAsia"/>
                <w:sz w:val="20"/>
              </w:rPr>
              <w:t>ることにより、</w:t>
            </w:r>
            <w:r w:rsidR="00C05840" w:rsidRPr="00C05840">
              <w:rPr>
                <w:rFonts w:hint="eastAsia"/>
                <w:sz w:val="20"/>
                <w:u w:val="single"/>
              </w:rPr>
              <w:t>前</w:t>
            </w:r>
            <w:r w:rsidRPr="00C05840">
              <w:rPr>
                <w:rFonts w:hint="eastAsia"/>
                <w:sz w:val="20"/>
                <w:u w:val="single"/>
              </w:rPr>
              <w:t>項</w:t>
            </w:r>
            <w:r w:rsidRPr="005C50FB">
              <w:rPr>
                <w:rFonts w:hint="eastAsia"/>
                <w:sz w:val="20"/>
              </w:rPr>
              <w:t>の規定による掲示に代えることができる。</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72E09394" w14:textId="77777777" w:rsidR="00551674" w:rsidRDefault="00551674">
            <w:pPr>
              <w:autoSpaceDE w:val="0"/>
              <w:autoSpaceDN w:val="0"/>
              <w:adjustRightInd w:val="0"/>
              <w:spacing w:line="420" w:lineRule="atLeast"/>
              <w:ind w:left="210" w:hanging="210"/>
              <w:rPr>
                <w:sz w:val="20"/>
              </w:rPr>
            </w:pPr>
          </w:p>
        </w:tc>
      </w:tr>
      <w:tr w:rsidR="00C05840" w14:paraId="725918D7" w14:textId="77777777" w:rsidTr="00334BC1">
        <w:trPr>
          <w:trHeight w:val="832"/>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24CDE78D" w14:textId="77777777" w:rsidR="00C05840" w:rsidRDefault="00C05840" w:rsidP="00E97550">
            <w:pPr>
              <w:autoSpaceDE w:val="0"/>
              <w:autoSpaceDN w:val="0"/>
              <w:adjustRightInd w:val="0"/>
              <w:spacing w:line="240" w:lineRule="atLeast"/>
              <w:ind w:left="210" w:hanging="210"/>
              <w:jc w:val="both"/>
              <w:rPr>
                <w:sz w:val="20"/>
              </w:rPr>
            </w:pPr>
            <w:r w:rsidRPr="00C05840">
              <w:rPr>
                <w:rFonts w:hint="eastAsia"/>
                <w:sz w:val="20"/>
                <w:u w:val="single"/>
              </w:rPr>
              <w:t>３　指定定期巡回・随時対応型訪問介護看護事業者は、原則として、重要事項をウェブサイトに掲載しなければならない。</w:t>
            </w:r>
            <w:r w:rsidRPr="00DF7058">
              <w:rPr>
                <w:sz w:val="20"/>
                <w:highlight w:val="yellow"/>
              </w:rPr>
              <w:fldChar w:fldCharType="begin"/>
            </w:r>
            <w:r w:rsidRPr="00DF7058">
              <w:rPr>
                <w:sz w:val="20"/>
                <w:highlight w:val="yellow"/>
              </w:rPr>
              <w:instrText xml:space="preserve"> </w:instrText>
            </w:r>
            <w:r w:rsidRPr="00DF7058">
              <w:rPr>
                <w:rFonts w:hint="eastAsia"/>
                <w:sz w:val="20"/>
                <w:highlight w:val="yellow"/>
              </w:rPr>
              <w:instrText>eq \o\ac(○,</w:instrText>
            </w:r>
            <w:r w:rsidRPr="00DF7058">
              <w:rPr>
                <w:rFonts w:hint="eastAsia"/>
                <w:position w:val="1"/>
                <w:sz w:val="14"/>
                <w:highlight w:val="yellow"/>
              </w:rPr>
              <w:instrText>新</w:instrText>
            </w:r>
            <w:r w:rsidRPr="00DF7058">
              <w:rPr>
                <w:rFonts w:hint="eastAsia"/>
                <w:sz w:val="20"/>
                <w:highlight w:val="yellow"/>
              </w:rPr>
              <w:instrText>)</w:instrText>
            </w:r>
            <w:r w:rsidRPr="00DF7058">
              <w:rPr>
                <w:sz w:val="20"/>
                <w:highlight w:val="yellow"/>
              </w:rPr>
              <w:fldChar w:fldCharType="end"/>
            </w:r>
          </w:p>
          <w:p w14:paraId="5A510D8C" w14:textId="51C731FB" w:rsidR="001326E0" w:rsidRPr="00C05840" w:rsidRDefault="001326E0" w:rsidP="00E97550">
            <w:pPr>
              <w:autoSpaceDE w:val="0"/>
              <w:autoSpaceDN w:val="0"/>
              <w:adjustRightInd w:val="0"/>
              <w:spacing w:line="240" w:lineRule="atLeast"/>
              <w:ind w:left="210" w:hanging="210"/>
              <w:jc w:val="both"/>
              <w:rPr>
                <w:sz w:val="20"/>
                <w:u w:val="single"/>
              </w:rPr>
            </w:pPr>
            <w:r w:rsidRPr="00CE5C08">
              <w:rPr>
                <w:rFonts w:hint="eastAsia"/>
                <w:sz w:val="20"/>
                <w:u w:val="single"/>
              </w:rPr>
              <w:t>※この条例の施行の日から令和７年３月３１日までの間は、適用しない。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7281A30D" w14:textId="77777777" w:rsidR="00C05840" w:rsidRDefault="00C05840">
            <w:pPr>
              <w:autoSpaceDE w:val="0"/>
              <w:autoSpaceDN w:val="0"/>
              <w:adjustRightInd w:val="0"/>
              <w:spacing w:line="420" w:lineRule="atLeast"/>
              <w:ind w:left="210" w:hanging="210"/>
              <w:rPr>
                <w:sz w:val="20"/>
              </w:rPr>
            </w:pPr>
          </w:p>
        </w:tc>
      </w:tr>
      <w:tr w:rsidR="00551674" w14:paraId="5170CE26" w14:textId="77777777" w:rsidTr="00092721">
        <w:trPr>
          <w:trHeight w:val="981"/>
        </w:trPr>
        <w:tc>
          <w:tcPr>
            <w:tcW w:w="4533" w:type="pct"/>
            <w:tcBorders>
              <w:top w:val="dotted" w:sz="4" w:space="0" w:color="auto"/>
              <w:left w:val="single" w:sz="4" w:space="0" w:color="auto"/>
              <w:bottom w:val="dotted" w:sz="4" w:space="0" w:color="auto"/>
              <w:right w:val="single" w:sz="4" w:space="0" w:color="auto"/>
              <w:tl2br w:val="nil"/>
              <w:tr2bl w:val="nil"/>
            </w:tcBorders>
          </w:tcPr>
          <w:p w14:paraId="5F1AD854" w14:textId="77777777" w:rsidR="00551674" w:rsidRDefault="005173AD" w:rsidP="00E97550">
            <w:pPr>
              <w:autoSpaceDE w:val="0"/>
              <w:autoSpaceDN w:val="0"/>
              <w:adjustRightInd w:val="0"/>
              <w:spacing w:line="240" w:lineRule="atLeast"/>
              <w:ind w:left="210"/>
              <w:jc w:val="both"/>
              <w:rPr>
                <w:sz w:val="20"/>
              </w:rPr>
            </w:pPr>
            <w:r>
              <w:rPr>
                <w:sz w:val="20"/>
              </w:rPr>
              <w:t>（秘密保持等）</w:t>
            </w:r>
          </w:p>
          <w:p w14:paraId="23EA01D5"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第３６条　指定定期巡回・随時対応型訪問介護看護事業所の従業者は、正当な理由がなく、その業務上知り得た利用者又はその家族の秘密を漏らしてはならない。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35510C2" w14:textId="77777777" w:rsidR="00551674" w:rsidRDefault="00551674">
            <w:pPr>
              <w:rPr>
                <w:color w:val="FF0000"/>
                <w:sz w:val="20"/>
              </w:rPr>
            </w:pPr>
          </w:p>
        </w:tc>
      </w:tr>
      <w:tr w:rsidR="00551674" w14:paraId="1435C185" w14:textId="77777777" w:rsidTr="00092721">
        <w:trPr>
          <w:trHeight w:val="995"/>
        </w:trPr>
        <w:tc>
          <w:tcPr>
            <w:tcW w:w="4533" w:type="pct"/>
            <w:tcBorders>
              <w:top w:val="dotted" w:sz="4" w:space="0" w:color="auto"/>
              <w:left w:val="single" w:sz="4" w:space="0" w:color="auto"/>
              <w:bottom w:val="dotted" w:sz="4" w:space="0" w:color="auto"/>
              <w:right w:val="single" w:sz="4" w:space="0" w:color="auto"/>
              <w:tl2br w:val="nil"/>
              <w:tr2bl w:val="nil"/>
            </w:tcBorders>
          </w:tcPr>
          <w:p w14:paraId="6FA16251" w14:textId="77777777" w:rsidR="00551674" w:rsidRDefault="005173AD" w:rsidP="00E97550">
            <w:pPr>
              <w:autoSpaceDE w:val="0"/>
              <w:autoSpaceDN w:val="0"/>
              <w:adjustRightInd w:val="0"/>
              <w:spacing w:line="240" w:lineRule="atLeast"/>
              <w:ind w:left="210" w:hanging="210"/>
              <w:jc w:val="both"/>
              <w:rPr>
                <w:color w:val="FF0000"/>
                <w:sz w:val="20"/>
              </w:rPr>
            </w:pPr>
            <w:r>
              <w:rPr>
                <w:sz w:val="20"/>
              </w:rPr>
              <w:lastRenderedPageBreak/>
              <w:t>２　指定定期巡回・随時対応型訪問介護看護事業者は、当該指定定期巡回・随時対応型訪問介護看護事業所の従業者であった者が、正当な理由がなく、その業務上知り得た利用者又はその家族の秘密を漏らすことがないよう、必要な措置を講じ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D45A774" w14:textId="77777777" w:rsidR="00551674" w:rsidRDefault="00551674">
            <w:pPr>
              <w:rPr>
                <w:color w:val="FF0000"/>
                <w:sz w:val="20"/>
              </w:rPr>
            </w:pPr>
          </w:p>
        </w:tc>
      </w:tr>
      <w:tr w:rsidR="00551674" w14:paraId="0B833133" w14:textId="77777777" w:rsidTr="00092721">
        <w:trPr>
          <w:trHeight w:val="982"/>
        </w:trPr>
        <w:tc>
          <w:tcPr>
            <w:tcW w:w="4533" w:type="pct"/>
            <w:tcBorders>
              <w:top w:val="dotted" w:sz="4" w:space="0" w:color="auto"/>
              <w:left w:val="single" w:sz="4" w:space="0" w:color="auto"/>
              <w:bottom w:val="dotted" w:sz="4" w:space="0" w:color="auto"/>
              <w:right w:val="single" w:sz="4" w:space="0" w:color="auto"/>
              <w:tl2br w:val="nil"/>
              <w:tr2bl w:val="nil"/>
            </w:tcBorders>
          </w:tcPr>
          <w:p w14:paraId="6D4DBD84"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３　指定定期巡回・随時対応型訪問介護看護事業者は、サービス担当者会議等において、利用者の個人情報を用いる場合は当該利用者の同意を、利用者の家族の個人情報を用いる場合は当該利用者の家族の同意を、あらかじめ文書により得ておか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A6C659D" w14:textId="77777777" w:rsidR="00551674" w:rsidRDefault="00551674">
            <w:pPr>
              <w:rPr>
                <w:color w:val="FF0000"/>
                <w:sz w:val="20"/>
              </w:rPr>
            </w:pPr>
          </w:p>
        </w:tc>
      </w:tr>
      <w:tr w:rsidR="00551674" w14:paraId="4126AED0" w14:textId="77777777" w:rsidTr="00092721">
        <w:trPr>
          <w:trHeight w:val="1123"/>
        </w:trPr>
        <w:tc>
          <w:tcPr>
            <w:tcW w:w="4533" w:type="pct"/>
            <w:tcBorders>
              <w:top w:val="dotted" w:sz="4" w:space="0" w:color="auto"/>
              <w:left w:val="single" w:sz="4" w:space="0" w:color="auto"/>
              <w:bottom w:val="dotted" w:sz="4" w:space="0" w:color="auto"/>
              <w:right w:val="single" w:sz="4" w:space="0" w:color="auto"/>
              <w:tl2br w:val="nil"/>
              <w:tr2bl w:val="nil"/>
            </w:tcBorders>
          </w:tcPr>
          <w:p w14:paraId="430319FD" w14:textId="77777777" w:rsidR="00551674" w:rsidRDefault="005173AD" w:rsidP="00E97550">
            <w:pPr>
              <w:autoSpaceDE w:val="0"/>
              <w:autoSpaceDN w:val="0"/>
              <w:adjustRightInd w:val="0"/>
              <w:spacing w:line="240" w:lineRule="atLeast"/>
              <w:ind w:left="210"/>
              <w:jc w:val="both"/>
              <w:rPr>
                <w:sz w:val="20"/>
              </w:rPr>
            </w:pPr>
            <w:r>
              <w:rPr>
                <w:sz w:val="20"/>
              </w:rPr>
              <w:t>（広告）</w:t>
            </w:r>
          </w:p>
          <w:p w14:paraId="6908DC0B" w14:textId="77777777" w:rsidR="00551674" w:rsidRDefault="005173AD" w:rsidP="00E97550">
            <w:pPr>
              <w:autoSpaceDE w:val="0"/>
              <w:autoSpaceDN w:val="0"/>
              <w:adjustRightInd w:val="0"/>
              <w:spacing w:line="240" w:lineRule="atLeast"/>
              <w:ind w:left="210" w:hanging="210"/>
              <w:jc w:val="both"/>
              <w:rPr>
                <w:sz w:val="20"/>
              </w:rPr>
            </w:pPr>
            <w:r>
              <w:rPr>
                <w:sz w:val="20"/>
              </w:rPr>
              <w:t>第３７条　指定定期巡回・随時対応型訪問介護看護事業者は、指定定期巡回・随時対応型訪問介護看護事業所について広告をする場合においては、その内容が虚偽又は誇大なものとしてはならない。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3EE89BC" w14:textId="77777777" w:rsidR="00551674" w:rsidRDefault="00551674">
            <w:pPr>
              <w:rPr>
                <w:color w:val="FF0000"/>
                <w:sz w:val="20"/>
              </w:rPr>
            </w:pPr>
          </w:p>
        </w:tc>
      </w:tr>
      <w:tr w:rsidR="00551674" w14:paraId="611D39CA" w14:textId="77777777" w:rsidTr="00092721">
        <w:trPr>
          <w:trHeight w:val="1124"/>
        </w:trPr>
        <w:tc>
          <w:tcPr>
            <w:tcW w:w="4533" w:type="pct"/>
            <w:tcBorders>
              <w:top w:val="dotted" w:sz="4" w:space="0" w:color="auto"/>
              <w:left w:val="single" w:sz="4" w:space="0" w:color="auto"/>
              <w:bottom w:val="dotted" w:sz="4" w:space="0" w:color="auto"/>
              <w:right w:val="single" w:sz="4" w:space="0" w:color="auto"/>
              <w:tl2br w:val="nil"/>
              <w:tr2bl w:val="nil"/>
            </w:tcBorders>
          </w:tcPr>
          <w:p w14:paraId="040D4047" w14:textId="77777777" w:rsidR="00551674" w:rsidRDefault="005173AD" w:rsidP="00E97550">
            <w:pPr>
              <w:autoSpaceDE w:val="0"/>
              <w:autoSpaceDN w:val="0"/>
              <w:adjustRightInd w:val="0"/>
              <w:spacing w:line="240" w:lineRule="atLeast"/>
              <w:ind w:left="210"/>
              <w:jc w:val="both"/>
              <w:rPr>
                <w:sz w:val="20"/>
              </w:rPr>
            </w:pPr>
            <w:r>
              <w:rPr>
                <w:sz w:val="20"/>
              </w:rPr>
              <w:t>（指定居宅介護支援事業者に対する利益供与の禁止）</w:t>
            </w:r>
          </w:p>
          <w:p w14:paraId="0B6787B0" w14:textId="77777777" w:rsidR="00551674" w:rsidRDefault="005173AD" w:rsidP="00E97550">
            <w:pPr>
              <w:autoSpaceDE w:val="0"/>
              <w:autoSpaceDN w:val="0"/>
              <w:adjustRightInd w:val="0"/>
              <w:spacing w:line="240" w:lineRule="atLeast"/>
              <w:ind w:left="210" w:hanging="210"/>
              <w:jc w:val="both"/>
              <w:rPr>
                <w:sz w:val="20"/>
              </w:rPr>
            </w:pPr>
            <w:r>
              <w:rPr>
                <w:sz w:val="20"/>
              </w:rPr>
              <w:t>第３８条　指定定期巡回・随時対応型訪問介護看護事業者は、指定居宅介護支援事業者又はその従業者に対し、利用者に特定の事業者によるサービスを利用させることの対償として、金品その他の財産上の利益を供与しては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DCD1EA4" w14:textId="77777777" w:rsidR="00551674" w:rsidRDefault="00551674">
            <w:pPr>
              <w:rPr>
                <w:color w:val="FF0000"/>
                <w:sz w:val="20"/>
              </w:rPr>
            </w:pPr>
          </w:p>
        </w:tc>
      </w:tr>
      <w:tr w:rsidR="00551674" w14:paraId="05D5BDDC" w14:textId="77777777" w:rsidTr="00092721">
        <w:trPr>
          <w:trHeight w:val="1127"/>
        </w:trPr>
        <w:tc>
          <w:tcPr>
            <w:tcW w:w="4533" w:type="pct"/>
            <w:tcBorders>
              <w:top w:val="dotted" w:sz="4" w:space="0" w:color="auto"/>
              <w:left w:val="single" w:sz="4" w:space="0" w:color="auto"/>
              <w:bottom w:val="dotted" w:sz="4" w:space="0" w:color="auto"/>
              <w:right w:val="single" w:sz="4" w:space="0" w:color="auto"/>
              <w:tl2br w:val="nil"/>
              <w:tr2bl w:val="nil"/>
            </w:tcBorders>
          </w:tcPr>
          <w:p w14:paraId="393EEDC6" w14:textId="77777777" w:rsidR="00551674" w:rsidRDefault="005173AD" w:rsidP="00E97550">
            <w:pPr>
              <w:autoSpaceDE w:val="0"/>
              <w:autoSpaceDN w:val="0"/>
              <w:adjustRightInd w:val="0"/>
              <w:spacing w:line="240" w:lineRule="atLeast"/>
              <w:ind w:left="210"/>
              <w:jc w:val="both"/>
              <w:rPr>
                <w:sz w:val="20"/>
              </w:rPr>
            </w:pPr>
            <w:r>
              <w:rPr>
                <w:sz w:val="20"/>
              </w:rPr>
              <w:t>（苦情処理）</w:t>
            </w:r>
          </w:p>
          <w:p w14:paraId="3E349447" w14:textId="77777777" w:rsidR="00551674" w:rsidRDefault="005173AD" w:rsidP="00E97550">
            <w:pPr>
              <w:autoSpaceDE w:val="0"/>
              <w:autoSpaceDN w:val="0"/>
              <w:adjustRightInd w:val="0"/>
              <w:spacing w:line="240" w:lineRule="atLeast"/>
              <w:ind w:left="210" w:hanging="210"/>
              <w:jc w:val="both"/>
              <w:rPr>
                <w:sz w:val="20"/>
              </w:rPr>
            </w:pPr>
            <w:r>
              <w:rPr>
                <w:sz w:val="20"/>
              </w:rPr>
              <w:t>第３９条　指定定期巡回・随時対応型訪問介護看護事業者は、提供した指定定期巡回・随時対応型訪問介護看護に係る利用者及びその家族からの苦情に迅速かつ適切に対応するために、苦情を受け付けるための窓口を設置する等の必要な措置を講じ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2294F59" w14:textId="77777777" w:rsidR="00551674" w:rsidRDefault="00551674">
            <w:pPr>
              <w:rPr>
                <w:color w:val="FF0000"/>
                <w:sz w:val="20"/>
              </w:rPr>
            </w:pPr>
          </w:p>
        </w:tc>
      </w:tr>
      <w:tr w:rsidR="00551674" w14:paraId="731722EA" w14:textId="77777777" w:rsidTr="00161331">
        <w:trPr>
          <w:trHeight w:val="420"/>
        </w:trPr>
        <w:tc>
          <w:tcPr>
            <w:tcW w:w="4533" w:type="pct"/>
            <w:vMerge w:val="restart"/>
            <w:tcBorders>
              <w:top w:val="dotted" w:sz="4" w:space="0" w:color="auto"/>
              <w:left w:val="single" w:sz="4" w:space="0" w:color="auto"/>
              <w:bottom w:val="dotted" w:sz="4" w:space="0" w:color="auto"/>
              <w:right w:val="single" w:sz="4" w:space="0" w:color="auto"/>
              <w:tl2br w:val="nil"/>
              <w:tr2bl w:val="nil"/>
            </w:tcBorders>
          </w:tcPr>
          <w:p w14:paraId="73E1610F"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指定定期巡回・随時対応型訪問介護看護事業者は、前項の苦情を受け付けた場合には、当該苦情の内容等を記録しなければならない。</w:t>
            </w:r>
          </w:p>
        </w:tc>
        <w:tc>
          <w:tcPr>
            <w:tcW w:w="467" w:type="pct"/>
            <w:vMerge w:val="restart"/>
            <w:tcBorders>
              <w:top w:val="dotted" w:sz="4" w:space="0" w:color="auto"/>
              <w:left w:val="single" w:sz="4" w:space="0" w:color="auto"/>
              <w:bottom w:val="dotted" w:sz="4" w:space="0" w:color="auto"/>
              <w:right w:val="single" w:sz="4" w:space="0" w:color="auto"/>
              <w:tl2br w:val="nil"/>
              <w:tr2bl w:val="nil"/>
            </w:tcBorders>
          </w:tcPr>
          <w:p w14:paraId="28557FDE" w14:textId="77777777" w:rsidR="00551674" w:rsidRDefault="00551674">
            <w:pPr>
              <w:rPr>
                <w:color w:val="FF0000"/>
                <w:sz w:val="20"/>
              </w:rPr>
            </w:pPr>
          </w:p>
        </w:tc>
      </w:tr>
      <w:tr w:rsidR="00551674" w14:paraId="5538180E" w14:textId="77777777" w:rsidTr="00092721">
        <w:trPr>
          <w:trHeight w:val="312"/>
        </w:trPr>
        <w:tc>
          <w:tcPr>
            <w:tcW w:w="4533" w:type="pct"/>
            <w:vMerge/>
            <w:tcBorders>
              <w:right w:val="single" w:sz="4" w:space="0" w:color="auto"/>
              <w:tl2br w:val="nil"/>
              <w:tr2bl w:val="nil"/>
            </w:tcBorders>
          </w:tcPr>
          <w:p w14:paraId="59A35ED9" w14:textId="77777777" w:rsidR="00551674" w:rsidRDefault="00551674" w:rsidP="00E97550">
            <w:pPr>
              <w:spacing w:line="240" w:lineRule="atLeast"/>
              <w:jc w:val="both"/>
            </w:pPr>
          </w:p>
        </w:tc>
        <w:tc>
          <w:tcPr>
            <w:tcW w:w="467" w:type="pct"/>
            <w:vMerge/>
            <w:tcBorders>
              <w:left w:val="single" w:sz="4" w:space="0" w:color="auto"/>
              <w:tl2br w:val="nil"/>
              <w:tr2bl w:val="nil"/>
            </w:tcBorders>
          </w:tcPr>
          <w:p w14:paraId="6B7A7DC6" w14:textId="77777777" w:rsidR="00551674" w:rsidRDefault="00551674"/>
        </w:tc>
      </w:tr>
      <w:tr w:rsidR="00551674" w14:paraId="31F7AD41" w14:textId="77777777" w:rsidTr="00EC435B">
        <w:trPr>
          <w:trHeight w:val="1494"/>
        </w:trPr>
        <w:tc>
          <w:tcPr>
            <w:tcW w:w="4533" w:type="pct"/>
            <w:tcBorders>
              <w:top w:val="dotted" w:sz="4" w:space="0" w:color="auto"/>
              <w:left w:val="single" w:sz="4" w:space="0" w:color="auto"/>
              <w:bottom w:val="dotted" w:sz="4" w:space="0" w:color="auto"/>
              <w:right w:val="single" w:sz="4" w:space="0" w:color="auto"/>
              <w:tl2br w:val="nil"/>
              <w:tr2bl w:val="nil"/>
            </w:tcBorders>
          </w:tcPr>
          <w:p w14:paraId="63FFA621" w14:textId="77777777" w:rsidR="00551674" w:rsidRDefault="005173AD" w:rsidP="00E97550">
            <w:pPr>
              <w:autoSpaceDE w:val="0"/>
              <w:autoSpaceDN w:val="0"/>
              <w:adjustRightInd w:val="0"/>
              <w:spacing w:line="240" w:lineRule="atLeast"/>
              <w:ind w:left="210" w:hanging="210"/>
              <w:jc w:val="both"/>
              <w:rPr>
                <w:sz w:val="20"/>
              </w:rPr>
            </w:pPr>
            <w:r>
              <w:rPr>
                <w:sz w:val="20"/>
              </w:rPr>
              <w:t>３　指定定期巡回・随時対応型訪問介護看護事業者は、提供した指定定期巡回・随時対応型</w:t>
            </w:r>
          </w:p>
          <w:p w14:paraId="6195200B" w14:textId="77777777" w:rsidR="00551674" w:rsidRDefault="005173AD" w:rsidP="00E97550">
            <w:pPr>
              <w:autoSpaceDE w:val="0"/>
              <w:autoSpaceDN w:val="0"/>
              <w:adjustRightInd w:val="0"/>
              <w:spacing w:line="240" w:lineRule="atLeast"/>
              <w:ind w:left="210"/>
              <w:jc w:val="both"/>
              <w:rPr>
                <w:sz w:val="20"/>
              </w:rPr>
            </w:pPr>
            <w:r>
              <w:rPr>
                <w:sz w:val="20"/>
              </w:rPr>
              <w:t>訪問介護看護に関し、法第２３条の規定により市が行う文書その他の物件の提出若しくは提示の求め又は市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30FB40F4" w14:textId="77777777" w:rsidR="00551674" w:rsidRDefault="00551674">
            <w:pPr>
              <w:rPr>
                <w:color w:val="FF0000"/>
                <w:sz w:val="20"/>
              </w:rPr>
            </w:pPr>
          </w:p>
        </w:tc>
      </w:tr>
      <w:tr w:rsidR="00551674" w14:paraId="0E9C3F82" w14:textId="77777777" w:rsidTr="00092721">
        <w:trPr>
          <w:trHeight w:val="699"/>
        </w:trPr>
        <w:tc>
          <w:tcPr>
            <w:tcW w:w="4533" w:type="pct"/>
            <w:tcBorders>
              <w:top w:val="dotted" w:sz="4" w:space="0" w:color="auto"/>
              <w:left w:val="single" w:sz="4" w:space="0" w:color="auto"/>
              <w:bottom w:val="dotted" w:sz="4" w:space="0" w:color="auto"/>
              <w:right w:val="single" w:sz="4" w:space="0" w:color="auto"/>
              <w:tl2br w:val="nil"/>
              <w:tr2bl w:val="nil"/>
            </w:tcBorders>
          </w:tcPr>
          <w:p w14:paraId="05BE5D93"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４　指定定期巡回・随時対応型訪問介護看護事業者は、市からの求めがあった場合には、前項の改善の内容を市に報告しなければならない。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73188466" w14:textId="77777777" w:rsidR="00551674" w:rsidRDefault="00551674">
            <w:pPr>
              <w:rPr>
                <w:color w:val="FF0000"/>
                <w:sz w:val="20"/>
              </w:rPr>
            </w:pPr>
          </w:p>
        </w:tc>
      </w:tr>
      <w:tr w:rsidR="00551674" w14:paraId="15B3CDDE" w14:textId="77777777" w:rsidTr="00092721">
        <w:trPr>
          <w:trHeight w:val="1829"/>
        </w:trPr>
        <w:tc>
          <w:tcPr>
            <w:tcW w:w="4533" w:type="pct"/>
            <w:tcBorders>
              <w:top w:val="dotted" w:sz="4" w:space="0" w:color="auto"/>
              <w:left w:val="single" w:sz="4" w:space="0" w:color="auto"/>
              <w:bottom w:val="dotted" w:sz="4" w:space="0" w:color="auto"/>
              <w:right w:val="single" w:sz="4" w:space="0" w:color="auto"/>
              <w:tl2br w:val="nil"/>
              <w:tr2bl w:val="nil"/>
            </w:tcBorders>
          </w:tcPr>
          <w:p w14:paraId="1B3D1AD9"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５　指定定期巡回・随時対応型訪問介護看護事業者は、提供した指定定期巡回・随時対応型訪問介護看護に係る利用者からの苦情に関して国民健康保険団体連合会（国民健康保険法（昭和３３年法律第１９２号）第４５条第５項に規定する国民健康保険団体連合会をいう。以下同じ。）が行う法第１７６条第１項第３号の調査に協力するとともに、国民健康保険団体連合会から同号の指導又は助言を受けた場合においては、当該指導又は助言に従って必要な改善を行わ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23BA84A" w14:textId="77777777" w:rsidR="00551674" w:rsidRDefault="00551674">
            <w:pPr>
              <w:rPr>
                <w:color w:val="FF0000"/>
                <w:sz w:val="20"/>
              </w:rPr>
            </w:pPr>
          </w:p>
        </w:tc>
      </w:tr>
      <w:tr w:rsidR="00551674" w14:paraId="2AF96B3C" w14:textId="77777777" w:rsidTr="00092721">
        <w:trPr>
          <w:trHeight w:val="692"/>
        </w:trPr>
        <w:tc>
          <w:tcPr>
            <w:tcW w:w="4533" w:type="pct"/>
            <w:tcBorders>
              <w:top w:val="dotted" w:sz="4" w:space="0" w:color="auto"/>
              <w:left w:val="single" w:sz="4" w:space="0" w:color="auto"/>
              <w:bottom w:val="dotted" w:sz="4" w:space="0" w:color="auto"/>
              <w:right w:val="single" w:sz="4" w:space="0" w:color="auto"/>
              <w:tl2br w:val="nil"/>
              <w:tr2bl w:val="nil"/>
            </w:tcBorders>
          </w:tcPr>
          <w:p w14:paraId="2DED6CDB"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６　指定定期巡回・随時対応型訪問介護看護事業者は、国民健康保険団体連合会からの求めがあった場合には、前項の改善の内容を国民健康保険団体連合会に報告しなければならない。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875D1AC" w14:textId="77777777" w:rsidR="00551674" w:rsidRDefault="00551674">
            <w:pPr>
              <w:rPr>
                <w:color w:val="FF0000"/>
                <w:sz w:val="20"/>
              </w:rPr>
            </w:pPr>
          </w:p>
        </w:tc>
      </w:tr>
      <w:tr w:rsidR="00551674" w14:paraId="71EE4B90" w14:textId="77777777" w:rsidTr="00092721">
        <w:trPr>
          <w:trHeight w:val="3537"/>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3D9395AB" w14:textId="77777777" w:rsidR="00551674" w:rsidRDefault="005173AD" w:rsidP="00E97550">
            <w:pPr>
              <w:autoSpaceDE w:val="0"/>
              <w:autoSpaceDN w:val="0"/>
              <w:adjustRightInd w:val="0"/>
              <w:spacing w:line="240" w:lineRule="atLeast"/>
              <w:ind w:left="210"/>
              <w:jc w:val="both"/>
              <w:rPr>
                <w:sz w:val="20"/>
              </w:rPr>
            </w:pPr>
            <w:r>
              <w:rPr>
                <w:sz w:val="20"/>
              </w:rPr>
              <w:lastRenderedPageBreak/>
              <w:t>（地域との連携等）</w:t>
            </w:r>
          </w:p>
          <w:p w14:paraId="61E195CA"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第４０条　指定定期巡回・随時対応型訪問介護看護事業者は、指定定期巡回・随時対応型訪問介護看護の提供に当たっては、利用者、利用者の家族、地域住民の代表者、地域の医療関係者、市職員又は指定定期巡回・随時対応型訪問介護看護事業所が所在する区域を管轄する法第１１５条の４６第１項に規定する地域包括支援センターの</w:t>
            </w:r>
            <w:r w:rsidRPr="005C50FB">
              <w:rPr>
                <w:sz w:val="20"/>
              </w:rPr>
              <w:t>職員、定期巡回・随時対応型訪問介護看護について知見を有する者等により構成される協議会</w:t>
            </w:r>
            <w:r w:rsidRPr="005C50FB">
              <w:rPr>
                <w:rFonts w:hint="eastAsia"/>
                <w:sz w:val="20"/>
              </w:rPr>
              <w:t>（テレビ電話装置等を活用して行うことができるものとする。ただし、利用者又はその家族（以下この項、第６０条の１７第１項及び第８８条において「利用者等」という。）が参加する場合にあっては、テレビ電話装置等の活用について当該利用者等の同意を得なければならない。）</w:t>
            </w:r>
            <w:r w:rsidRPr="005C50FB">
              <w:rPr>
                <w:sz w:val="20"/>
              </w:rPr>
              <w:t>（以下この項において「介護・医療連携推進会議」という。）を設置し、お</w:t>
            </w:r>
            <w:r>
              <w:rPr>
                <w:sz w:val="20"/>
              </w:rPr>
              <w:t>おむね６月に１回以上、介護・医療連携推進会議に対して指定定期巡回・随時対応型訪問介護看護の提供状況等を報告し、介護・医療連携推進会議による評価を受けるとともに、介護・医療連携推進会議から必要な要望、助言等を聴く機会を設け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263C49F7" w14:textId="77777777" w:rsidR="00551674" w:rsidRDefault="00551674">
            <w:pPr>
              <w:rPr>
                <w:color w:val="FF0000"/>
                <w:sz w:val="20"/>
              </w:rPr>
            </w:pPr>
          </w:p>
        </w:tc>
      </w:tr>
      <w:tr w:rsidR="00551674" w14:paraId="6EABEA12" w14:textId="77777777" w:rsidTr="00092721">
        <w:trPr>
          <w:trHeight w:val="695"/>
        </w:trPr>
        <w:tc>
          <w:tcPr>
            <w:tcW w:w="4533" w:type="pct"/>
            <w:tcBorders>
              <w:top w:val="dotted" w:sz="4" w:space="0" w:color="auto"/>
              <w:left w:val="single" w:sz="4" w:space="0" w:color="auto"/>
              <w:bottom w:val="dotted" w:sz="4" w:space="0" w:color="auto"/>
              <w:right w:val="single" w:sz="4" w:space="0" w:color="auto"/>
              <w:tl2br w:val="nil"/>
              <w:tr2bl w:val="nil"/>
            </w:tcBorders>
          </w:tcPr>
          <w:p w14:paraId="5DD5D46A"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指定定期巡回・随時対応型訪問介護看護事業者は、前項の報告、評価、要望、助言等についての記録を作成するとともに、当該記録を公表しなければならない。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F42BF25" w14:textId="77777777" w:rsidR="00551674" w:rsidRDefault="00551674">
            <w:pPr>
              <w:rPr>
                <w:color w:val="FF0000"/>
                <w:sz w:val="20"/>
              </w:rPr>
            </w:pPr>
          </w:p>
        </w:tc>
      </w:tr>
      <w:tr w:rsidR="00551674" w14:paraId="5359641B" w14:textId="77777777" w:rsidTr="00092721">
        <w:trPr>
          <w:trHeight w:val="1131"/>
        </w:trPr>
        <w:tc>
          <w:tcPr>
            <w:tcW w:w="4533" w:type="pct"/>
            <w:tcBorders>
              <w:top w:val="dotted" w:sz="4" w:space="0" w:color="auto"/>
              <w:left w:val="single" w:sz="4" w:space="0" w:color="auto"/>
              <w:bottom w:val="dotted" w:sz="4" w:space="0" w:color="auto"/>
              <w:right w:val="single" w:sz="4" w:space="0" w:color="auto"/>
              <w:tl2br w:val="nil"/>
              <w:tr2bl w:val="nil"/>
            </w:tcBorders>
          </w:tcPr>
          <w:p w14:paraId="543FA9A7"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３　指定定期巡回・随時対応型訪問介護看護事業者は、その事業の運営に当たっては、提供した指定定期巡回・随時対応型訪問介護看護に関する利用者からの苦情に関して市等が派遣する者が相談及び援助を行う事業その他の市が実施する事業に協力するよう努め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95C41EA" w14:textId="77777777" w:rsidR="00551674" w:rsidRDefault="00551674">
            <w:pPr>
              <w:rPr>
                <w:color w:val="FF0000"/>
                <w:sz w:val="20"/>
              </w:rPr>
            </w:pPr>
          </w:p>
        </w:tc>
      </w:tr>
      <w:tr w:rsidR="00551674" w14:paraId="18033AED" w14:textId="77777777" w:rsidTr="00092721">
        <w:trPr>
          <w:trHeight w:val="1261"/>
        </w:trPr>
        <w:tc>
          <w:tcPr>
            <w:tcW w:w="4533" w:type="pct"/>
            <w:tcBorders>
              <w:top w:val="dotted" w:sz="4" w:space="0" w:color="auto"/>
              <w:left w:val="single" w:sz="4" w:space="0" w:color="auto"/>
              <w:bottom w:val="dotted" w:sz="4" w:space="0" w:color="auto"/>
              <w:right w:val="single" w:sz="4" w:space="0" w:color="auto"/>
              <w:tl2br w:val="nil"/>
              <w:tr2bl w:val="nil"/>
            </w:tcBorders>
          </w:tcPr>
          <w:p w14:paraId="27623F32" w14:textId="77777777" w:rsidR="00551674" w:rsidRDefault="005173AD" w:rsidP="00E97550">
            <w:pPr>
              <w:autoSpaceDE w:val="0"/>
              <w:autoSpaceDN w:val="0"/>
              <w:adjustRightInd w:val="0"/>
              <w:spacing w:line="240" w:lineRule="atLeast"/>
              <w:ind w:left="210" w:hanging="210"/>
              <w:jc w:val="both"/>
              <w:rPr>
                <w:sz w:val="20"/>
              </w:rPr>
            </w:pPr>
            <w:r>
              <w:rPr>
                <w:sz w:val="20"/>
              </w:rPr>
              <w:t>４　指定定期巡回・随時対応型訪問介護看護事業者は、指定定期巡回・随時対応型訪問介護看護事業所の所在する建物と同一の建物に居住する利用者に対して指定定期巡回・随時対応型訪問介護看護を提供する場合には、正当な理由がある場合を除き、当該建物に居住する利用者以外の者に対しても、指定定期巡回・随時対応型訪問介護看護の提供を行わなければならない。</w:t>
            </w:r>
          </w:p>
          <w:p w14:paraId="7F1F1D67" w14:textId="77777777" w:rsidR="00551674" w:rsidRDefault="00551674" w:rsidP="00E97550">
            <w:pPr>
              <w:spacing w:line="240" w:lineRule="atLeast"/>
              <w:jc w:val="both"/>
              <w:rPr>
                <w:color w:val="FF0000"/>
                <w:sz w:val="20"/>
              </w:rPr>
            </w:pPr>
          </w:p>
        </w:tc>
        <w:tc>
          <w:tcPr>
            <w:tcW w:w="467" w:type="pct"/>
            <w:tcBorders>
              <w:top w:val="dotted" w:sz="4" w:space="0" w:color="auto"/>
              <w:left w:val="single" w:sz="4" w:space="0" w:color="auto"/>
              <w:bottom w:val="dotted" w:sz="4" w:space="0" w:color="auto"/>
              <w:right w:val="single" w:sz="4" w:space="0" w:color="auto"/>
              <w:tl2br w:val="nil"/>
              <w:tr2bl w:val="nil"/>
            </w:tcBorders>
          </w:tcPr>
          <w:p w14:paraId="67B7FA1E" w14:textId="77777777" w:rsidR="00551674" w:rsidRDefault="00551674">
            <w:pPr>
              <w:rPr>
                <w:color w:val="FF0000"/>
                <w:sz w:val="20"/>
              </w:rPr>
            </w:pPr>
          </w:p>
        </w:tc>
      </w:tr>
      <w:tr w:rsidR="00551674" w14:paraId="06F1F5B5" w14:textId="77777777" w:rsidTr="00092721">
        <w:trPr>
          <w:trHeight w:val="1397"/>
        </w:trPr>
        <w:tc>
          <w:tcPr>
            <w:tcW w:w="4533" w:type="pct"/>
            <w:tcBorders>
              <w:top w:val="dotted" w:sz="4" w:space="0" w:color="auto"/>
              <w:left w:val="single" w:sz="4" w:space="0" w:color="auto"/>
              <w:bottom w:val="dotted" w:sz="4" w:space="0" w:color="auto"/>
              <w:right w:val="single" w:sz="4" w:space="0" w:color="auto"/>
              <w:tl2br w:val="nil"/>
              <w:tr2bl w:val="nil"/>
            </w:tcBorders>
          </w:tcPr>
          <w:p w14:paraId="4EF84A66" w14:textId="77777777" w:rsidR="00551674" w:rsidRDefault="005173AD" w:rsidP="00E97550">
            <w:pPr>
              <w:autoSpaceDE w:val="0"/>
              <w:autoSpaceDN w:val="0"/>
              <w:adjustRightInd w:val="0"/>
              <w:spacing w:line="240" w:lineRule="atLeast"/>
              <w:ind w:left="210"/>
              <w:jc w:val="both"/>
              <w:rPr>
                <w:sz w:val="20"/>
              </w:rPr>
            </w:pPr>
            <w:r>
              <w:rPr>
                <w:sz w:val="20"/>
              </w:rPr>
              <w:t>（事故発生時の対応）</w:t>
            </w:r>
          </w:p>
          <w:p w14:paraId="264AFCA7"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第４１条　指定定期巡回・随時対応型訪問介護看護事業者は、利用者に対する指定定期巡回・随時対応型訪問介護看護の提供により事故が発生した場合は、市、当該利用者の家族、当該利用者に係る指定居宅介護支援事業者等に連絡を行うとともに、必要な措置を講じ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5CB6517" w14:textId="77777777" w:rsidR="00551674" w:rsidRDefault="00551674">
            <w:pPr>
              <w:rPr>
                <w:color w:val="FF0000"/>
                <w:sz w:val="20"/>
              </w:rPr>
            </w:pPr>
          </w:p>
        </w:tc>
      </w:tr>
      <w:tr w:rsidR="00551674" w14:paraId="451CE94D" w14:textId="77777777" w:rsidTr="00092721">
        <w:trPr>
          <w:trHeight w:val="694"/>
        </w:trPr>
        <w:tc>
          <w:tcPr>
            <w:tcW w:w="4533" w:type="pct"/>
            <w:tcBorders>
              <w:top w:val="dotted" w:sz="4" w:space="0" w:color="auto"/>
              <w:left w:val="single" w:sz="4" w:space="0" w:color="auto"/>
              <w:bottom w:val="dotted" w:sz="4" w:space="0" w:color="auto"/>
              <w:right w:val="single" w:sz="4" w:space="0" w:color="auto"/>
              <w:tl2br w:val="nil"/>
              <w:tr2bl w:val="nil"/>
            </w:tcBorders>
          </w:tcPr>
          <w:p w14:paraId="0B6BC5C6"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指定定期巡回・随時対応型訪問介護看護事業者は、前項の事故の状況及び事故に際して採った処置について記録しなければならない。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408EE611" w14:textId="77777777" w:rsidR="00551674" w:rsidRDefault="00551674">
            <w:pPr>
              <w:rPr>
                <w:color w:val="FF0000"/>
                <w:sz w:val="20"/>
              </w:rPr>
            </w:pPr>
          </w:p>
        </w:tc>
      </w:tr>
      <w:tr w:rsidR="00551674" w14:paraId="460C52AF" w14:textId="77777777" w:rsidTr="00EC435B">
        <w:trPr>
          <w:trHeight w:val="828"/>
        </w:trPr>
        <w:tc>
          <w:tcPr>
            <w:tcW w:w="4533" w:type="pct"/>
            <w:tcBorders>
              <w:top w:val="dotted" w:sz="4" w:space="0" w:color="auto"/>
              <w:left w:val="single" w:sz="4" w:space="0" w:color="auto"/>
              <w:bottom w:val="dotted" w:sz="4" w:space="0" w:color="auto"/>
              <w:right w:val="single" w:sz="4" w:space="0" w:color="auto"/>
              <w:tl2br w:val="nil"/>
              <w:tr2bl w:val="nil"/>
            </w:tcBorders>
          </w:tcPr>
          <w:p w14:paraId="012F019F"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３　指定定期巡回・随時対応型訪問介護看護事業者は、利用者に対する指定定期巡回・随時対応型訪問介護看護の提供により賠償すべき事故が発生した場合は、損害賠償を速やかに行わなければならない。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035DF1A7" w14:textId="77777777" w:rsidR="00551674" w:rsidRDefault="00551674">
            <w:pPr>
              <w:rPr>
                <w:color w:val="FF0000"/>
                <w:sz w:val="20"/>
              </w:rPr>
            </w:pPr>
          </w:p>
        </w:tc>
      </w:tr>
      <w:tr w:rsidR="00551674" w14:paraId="5AB22C98" w14:textId="77777777" w:rsidTr="00092721">
        <w:trPr>
          <w:trHeight w:val="841"/>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61CCDFB1"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（虐待の防止）</w:t>
            </w:r>
          </w:p>
          <w:p w14:paraId="0BAE7B45"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第４１条の２　指定定期巡回・随時対応型訪問介護看護事業者は、虐待の発生又はその再発を防止するため、次に掲げる措置を講じなければならない。</w:t>
            </w:r>
          </w:p>
          <w:p w14:paraId="3FBBC41B" w14:textId="77777777" w:rsidR="00551674" w:rsidRPr="005C50FB" w:rsidRDefault="00551674" w:rsidP="00E97550">
            <w:pPr>
              <w:autoSpaceDE w:val="0"/>
              <w:autoSpaceDN w:val="0"/>
              <w:adjustRightInd w:val="0"/>
              <w:spacing w:line="240" w:lineRule="atLeast"/>
              <w:ind w:left="400" w:hangingChars="200" w:hanging="400"/>
              <w:jc w:val="both"/>
              <w:rPr>
                <w:sz w:val="20"/>
              </w:rPr>
            </w:pP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215F28EF" w14:textId="77777777" w:rsidR="00551674" w:rsidRDefault="00551674"/>
        </w:tc>
      </w:tr>
      <w:tr w:rsidR="00551674" w14:paraId="0235A880" w14:textId="77777777" w:rsidTr="00161331">
        <w:trPr>
          <w:trHeight w:val="1229"/>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00659FE9"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⑴　当該指定定期巡回・随時対応型訪問介護看護事業所における虐待の防止のための対策を検討する委員会（テレビ電話装置等を活用して行うことができるものとする。）を定期的に開催するとともに、その結果について、定期巡回・随時対応型訪問介護看護従業者に周知徹底を図ること。</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55B45535" w14:textId="77777777" w:rsidR="00551674" w:rsidRDefault="00551674"/>
        </w:tc>
      </w:tr>
      <w:tr w:rsidR="00551674" w14:paraId="5DF4D058" w14:textId="77777777" w:rsidTr="00092721">
        <w:trPr>
          <w:trHeight w:val="660"/>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5F8DFAFC"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⑵　当該指定定期巡回・随時対応型訪問介護看護事業所における虐待の防止のための指針を整備すること。</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64E27023" w14:textId="77777777" w:rsidR="00551674" w:rsidRDefault="00551674"/>
        </w:tc>
      </w:tr>
      <w:tr w:rsidR="00551674" w14:paraId="34AEAB76" w14:textId="77777777" w:rsidTr="00092721">
        <w:trPr>
          <w:trHeight w:val="712"/>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13E9B3D0"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⑶　当該指定定期巡回・随時対応型訪問介護看護事業所において、定期巡回・随時対応型訪問介護看護従業者に対し、虐待の防止のための研修を定期的に実施すること。</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07A3DF00" w14:textId="77777777" w:rsidR="00551674" w:rsidRDefault="00551674"/>
        </w:tc>
      </w:tr>
      <w:tr w:rsidR="00551674" w14:paraId="15E20E2E" w14:textId="77777777" w:rsidTr="00092721">
        <w:trPr>
          <w:trHeight w:val="424"/>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2BF4AB01" w14:textId="77777777" w:rsidR="00551674" w:rsidRPr="005C50FB" w:rsidRDefault="005173AD" w:rsidP="00E97550">
            <w:pPr>
              <w:autoSpaceDE w:val="0"/>
              <w:autoSpaceDN w:val="0"/>
              <w:adjustRightInd w:val="0"/>
              <w:spacing w:line="240" w:lineRule="atLeast"/>
              <w:ind w:left="210" w:hanging="210"/>
              <w:jc w:val="both"/>
              <w:rPr>
                <w:sz w:val="20"/>
              </w:rPr>
            </w:pPr>
            <w:r w:rsidRPr="005C50FB">
              <w:rPr>
                <w:rFonts w:hint="eastAsia"/>
                <w:sz w:val="20"/>
              </w:rPr>
              <w:t>⑷　前３号に掲げる措置を適切に実施するための担当者を置くこと。</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645116BC" w14:textId="77777777" w:rsidR="00551674" w:rsidRDefault="00551674"/>
        </w:tc>
      </w:tr>
      <w:tr w:rsidR="00551674" w14:paraId="43947FB8" w14:textId="77777777" w:rsidTr="00092721">
        <w:trPr>
          <w:trHeight w:val="1111"/>
        </w:trPr>
        <w:tc>
          <w:tcPr>
            <w:tcW w:w="4533" w:type="pct"/>
            <w:tcBorders>
              <w:top w:val="dotted" w:sz="4" w:space="0" w:color="auto"/>
              <w:left w:val="single" w:sz="4" w:space="0" w:color="auto"/>
              <w:bottom w:val="dotted" w:sz="4" w:space="0" w:color="auto"/>
              <w:right w:val="single" w:sz="4" w:space="0" w:color="auto"/>
              <w:tl2br w:val="nil"/>
              <w:tr2bl w:val="nil"/>
            </w:tcBorders>
          </w:tcPr>
          <w:p w14:paraId="1C46B30F" w14:textId="77777777" w:rsidR="00551674" w:rsidRDefault="005173AD" w:rsidP="00E97550">
            <w:pPr>
              <w:autoSpaceDE w:val="0"/>
              <w:autoSpaceDN w:val="0"/>
              <w:adjustRightInd w:val="0"/>
              <w:spacing w:line="240" w:lineRule="atLeast"/>
              <w:ind w:left="210"/>
              <w:jc w:val="both"/>
              <w:rPr>
                <w:sz w:val="20"/>
              </w:rPr>
            </w:pPr>
            <w:r>
              <w:rPr>
                <w:sz w:val="20"/>
              </w:rPr>
              <w:lastRenderedPageBreak/>
              <w:t>（会計の区分）</w:t>
            </w:r>
          </w:p>
          <w:p w14:paraId="5F5010B4"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第４２条　指定定期巡回・随時対応型訪問介護看護事業者は、指定定期巡回・随時対応型訪問介護看護事業所ごとに経理を区分するとともに、指定定期巡回・随時対応型訪問介護看護の事業の会計とその他の事業の会計を区分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D9DA375" w14:textId="77777777" w:rsidR="00551674" w:rsidRDefault="00551674">
            <w:pPr>
              <w:rPr>
                <w:color w:val="FF0000"/>
                <w:sz w:val="20"/>
              </w:rPr>
            </w:pPr>
          </w:p>
        </w:tc>
      </w:tr>
      <w:tr w:rsidR="00551674" w14:paraId="52782F58" w14:textId="77777777" w:rsidTr="00092721">
        <w:trPr>
          <w:trHeight w:val="844"/>
        </w:trPr>
        <w:tc>
          <w:tcPr>
            <w:tcW w:w="4533" w:type="pct"/>
            <w:tcBorders>
              <w:top w:val="dotted" w:sz="4" w:space="0" w:color="auto"/>
              <w:left w:val="single" w:sz="4" w:space="0" w:color="auto"/>
              <w:bottom w:val="dotted" w:sz="4" w:space="0" w:color="auto"/>
              <w:right w:val="single" w:sz="4" w:space="0" w:color="auto"/>
              <w:tl2br w:val="nil"/>
              <w:tr2bl w:val="nil"/>
            </w:tcBorders>
          </w:tcPr>
          <w:p w14:paraId="32F482DF" w14:textId="77777777" w:rsidR="00551674" w:rsidRDefault="005173AD" w:rsidP="00E97550">
            <w:pPr>
              <w:autoSpaceDE w:val="0"/>
              <w:autoSpaceDN w:val="0"/>
              <w:adjustRightInd w:val="0"/>
              <w:spacing w:line="240" w:lineRule="atLeast"/>
              <w:ind w:left="210"/>
              <w:jc w:val="both"/>
              <w:rPr>
                <w:sz w:val="20"/>
              </w:rPr>
            </w:pPr>
            <w:r>
              <w:rPr>
                <w:sz w:val="20"/>
              </w:rPr>
              <w:t>（記録の整備）</w:t>
            </w:r>
          </w:p>
          <w:p w14:paraId="694D745C" w14:textId="77777777" w:rsidR="00551674" w:rsidRDefault="005173AD" w:rsidP="00E97550">
            <w:pPr>
              <w:autoSpaceDE w:val="0"/>
              <w:autoSpaceDN w:val="0"/>
              <w:adjustRightInd w:val="0"/>
              <w:spacing w:line="240" w:lineRule="atLeast"/>
              <w:ind w:left="210" w:hanging="210"/>
              <w:jc w:val="both"/>
              <w:rPr>
                <w:sz w:val="20"/>
              </w:rPr>
            </w:pPr>
            <w:r>
              <w:rPr>
                <w:sz w:val="20"/>
              </w:rPr>
              <w:t>第４３条　指定定期巡回・随時対応型訪問介護看護事業者は、従業者、設備、備品及び会計に関する諸記録を整備しておかなければならない。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B75D4F9" w14:textId="77777777" w:rsidR="00551674" w:rsidRDefault="00551674">
            <w:pPr>
              <w:rPr>
                <w:color w:val="FF0000"/>
                <w:sz w:val="20"/>
              </w:rPr>
            </w:pPr>
          </w:p>
        </w:tc>
      </w:tr>
      <w:tr w:rsidR="00551674" w14:paraId="3D81E5EC" w14:textId="77777777" w:rsidTr="00092721">
        <w:trPr>
          <w:trHeight w:val="841"/>
        </w:trPr>
        <w:tc>
          <w:tcPr>
            <w:tcW w:w="4533" w:type="pct"/>
            <w:tcBorders>
              <w:top w:val="dotted" w:sz="4" w:space="0" w:color="auto"/>
              <w:left w:val="single" w:sz="4" w:space="0" w:color="auto"/>
              <w:bottom w:val="dotted" w:sz="4" w:space="0" w:color="auto"/>
              <w:right w:val="single" w:sz="4" w:space="0" w:color="auto"/>
              <w:tl2br w:val="nil"/>
              <w:tr2bl w:val="nil"/>
            </w:tcBorders>
          </w:tcPr>
          <w:p w14:paraId="67BD2978" w14:textId="77777777" w:rsidR="00551674" w:rsidRDefault="005173AD" w:rsidP="00E97550">
            <w:pPr>
              <w:autoSpaceDE w:val="0"/>
              <w:autoSpaceDN w:val="0"/>
              <w:adjustRightInd w:val="0"/>
              <w:spacing w:line="240" w:lineRule="atLeast"/>
              <w:ind w:left="210" w:hanging="210"/>
              <w:jc w:val="both"/>
              <w:rPr>
                <w:sz w:val="20"/>
              </w:rPr>
            </w:pPr>
            <w:r>
              <w:rPr>
                <w:sz w:val="20"/>
              </w:rPr>
              <w:t>２　指定定期巡回・随時対応型訪問介護看護事業者は、利用者に対する指定定期巡回・随時対応型訪問介護看護の提供に関する次の各号に掲げる記録を整備し、その完結の日から２年間保存しなければならない。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EECCD03" w14:textId="77777777" w:rsidR="00551674" w:rsidRDefault="00551674">
            <w:pPr>
              <w:rPr>
                <w:color w:val="FF0000"/>
                <w:sz w:val="20"/>
              </w:rPr>
            </w:pPr>
          </w:p>
        </w:tc>
      </w:tr>
      <w:tr w:rsidR="00551674" w14:paraId="37CBCFD5" w14:textId="77777777" w:rsidTr="00161331">
        <w:trPr>
          <w:trHeight w:val="409"/>
        </w:trPr>
        <w:tc>
          <w:tcPr>
            <w:tcW w:w="4533" w:type="pct"/>
            <w:tcBorders>
              <w:top w:val="dotted" w:sz="4" w:space="0" w:color="auto"/>
              <w:left w:val="single" w:sz="4" w:space="0" w:color="auto"/>
              <w:bottom w:val="dotted" w:sz="4" w:space="0" w:color="auto"/>
              <w:right w:val="single" w:sz="4" w:space="0" w:color="auto"/>
              <w:tl2br w:val="nil"/>
              <w:tr2bl w:val="nil"/>
            </w:tcBorders>
          </w:tcPr>
          <w:p w14:paraId="3B5E75E9" w14:textId="77777777" w:rsidR="00551674" w:rsidRDefault="005173AD" w:rsidP="00E97550">
            <w:pPr>
              <w:autoSpaceDE w:val="0"/>
              <w:autoSpaceDN w:val="0"/>
              <w:adjustRightInd w:val="0"/>
              <w:spacing w:line="240" w:lineRule="atLeast"/>
              <w:ind w:left="420" w:hanging="210"/>
              <w:jc w:val="both"/>
              <w:rPr>
                <w:sz w:val="20"/>
              </w:rPr>
            </w:pPr>
            <w:r>
              <w:rPr>
                <w:sz w:val="20"/>
              </w:rPr>
              <w:t>(1)　定期巡回・随時対応型訪問介護看護計画</w:t>
            </w:r>
          </w:p>
        </w:tc>
        <w:tc>
          <w:tcPr>
            <w:tcW w:w="467" w:type="pct"/>
            <w:tcBorders>
              <w:top w:val="dotted" w:sz="4" w:space="0" w:color="auto"/>
              <w:left w:val="single" w:sz="4" w:space="0" w:color="auto"/>
              <w:bottom w:val="dotted" w:sz="4" w:space="0" w:color="auto"/>
              <w:right w:val="single" w:sz="4" w:space="0" w:color="auto"/>
              <w:tl2br w:val="nil"/>
              <w:tr2bl w:val="nil"/>
            </w:tcBorders>
          </w:tcPr>
          <w:p w14:paraId="31DE4A0E" w14:textId="77777777" w:rsidR="00551674" w:rsidRDefault="00551674">
            <w:pPr>
              <w:rPr>
                <w:color w:val="FF0000"/>
                <w:sz w:val="20"/>
              </w:rPr>
            </w:pPr>
          </w:p>
        </w:tc>
      </w:tr>
      <w:tr w:rsidR="00551674" w14:paraId="66933E70" w14:textId="77777777" w:rsidTr="00161331">
        <w:trPr>
          <w:trHeight w:val="415"/>
        </w:trPr>
        <w:tc>
          <w:tcPr>
            <w:tcW w:w="4533" w:type="pct"/>
            <w:tcBorders>
              <w:top w:val="dotted" w:sz="4" w:space="0" w:color="auto"/>
              <w:left w:val="single" w:sz="4" w:space="0" w:color="auto"/>
              <w:bottom w:val="dotted" w:sz="4" w:space="0" w:color="auto"/>
              <w:right w:val="single" w:sz="4" w:space="0" w:color="auto"/>
              <w:tl2br w:val="nil"/>
              <w:tr2bl w:val="nil"/>
            </w:tcBorders>
          </w:tcPr>
          <w:p w14:paraId="20F0E291" w14:textId="77777777" w:rsidR="00551674" w:rsidRDefault="005173AD" w:rsidP="00E97550">
            <w:pPr>
              <w:autoSpaceDE w:val="0"/>
              <w:autoSpaceDN w:val="0"/>
              <w:adjustRightInd w:val="0"/>
              <w:spacing w:line="240" w:lineRule="atLeast"/>
              <w:ind w:left="420" w:hanging="210"/>
              <w:jc w:val="both"/>
              <w:rPr>
                <w:sz w:val="20"/>
              </w:rPr>
            </w:pPr>
            <w:r>
              <w:rPr>
                <w:sz w:val="20"/>
              </w:rPr>
              <w:t>(2)　第２１条第２項</w:t>
            </w:r>
            <w:r w:rsidR="00C05840" w:rsidRPr="00C05840">
              <w:rPr>
                <w:rFonts w:hint="eastAsia"/>
                <w:sz w:val="20"/>
                <w:u w:val="single"/>
              </w:rPr>
              <w:t>の規定による</w:t>
            </w:r>
            <w:r>
              <w:rPr>
                <w:sz w:val="20"/>
              </w:rPr>
              <w:t>提供した具体的なサービスの内容等の記録</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4309364" w14:textId="77777777" w:rsidR="00551674" w:rsidRDefault="00551674">
            <w:pPr>
              <w:rPr>
                <w:color w:val="FF0000"/>
                <w:sz w:val="20"/>
              </w:rPr>
            </w:pPr>
          </w:p>
        </w:tc>
      </w:tr>
      <w:tr w:rsidR="00551674" w14:paraId="055958E4" w14:textId="77777777" w:rsidTr="00161331">
        <w:trPr>
          <w:trHeight w:val="432"/>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6A6A6" w:themeFill="background1" w:themeFillShade="A6"/>
          </w:tcPr>
          <w:p w14:paraId="39CF4A18" w14:textId="77777777" w:rsidR="00551674" w:rsidRDefault="005173AD" w:rsidP="00E97550">
            <w:pPr>
              <w:autoSpaceDE w:val="0"/>
              <w:autoSpaceDN w:val="0"/>
              <w:adjustRightInd w:val="0"/>
              <w:spacing w:line="240" w:lineRule="atLeast"/>
              <w:ind w:left="420" w:hanging="210"/>
              <w:jc w:val="both"/>
              <w:rPr>
                <w:sz w:val="20"/>
              </w:rPr>
            </w:pPr>
            <w:r>
              <w:rPr>
                <w:sz w:val="20"/>
              </w:rPr>
              <w:t>(3)　第２６条第２項に規定する主治の医師による指示の文書</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6A6A6" w:themeFill="background1" w:themeFillShade="A6"/>
          </w:tcPr>
          <w:p w14:paraId="605A5AC6" w14:textId="77777777" w:rsidR="00551674" w:rsidRDefault="00551674">
            <w:pPr>
              <w:rPr>
                <w:color w:val="FF0000"/>
                <w:sz w:val="20"/>
              </w:rPr>
            </w:pPr>
          </w:p>
        </w:tc>
      </w:tr>
      <w:tr w:rsidR="00551674" w14:paraId="099EB413" w14:textId="77777777" w:rsidTr="00161331">
        <w:trPr>
          <w:trHeight w:val="409"/>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6A6A6" w:themeFill="background1" w:themeFillShade="A6"/>
          </w:tcPr>
          <w:p w14:paraId="4FB3D913" w14:textId="77777777" w:rsidR="00551674" w:rsidRDefault="005173AD" w:rsidP="00E97550">
            <w:pPr>
              <w:autoSpaceDE w:val="0"/>
              <w:autoSpaceDN w:val="0"/>
              <w:adjustRightInd w:val="0"/>
              <w:spacing w:line="240" w:lineRule="atLeast"/>
              <w:ind w:left="420" w:hanging="210"/>
              <w:jc w:val="both"/>
              <w:rPr>
                <w:sz w:val="20"/>
              </w:rPr>
            </w:pPr>
            <w:r>
              <w:rPr>
                <w:sz w:val="20"/>
              </w:rPr>
              <w:t>(4)　第２７条第１０項に規定する訪問看護報告書</w:t>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6A6A6" w:themeFill="background1" w:themeFillShade="A6"/>
          </w:tcPr>
          <w:p w14:paraId="419B9B39" w14:textId="77777777" w:rsidR="00551674" w:rsidRDefault="00551674">
            <w:pPr>
              <w:rPr>
                <w:color w:val="FF0000"/>
                <w:sz w:val="20"/>
              </w:rPr>
            </w:pPr>
          </w:p>
        </w:tc>
      </w:tr>
      <w:tr w:rsidR="00C05840" w14:paraId="26064EC1" w14:textId="77777777" w:rsidTr="00461423">
        <w:trPr>
          <w:trHeight w:val="692"/>
        </w:trPr>
        <w:tc>
          <w:tcPr>
            <w:tcW w:w="4533"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286EF2A1" w14:textId="77777777" w:rsidR="00C05840" w:rsidRPr="00C05840" w:rsidRDefault="00C05840" w:rsidP="00E97550">
            <w:pPr>
              <w:autoSpaceDE w:val="0"/>
              <w:autoSpaceDN w:val="0"/>
              <w:adjustRightInd w:val="0"/>
              <w:spacing w:line="240" w:lineRule="atLeast"/>
              <w:ind w:left="420" w:hanging="210"/>
              <w:jc w:val="both"/>
              <w:rPr>
                <w:sz w:val="20"/>
                <w:u w:val="single"/>
              </w:rPr>
            </w:pPr>
            <w:r w:rsidRPr="00C05840">
              <w:rPr>
                <w:rFonts w:hint="eastAsia"/>
                <w:sz w:val="20"/>
                <w:u w:val="single"/>
              </w:rPr>
              <w:t>(</w:t>
            </w:r>
            <w:r w:rsidRPr="00C05840">
              <w:rPr>
                <w:sz w:val="20"/>
                <w:u w:val="single"/>
              </w:rPr>
              <w:t>5</w:t>
            </w:r>
            <w:r w:rsidRPr="00C05840">
              <w:rPr>
                <w:rFonts w:hint="eastAsia"/>
                <w:sz w:val="20"/>
                <w:u w:val="single"/>
              </w:rPr>
              <w:t>)　第２５条第９号の規定による身体的拘束等の態様及び時間、その際の利用者の心身の状況並びに緊急やむを得ない理由の記録</w:t>
            </w:r>
            <w:r w:rsidRPr="004D3A3E">
              <w:rPr>
                <w:sz w:val="20"/>
                <w:highlight w:val="yellow"/>
              </w:rPr>
              <w:fldChar w:fldCharType="begin"/>
            </w:r>
            <w:r w:rsidRPr="004D3A3E">
              <w:rPr>
                <w:sz w:val="20"/>
                <w:highlight w:val="yellow"/>
              </w:rPr>
              <w:instrText xml:space="preserve"> </w:instrText>
            </w:r>
            <w:r w:rsidRPr="004D3A3E">
              <w:rPr>
                <w:rFonts w:hint="eastAsia"/>
                <w:sz w:val="20"/>
                <w:highlight w:val="yellow"/>
              </w:rPr>
              <w:instrText>eq \o\ac(○,</w:instrText>
            </w:r>
            <w:r w:rsidRPr="004D3A3E">
              <w:rPr>
                <w:rFonts w:hint="eastAsia"/>
                <w:position w:val="1"/>
                <w:sz w:val="14"/>
                <w:highlight w:val="yellow"/>
              </w:rPr>
              <w:instrText>新</w:instrText>
            </w:r>
            <w:r w:rsidRPr="004D3A3E">
              <w:rPr>
                <w:rFonts w:hint="eastAsia"/>
                <w:sz w:val="20"/>
                <w:highlight w:val="yellow"/>
              </w:rPr>
              <w:instrText>)</w:instrText>
            </w:r>
            <w:r w:rsidRPr="004D3A3E">
              <w:rPr>
                <w:sz w:val="20"/>
                <w:highlight w:val="yellow"/>
              </w:rPr>
              <w:fldChar w:fldCharType="end"/>
            </w:r>
          </w:p>
        </w:tc>
        <w:tc>
          <w:tcPr>
            <w:tcW w:w="467" w:type="pct"/>
            <w:tcBorders>
              <w:top w:val="dotted" w:sz="4" w:space="0" w:color="auto"/>
              <w:left w:val="single" w:sz="4" w:space="0" w:color="auto"/>
              <w:bottom w:val="dotted" w:sz="4" w:space="0" w:color="auto"/>
              <w:right w:val="single" w:sz="4" w:space="0" w:color="auto"/>
              <w:tl2br w:val="nil"/>
              <w:tr2bl w:val="nil"/>
            </w:tcBorders>
            <w:shd w:val="clear" w:color="auto" w:fill="auto"/>
          </w:tcPr>
          <w:p w14:paraId="435EC708" w14:textId="77777777" w:rsidR="00C05840" w:rsidRPr="00C05840" w:rsidRDefault="00C05840">
            <w:pPr>
              <w:rPr>
                <w:color w:val="FF0000"/>
                <w:sz w:val="20"/>
              </w:rPr>
            </w:pPr>
          </w:p>
        </w:tc>
      </w:tr>
      <w:tr w:rsidR="00551674" w14:paraId="43819200" w14:textId="77777777" w:rsidTr="00161331">
        <w:trPr>
          <w:trHeight w:val="410"/>
        </w:trPr>
        <w:tc>
          <w:tcPr>
            <w:tcW w:w="4533" w:type="pct"/>
            <w:tcBorders>
              <w:top w:val="dotted" w:sz="4" w:space="0" w:color="auto"/>
              <w:left w:val="single" w:sz="4" w:space="0" w:color="auto"/>
              <w:bottom w:val="dotted" w:sz="4" w:space="0" w:color="auto"/>
              <w:right w:val="single" w:sz="4" w:space="0" w:color="auto"/>
              <w:tl2br w:val="nil"/>
              <w:tr2bl w:val="nil"/>
            </w:tcBorders>
          </w:tcPr>
          <w:p w14:paraId="5B081B94" w14:textId="77777777" w:rsidR="00551674" w:rsidRDefault="00C05840" w:rsidP="00E97550">
            <w:pPr>
              <w:autoSpaceDE w:val="0"/>
              <w:autoSpaceDN w:val="0"/>
              <w:adjustRightInd w:val="0"/>
              <w:spacing w:line="240" w:lineRule="atLeast"/>
              <w:ind w:left="420" w:hanging="210"/>
              <w:jc w:val="both"/>
              <w:rPr>
                <w:sz w:val="20"/>
              </w:rPr>
            </w:pPr>
            <w:r w:rsidRPr="00C05840">
              <w:rPr>
                <w:sz w:val="20"/>
                <w:u w:val="single"/>
              </w:rPr>
              <w:t>(6</w:t>
            </w:r>
            <w:r w:rsidR="005173AD" w:rsidRPr="00C05840">
              <w:rPr>
                <w:sz w:val="20"/>
                <w:u w:val="single"/>
              </w:rPr>
              <w:t>)</w:t>
            </w:r>
            <w:r w:rsidR="005173AD">
              <w:rPr>
                <w:sz w:val="20"/>
              </w:rPr>
              <w:t xml:space="preserve">　第２９条</w:t>
            </w:r>
            <w:r w:rsidRPr="00C05840">
              <w:rPr>
                <w:rFonts w:hint="eastAsia"/>
                <w:sz w:val="20"/>
                <w:u w:val="single"/>
              </w:rPr>
              <w:t>の規定による</w:t>
            </w:r>
            <w:r w:rsidR="005173AD">
              <w:rPr>
                <w:sz w:val="20"/>
              </w:rPr>
              <w:t>市への通知に係る記録</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116D1F5" w14:textId="77777777" w:rsidR="00551674" w:rsidRDefault="00551674">
            <w:pPr>
              <w:rPr>
                <w:color w:val="FF0000"/>
                <w:sz w:val="20"/>
              </w:rPr>
            </w:pPr>
          </w:p>
        </w:tc>
      </w:tr>
      <w:tr w:rsidR="00551674" w14:paraId="223DB75D" w14:textId="77777777" w:rsidTr="00161331">
        <w:trPr>
          <w:trHeight w:val="409"/>
        </w:trPr>
        <w:tc>
          <w:tcPr>
            <w:tcW w:w="4533" w:type="pct"/>
            <w:tcBorders>
              <w:top w:val="dotted" w:sz="4" w:space="0" w:color="auto"/>
              <w:left w:val="single" w:sz="4" w:space="0" w:color="auto"/>
              <w:bottom w:val="dotted" w:sz="4" w:space="0" w:color="auto"/>
              <w:right w:val="single" w:sz="4" w:space="0" w:color="auto"/>
              <w:tl2br w:val="nil"/>
              <w:tr2bl w:val="nil"/>
            </w:tcBorders>
          </w:tcPr>
          <w:p w14:paraId="5CCAD65A" w14:textId="77777777" w:rsidR="00551674" w:rsidRDefault="00C05840" w:rsidP="00E97550">
            <w:pPr>
              <w:autoSpaceDE w:val="0"/>
              <w:autoSpaceDN w:val="0"/>
              <w:adjustRightInd w:val="0"/>
              <w:spacing w:line="240" w:lineRule="atLeast"/>
              <w:ind w:left="420" w:hanging="210"/>
              <w:jc w:val="both"/>
              <w:rPr>
                <w:sz w:val="20"/>
              </w:rPr>
            </w:pPr>
            <w:r w:rsidRPr="00C05840">
              <w:rPr>
                <w:sz w:val="20"/>
                <w:u w:val="single"/>
              </w:rPr>
              <w:t>(7</w:t>
            </w:r>
            <w:r w:rsidR="005173AD" w:rsidRPr="00C05840">
              <w:rPr>
                <w:sz w:val="20"/>
                <w:u w:val="single"/>
              </w:rPr>
              <w:t>)</w:t>
            </w:r>
            <w:r w:rsidR="005173AD">
              <w:rPr>
                <w:sz w:val="20"/>
              </w:rPr>
              <w:t xml:space="preserve">　第３９条第２項</w:t>
            </w:r>
            <w:r w:rsidRPr="00C05840">
              <w:rPr>
                <w:rFonts w:hint="eastAsia"/>
                <w:sz w:val="20"/>
                <w:u w:val="single"/>
              </w:rPr>
              <w:t>の規定による</w:t>
            </w:r>
            <w:r w:rsidR="005173AD">
              <w:rPr>
                <w:sz w:val="20"/>
              </w:rPr>
              <w:t>苦情の内容等の記録</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C8E180E" w14:textId="77777777" w:rsidR="00551674" w:rsidRDefault="00551674">
            <w:pPr>
              <w:rPr>
                <w:color w:val="FF0000"/>
                <w:sz w:val="20"/>
              </w:rPr>
            </w:pPr>
          </w:p>
        </w:tc>
      </w:tr>
      <w:tr w:rsidR="00551674" w14:paraId="3E0425C8" w14:textId="77777777" w:rsidTr="00092721">
        <w:trPr>
          <w:trHeight w:val="458"/>
        </w:trPr>
        <w:tc>
          <w:tcPr>
            <w:tcW w:w="4533" w:type="pct"/>
            <w:tcBorders>
              <w:top w:val="dotted" w:sz="4" w:space="0" w:color="auto"/>
              <w:left w:val="single" w:sz="4" w:space="0" w:color="auto"/>
              <w:bottom w:val="dotted" w:sz="4" w:space="0" w:color="auto"/>
              <w:right w:val="single" w:sz="4" w:space="0" w:color="auto"/>
              <w:tl2br w:val="nil"/>
              <w:tr2bl w:val="nil"/>
            </w:tcBorders>
          </w:tcPr>
          <w:p w14:paraId="34B04261" w14:textId="77777777" w:rsidR="00551674" w:rsidRDefault="00C05840" w:rsidP="00E97550">
            <w:pPr>
              <w:autoSpaceDE w:val="0"/>
              <w:autoSpaceDN w:val="0"/>
              <w:adjustRightInd w:val="0"/>
              <w:spacing w:line="240" w:lineRule="atLeast"/>
              <w:ind w:left="420" w:hanging="210"/>
              <w:jc w:val="both"/>
              <w:rPr>
                <w:sz w:val="20"/>
              </w:rPr>
            </w:pPr>
            <w:r w:rsidRPr="00C05840">
              <w:rPr>
                <w:sz w:val="20"/>
                <w:u w:val="single"/>
              </w:rPr>
              <w:t>(8</w:t>
            </w:r>
            <w:r w:rsidR="005173AD" w:rsidRPr="00C05840">
              <w:rPr>
                <w:sz w:val="20"/>
                <w:u w:val="single"/>
              </w:rPr>
              <w:t>)</w:t>
            </w:r>
            <w:r w:rsidR="005173AD">
              <w:rPr>
                <w:sz w:val="20"/>
              </w:rPr>
              <w:t xml:space="preserve">　第４１条第２項</w:t>
            </w:r>
            <w:r w:rsidRPr="00C05840">
              <w:rPr>
                <w:rFonts w:hint="eastAsia"/>
                <w:sz w:val="20"/>
                <w:u w:val="single"/>
              </w:rPr>
              <w:t>の規定による</w:t>
            </w:r>
            <w:r w:rsidR="005173AD">
              <w:rPr>
                <w:sz w:val="20"/>
              </w:rPr>
              <w:t>事故の状況及び事故に際して採った処置についての記録</w:t>
            </w:r>
          </w:p>
        </w:tc>
        <w:tc>
          <w:tcPr>
            <w:tcW w:w="467" w:type="pct"/>
            <w:tcBorders>
              <w:top w:val="dotted" w:sz="4" w:space="0" w:color="auto"/>
              <w:left w:val="single" w:sz="4" w:space="0" w:color="auto"/>
              <w:bottom w:val="dotted" w:sz="4" w:space="0" w:color="auto"/>
              <w:right w:val="single" w:sz="4" w:space="0" w:color="auto"/>
              <w:tl2br w:val="nil"/>
              <w:tr2bl w:val="nil"/>
            </w:tcBorders>
          </w:tcPr>
          <w:p w14:paraId="68EF43AD" w14:textId="77777777" w:rsidR="00551674" w:rsidRDefault="00551674">
            <w:pPr>
              <w:rPr>
                <w:color w:val="FF0000"/>
                <w:sz w:val="20"/>
              </w:rPr>
            </w:pPr>
          </w:p>
        </w:tc>
      </w:tr>
      <w:tr w:rsidR="00551674" w14:paraId="437D373D" w14:textId="77777777" w:rsidTr="00EC435B">
        <w:trPr>
          <w:trHeight w:val="2249"/>
        </w:trPr>
        <w:tc>
          <w:tcPr>
            <w:tcW w:w="4533" w:type="pct"/>
            <w:tcBorders>
              <w:top w:val="dotted" w:sz="4" w:space="0" w:color="auto"/>
              <w:left w:val="single" w:sz="4" w:space="0" w:color="auto"/>
              <w:bottom w:val="dotted" w:sz="4" w:space="0" w:color="auto"/>
              <w:right w:val="single" w:sz="4" w:space="0" w:color="auto"/>
              <w:tl2br w:val="nil"/>
              <w:tr2bl w:val="nil"/>
            </w:tcBorders>
          </w:tcPr>
          <w:p w14:paraId="402A2CA4" w14:textId="77777777" w:rsidR="00551674" w:rsidRDefault="005173AD" w:rsidP="00E97550">
            <w:pPr>
              <w:autoSpaceDE w:val="0"/>
              <w:autoSpaceDN w:val="0"/>
              <w:adjustRightInd w:val="0"/>
              <w:spacing w:line="240" w:lineRule="atLeast"/>
              <w:ind w:firstLineChars="100" w:firstLine="240"/>
              <w:jc w:val="both"/>
            </w:pPr>
            <w:r>
              <w:t>第５節　連携型指定定期巡回・随時対応型訪問介護看護の人員及び運営に関する基準の特例（適用除外）</w:t>
            </w:r>
          </w:p>
          <w:p w14:paraId="2CFF7841"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第４４条　連携型指定定期巡回・随時対応型訪問介護看護（指定定期巡回・随時対応型訪問介護看護のうち法第８条第１５項第２号に該当するものをいう。次条において同じ。）の事業を行う者（以下「連携型指定定期巡回・随時対応型訪問介護看護事業者」という。）が当該事業を行う事業所（以下「連携型指定定期巡回・随時対応型訪問介護看護事業所」という。）ごとに置くべき定期巡回・随時対応型訪問介護看護従業者の職種及び員数については、第７条第１項第４号、第９項、第１０項及び第１２項の規定は適用しない。</w:t>
            </w:r>
          </w:p>
        </w:tc>
        <w:tc>
          <w:tcPr>
            <w:tcW w:w="467" w:type="pct"/>
            <w:tcBorders>
              <w:top w:val="dotted" w:sz="4" w:space="0" w:color="auto"/>
              <w:left w:val="single" w:sz="4" w:space="0" w:color="auto"/>
              <w:bottom w:val="dotted" w:sz="4" w:space="0" w:color="auto"/>
              <w:right w:val="single" w:sz="4" w:space="0" w:color="auto"/>
              <w:tl2br w:val="nil"/>
              <w:tr2bl w:val="nil"/>
            </w:tcBorders>
            <w:vAlign w:val="center"/>
          </w:tcPr>
          <w:p w14:paraId="5FB525EF" w14:textId="77777777" w:rsidR="00551674" w:rsidRDefault="005173AD">
            <w:pPr>
              <w:jc w:val="center"/>
              <w:rPr>
                <w:sz w:val="20"/>
              </w:rPr>
            </w:pPr>
            <w:r>
              <w:rPr>
                <w:rFonts w:hint="eastAsia"/>
                <w:b/>
                <w:sz w:val="20"/>
              </w:rPr>
              <w:t>―</w:t>
            </w:r>
          </w:p>
        </w:tc>
      </w:tr>
      <w:tr w:rsidR="00551674" w14:paraId="680CE089" w14:textId="77777777" w:rsidTr="00092721">
        <w:trPr>
          <w:trHeight w:val="1125"/>
        </w:trPr>
        <w:tc>
          <w:tcPr>
            <w:tcW w:w="4533" w:type="pct"/>
            <w:tcBorders>
              <w:top w:val="dotted" w:sz="4" w:space="0" w:color="auto"/>
              <w:left w:val="single" w:sz="4" w:space="0" w:color="auto"/>
              <w:bottom w:val="dotted" w:sz="4" w:space="0" w:color="auto"/>
              <w:right w:val="single" w:sz="4" w:space="0" w:color="auto"/>
              <w:tl2br w:val="nil"/>
              <w:tr2bl w:val="nil"/>
            </w:tcBorders>
          </w:tcPr>
          <w:p w14:paraId="35BCEAD7"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２　連携型指定定期巡回・随時対応型訪問介護看護事業者については、第２６条、第２７条第４項（同条第９項において準用する場合を含む。）、第５項（同条第９項において準用する場合を含む。）及び第１０項から第１２項まで並びに前条第２項第３号及び第４号の規定は適用しない。</w:t>
            </w:r>
          </w:p>
        </w:tc>
        <w:tc>
          <w:tcPr>
            <w:tcW w:w="467" w:type="pct"/>
            <w:tcBorders>
              <w:top w:val="dotted" w:sz="4" w:space="0" w:color="auto"/>
              <w:left w:val="single" w:sz="4" w:space="0" w:color="auto"/>
              <w:bottom w:val="dotted" w:sz="4" w:space="0" w:color="auto"/>
              <w:right w:val="single" w:sz="4" w:space="0" w:color="auto"/>
              <w:tl2br w:val="nil"/>
              <w:tr2bl w:val="nil"/>
            </w:tcBorders>
            <w:vAlign w:val="center"/>
          </w:tcPr>
          <w:p w14:paraId="2B89FF1E" w14:textId="77777777" w:rsidR="00551674" w:rsidRDefault="005173AD">
            <w:pPr>
              <w:jc w:val="center"/>
              <w:rPr>
                <w:sz w:val="20"/>
              </w:rPr>
            </w:pPr>
            <w:r>
              <w:rPr>
                <w:rFonts w:hint="eastAsia"/>
                <w:b/>
                <w:sz w:val="20"/>
              </w:rPr>
              <w:t>―</w:t>
            </w:r>
          </w:p>
        </w:tc>
      </w:tr>
      <w:tr w:rsidR="00551674" w14:paraId="74457C0D" w14:textId="77777777" w:rsidTr="00092721">
        <w:trPr>
          <w:trHeight w:val="1395"/>
        </w:trPr>
        <w:tc>
          <w:tcPr>
            <w:tcW w:w="4533" w:type="pct"/>
            <w:tcBorders>
              <w:top w:val="dotted" w:sz="4" w:space="0" w:color="auto"/>
              <w:left w:val="single" w:sz="4" w:space="0" w:color="auto"/>
              <w:bottom w:val="dotted" w:sz="4" w:space="0" w:color="auto"/>
              <w:right w:val="single" w:sz="4" w:space="0" w:color="auto"/>
              <w:tl2br w:val="nil"/>
              <w:tr2bl w:val="nil"/>
            </w:tcBorders>
          </w:tcPr>
          <w:p w14:paraId="510EE247" w14:textId="77777777" w:rsidR="00551674" w:rsidRDefault="005173AD" w:rsidP="00E97550">
            <w:pPr>
              <w:autoSpaceDE w:val="0"/>
              <w:autoSpaceDN w:val="0"/>
              <w:adjustRightInd w:val="0"/>
              <w:spacing w:line="240" w:lineRule="atLeast"/>
              <w:ind w:left="210"/>
              <w:jc w:val="both"/>
              <w:rPr>
                <w:sz w:val="20"/>
              </w:rPr>
            </w:pPr>
            <w:r>
              <w:rPr>
                <w:sz w:val="20"/>
              </w:rPr>
              <w:t>（指定訪問看護事業者との連携）</w:t>
            </w:r>
          </w:p>
          <w:p w14:paraId="430B96F5" w14:textId="77777777" w:rsidR="00551674" w:rsidRDefault="005173AD" w:rsidP="00E97550">
            <w:pPr>
              <w:autoSpaceDE w:val="0"/>
              <w:autoSpaceDN w:val="0"/>
              <w:adjustRightInd w:val="0"/>
              <w:spacing w:line="240" w:lineRule="atLeast"/>
              <w:ind w:left="210" w:hanging="210"/>
              <w:jc w:val="both"/>
              <w:rPr>
                <w:color w:val="FF0000"/>
                <w:sz w:val="20"/>
              </w:rPr>
            </w:pPr>
            <w:r>
              <w:rPr>
                <w:sz w:val="20"/>
              </w:rPr>
              <w:t>第４５条　連携型指定定期巡回・随時対応型訪問介護看護事業者は、連携型指定定期巡回・随時対応型訪問介護看護事業所ごとに、当該連携型指定定期巡回・随時対応型訪問介護看護事業所の利用者に対して指定訪問看護の提供を行う指定訪問看護事業者と連携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EAB14B0" w14:textId="77777777" w:rsidR="00551674" w:rsidRDefault="00551674">
            <w:pPr>
              <w:rPr>
                <w:color w:val="FF0000"/>
                <w:sz w:val="20"/>
              </w:rPr>
            </w:pPr>
          </w:p>
        </w:tc>
      </w:tr>
      <w:tr w:rsidR="00551674" w14:paraId="18F8D3B2" w14:textId="77777777" w:rsidTr="00092721">
        <w:trPr>
          <w:trHeight w:val="989"/>
        </w:trPr>
        <w:tc>
          <w:tcPr>
            <w:tcW w:w="4533" w:type="pct"/>
            <w:tcBorders>
              <w:top w:val="dotted" w:sz="4" w:space="0" w:color="auto"/>
              <w:left w:val="single" w:sz="4" w:space="0" w:color="auto"/>
              <w:bottom w:val="dotted" w:sz="4" w:space="0" w:color="auto"/>
              <w:right w:val="single" w:sz="4" w:space="0" w:color="auto"/>
              <w:tl2br w:val="nil"/>
              <w:tr2bl w:val="nil"/>
            </w:tcBorders>
          </w:tcPr>
          <w:p w14:paraId="28B4EFF1" w14:textId="77777777" w:rsidR="00551674" w:rsidRDefault="005173AD" w:rsidP="00E97550">
            <w:pPr>
              <w:autoSpaceDE w:val="0"/>
              <w:autoSpaceDN w:val="0"/>
              <w:adjustRightInd w:val="0"/>
              <w:spacing w:line="240" w:lineRule="atLeast"/>
              <w:ind w:left="210" w:hanging="210"/>
              <w:jc w:val="both"/>
              <w:rPr>
                <w:sz w:val="20"/>
              </w:rPr>
            </w:pPr>
            <w:r>
              <w:rPr>
                <w:sz w:val="20"/>
              </w:rPr>
              <w:t>２　連携型指定定期巡回・随時対応型訪問介護看護事業者は、連携する指定訪問看護事業者（以下この項において「連携指定訪問看護事業者」という。）との契約に基づき、当該連携指定訪問看護事業者から、次の各号に掲げる事項について必要な協力を得なければならない。</w:t>
            </w:r>
          </w:p>
        </w:tc>
        <w:tc>
          <w:tcPr>
            <w:tcW w:w="467" w:type="pct"/>
            <w:tcBorders>
              <w:top w:val="dotted" w:sz="4" w:space="0" w:color="auto"/>
              <w:left w:val="single" w:sz="4" w:space="0" w:color="auto"/>
              <w:bottom w:val="dotted" w:sz="4" w:space="0" w:color="auto"/>
              <w:right w:val="single" w:sz="4" w:space="0" w:color="auto"/>
              <w:tl2br w:val="nil"/>
              <w:tr2bl w:val="nil"/>
            </w:tcBorders>
          </w:tcPr>
          <w:p w14:paraId="4065B5B6" w14:textId="77777777" w:rsidR="00551674" w:rsidRDefault="00551674">
            <w:pPr>
              <w:rPr>
                <w:color w:val="FF0000"/>
                <w:sz w:val="20"/>
              </w:rPr>
            </w:pPr>
          </w:p>
        </w:tc>
      </w:tr>
      <w:tr w:rsidR="00551674" w14:paraId="60F4947E" w14:textId="77777777" w:rsidTr="00161331">
        <w:trPr>
          <w:trHeight w:val="433"/>
        </w:trPr>
        <w:tc>
          <w:tcPr>
            <w:tcW w:w="4533" w:type="pct"/>
            <w:tcBorders>
              <w:top w:val="dotted" w:sz="4" w:space="0" w:color="auto"/>
              <w:left w:val="single" w:sz="4" w:space="0" w:color="auto"/>
              <w:bottom w:val="dotted" w:sz="4" w:space="0" w:color="auto"/>
              <w:right w:val="single" w:sz="4" w:space="0" w:color="auto"/>
              <w:tl2br w:val="nil"/>
              <w:tr2bl w:val="nil"/>
            </w:tcBorders>
          </w:tcPr>
          <w:p w14:paraId="1CDE1F92" w14:textId="77777777" w:rsidR="00551674" w:rsidRDefault="005173AD" w:rsidP="00E97550">
            <w:pPr>
              <w:autoSpaceDE w:val="0"/>
              <w:autoSpaceDN w:val="0"/>
              <w:adjustRightInd w:val="0"/>
              <w:spacing w:line="240" w:lineRule="atLeast"/>
              <w:ind w:left="420" w:hanging="210"/>
              <w:jc w:val="both"/>
              <w:rPr>
                <w:sz w:val="20"/>
              </w:rPr>
            </w:pPr>
            <w:r>
              <w:rPr>
                <w:sz w:val="20"/>
              </w:rPr>
              <w:t>(1)　第２７条第３項に規定するアセスメント</w:t>
            </w:r>
          </w:p>
        </w:tc>
        <w:tc>
          <w:tcPr>
            <w:tcW w:w="467" w:type="pct"/>
            <w:tcBorders>
              <w:top w:val="dotted" w:sz="4" w:space="0" w:color="auto"/>
              <w:left w:val="single" w:sz="4" w:space="0" w:color="auto"/>
              <w:bottom w:val="dotted" w:sz="4" w:space="0" w:color="auto"/>
              <w:right w:val="single" w:sz="4" w:space="0" w:color="auto"/>
              <w:tl2br w:val="nil"/>
              <w:tr2bl w:val="nil"/>
            </w:tcBorders>
          </w:tcPr>
          <w:p w14:paraId="106DD798" w14:textId="77777777" w:rsidR="00551674" w:rsidRDefault="00551674">
            <w:pPr>
              <w:rPr>
                <w:color w:val="FF0000"/>
                <w:sz w:val="20"/>
              </w:rPr>
            </w:pPr>
          </w:p>
        </w:tc>
      </w:tr>
      <w:tr w:rsidR="00551674" w14:paraId="54D834D5" w14:textId="77777777" w:rsidTr="00161331">
        <w:trPr>
          <w:trHeight w:val="409"/>
        </w:trPr>
        <w:tc>
          <w:tcPr>
            <w:tcW w:w="4533" w:type="pct"/>
            <w:tcBorders>
              <w:top w:val="dotted" w:sz="4" w:space="0" w:color="auto"/>
              <w:left w:val="single" w:sz="4" w:space="0" w:color="auto"/>
              <w:bottom w:val="dotted" w:sz="4" w:space="0" w:color="auto"/>
              <w:right w:val="single" w:sz="4" w:space="0" w:color="auto"/>
              <w:tl2br w:val="nil"/>
              <w:tr2bl w:val="nil"/>
            </w:tcBorders>
          </w:tcPr>
          <w:p w14:paraId="21F1A168" w14:textId="77777777" w:rsidR="00551674" w:rsidRDefault="005173AD" w:rsidP="00E97550">
            <w:pPr>
              <w:autoSpaceDE w:val="0"/>
              <w:autoSpaceDN w:val="0"/>
              <w:adjustRightInd w:val="0"/>
              <w:spacing w:line="240" w:lineRule="atLeast"/>
              <w:ind w:left="420" w:hanging="210"/>
              <w:jc w:val="both"/>
              <w:rPr>
                <w:sz w:val="20"/>
              </w:rPr>
            </w:pPr>
            <w:r>
              <w:rPr>
                <w:sz w:val="20"/>
              </w:rPr>
              <w:t>(2)　随時対応サービスの提供に当たっての連絡体制の確保</w:t>
            </w:r>
          </w:p>
        </w:tc>
        <w:tc>
          <w:tcPr>
            <w:tcW w:w="467" w:type="pct"/>
            <w:tcBorders>
              <w:top w:val="dotted" w:sz="4" w:space="0" w:color="auto"/>
              <w:left w:val="single" w:sz="4" w:space="0" w:color="auto"/>
              <w:bottom w:val="dotted" w:sz="4" w:space="0" w:color="auto"/>
              <w:right w:val="single" w:sz="4" w:space="0" w:color="auto"/>
              <w:tl2br w:val="nil"/>
              <w:tr2bl w:val="nil"/>
            </w:tcBorders>
          </w:tcPr>
          <w:p w14:paraId="4DC9E161" w14:textId="77777777" w:rsidR="00551674" w:rsidRDefault="00551674">
            <w:pPr>
              <w:rPr>
                <w:color w:val="FF0000"/>
                <w:sz w:val="20"/>
              </w:rPr>
            </w:pPr>
          </w:p>
        </w:tc>
      </w:tr>
      <w:tr w:rsidR="00551674" w14:paraId="49844428" w14:textId="77777777" w:rsidTr="00161331">
        <w:trPr>
          <w:trHeight w:val="409"/>
        </w:trPr>
        <w:tc>
          <w:tcPr>
            <w:tcW w:w="4533" w:type="pct"/>
            <w:tcBorders>
              <w:top w:val="dotted" w:sz="4" w:space="0" w:color="auto"/>
              <w:left w:val="single" w:sz="4" w:space="0" w:color="auto"/>
              <w:bottom w:val="dotted" w:sz="4" w:space="0" w:color="auto"/>
              <w:right w:val="single" w:sz="4" w:space="0" w:color="auto"/>
              <w:tl2br w:val="nil"/>
              <w:tr2bl w:val="nil"/>
            </w:tcBorders>
          </w:tcPr>
          <w:p w14:paraId="056FAD1E" w14:textId="77777777" w:rsidR="00551674" w:rsidRDefault="005173AD" w:rsidP="00E97550">
            <w:pPr>
              <w:autoSpaceDE w:val="0"/>
              <w:autoSpaceDN w:val="0"/>
              <w:adjustRightInd w:val="0"/>
              <w:spacing w:line="240" w:lineRule="atLeast"/>
              <w:ind w:left="420" w:hanging="210"/>
              <w:jc w:val="both"/>
              <w:rPr>
                <w:sz w:val="20"/>
              </w:rPr>
            </w:pPr>
            <w:r>
              <w:rPr>
                <w:sz w:val="20"/>
              </w:rPr>
              <w:t>(3)　第４０条第１項に規定する介護・医療連携推進会議への参加</w:t>
            </w:r>
          </w:p>
        </w:tc>
        <w:tc>
          <w:tcPr>
            <w:tcW w:w="467" w:type="pct"/>
            <w:tcBorders>
              <w:top w:val="dotted" w:sz="4" w:space="0" w:color="auto"/>
              <w:left w:val="single" w:sz="4" w:space="0" w:color="auto"/>
              <w:bottom w:val="dotted" w:sz="4" w:space="0" w:color="auto"/>
              <w:right w:val="single" w:sz="4" w:space="0" w:color="auto"/>
              <w:tl2br w:val="nil"/>
              <w:tr2bl w:val="nil"/>
            </w:tcBorders>
          </w:tcPr>
          <w:p w14:paraId="2851144B" w14:textId="77777777" w:rsidR="00551674" w:rsidRDefault="00551674">
            <w:pPr>
              <w:rPr>
                <w:color w:val="FF0000"/>
                <w:sz w:val="20"/>
              </w:rPr>
            </w:pPr>
          </w:p>
        </w:tc>
      </w:tr>
      <w:tr w:rsidR="00551674" w14:paraId="56D6550F" w14:textId="77777777" w:rsidTr="00092721">
        <w:trPr>
          <w:trHeight w:val="696"/>
        </w:trPr>
        <w:tc>
          <w:tcPr>
            <w:tcW w:w="4533" w:type="pct"/>
            <w:tcBorders>
              <w:top w:val="dotted" w:sz="4" w:space="0" w:color="auto"/>
              <w:left w:val="single" w:sz="4" w:space="0" w:color="auto"/>
              <w:bottom w:val="dotted" w:sz="4" w:space="0" w:color="auto"/>
              <w:right w:val="single" w:sz="4" w:space="0" w:color="auto"/>
              <w:tl2br w:val="nil"/>
              <w:tr2bl w:val="nil"/>
            </w:tcBorders>
          </w:tcPr>
          <w:p w14:paraId="7237943C" w14:textId="77777777" w:rsidR="00551674" w:rsidRPr="005C50FB" w:rsidRDefault="005173AD" w:rsidP="00E97550">
            <w:pPr>
              <w:autoSpaceDE w:val="0"/>
              <w:autoSpaceDN w:val="0"/>
              <w:adjustRightInd w:val="0"/>
              <w:spacing w:line="240" w:lineRule="atLeast"/>
              <w:ind w:left="420" w:hanging="210"/>
              <w:jc w:val="both"/>
              <w:rPr>
                <w:sz w:val="20"/>
              </w:rPr>
            </w:pPr>
            <w:r w:rsidRPr="005C50FB">
              <w:rPr>
                <w:sz w:val="20"/>
              </w:rPr>
              <w:t>(4)　その他連携型指定定期巡回・随時対応型訪問介護看護の提供に当たって必要な指導及び助言</w:t>
            </w:r>
          </w:p>
        </w:tc>
        <w:tc>
          <w:tcPr>
            <w:tcW w:w="467" w:type="pct"/>
            <w:tcBorders>
              <w:top w:val="dotted" w:sz="4" w:space="0" w:color="auto"/>
              <w:left w:val="single" w:sz="4" w:space="0" w:color="auto"/>
              <w:bottom w:val="dotted" w:sz="4" w:space="0" w:color="auto"/>
              <w:right w:val="single" w:sz="4" w:space="0" w:color="auto"/>
              <w:tl2br w:val="nil"/>
              <w:tr2bl w:val="nil"/>
            </w:tcBorders>
          </w:tcPr>
          <w:p w14:paraId="593EBC9A" w14:textId="77777777" w:rsidR="00551674" w:rsidRDefault="00551674">
            <w:pPr>
              <w:rPr>
                <w:color w:val="FF0000"/>
                <w:sz w:val="20"/>
              </w:rPr>
            </w:pPr>
          </w:p>
        </w:tc>
      </w:tr>
      <w:tr w:rsidR="00551674" w14:paraId="2A33A5B5" w14:textId="77777777" w:rsidTr="00335E4E">
        <w:trPr>
          <w:trHeight w:val="4810"/>
        </w:trPr>
        <w:tc>
          <w:tcPr>
            <w:tcW w:w="4533" w:type="pct"/>
            <w:tcBorders>
              <w:top w:val="dotted" w:sz="4" w:space="0" w:color="auto"/>
              <w:left w:val="single" w:sz="4" w:space="0" w:color="auto"/>
              <w:bottom w:val="single" w:sz="4" w:space="0" w:color="auto"/>
              <w:right w:val="single" w:sz="4" w:space="0" w:color="auto"/>
              <w:tl2br w:val="nil"/>
              <w:tr2bl w:val="nil"/>
            </w:tcBorders>
            <w:shd w:val="clear" w:color="auto" w:fill="auto"/>
          </w:tcPr>
          <w:p w14:paraId="7789F69D" w14:textId="77777777" w:rsidR="00551674" w:rsidRPr="005C50FB" w:rsidRDefault="005173AD" w:rsidP="00E97550">
            <w:pPr>
              <w:spacing w:line="240" w:lineRule="atLeast"/>
              <w:ind w:leftChars="278" w:left="667" w:rightChars="50" w:right="120"/>
              <w:jc w:val="both"/>
              <w:rPr>
                <w:rFonts w:ascii="BIZ UDPゴシック" w:eastAsia="BIZ UDPゴシック" w:hAnsi="BIZ UDPゴシック"/>
                <w:sz w:val="20"/>
              </w:rPr>
            </w:pPr>
            <w:r w:rsidRPr="005C50FB">
              <w:rPr>
                <w:rFonts w:ascii="BIZ UDPゴシック" w:eastAsia="BIZ UDPゴシック" w:hAnsi="BIZ UDPゴシック" w:hint="eastAsia"/>
                <w:sz w:val="20"/>
              </w:rPr>
              <w:lastRenderedPageBreak/>
              <w:t>第１０章　雑則</w:t>
            </w:r>
          </w:p>
          <w:p w14:paraId="02C6E0E5" w14:textId="77777777" w:rsidR="00551674" w:rsidRPr="005C50FB" w:rsidRDefault="005173AD" w:rsidP="00E97550">
            <w:pPr>
              <w:spacing w:line="240" w:lineRule="atLeast"/>
              <w:ind w:leftChars="126" w:left="302" w:rightChars="50" w:right="120"/>
              <w:jc w:val="both"/>
              <w:rPr>
                <w:rFonts w:ascii="BIZ UDPゴシック" w:eastAsia="BIZ UDPゴシック" w:hAnsi="BIZ UDPゴシック"/>
                <w:sz w:val="20"/>
              </w:rPr>
            </w:pPr>
            <w:r w:rsidRPr="005C50FB">
              <w:rPr>
                <w:rFonts w:ascii="BIZ UDPゴシック" w:eastAsia="BIZ UDPゴシック" w:hAnsi="BIZ UDPゴシック" w:hint="eastAsia"/>
                <w:sz w:val="20"/>
              </w:rPr>
              <w:t>（電磁的記録等）</w:t>
            </w:r>
          </w:p>
          <w:p w14:paraId="22AE6E69" w14:textId="65A80581" w:rsidR="00551674" w:rsidRPr="005C50FB" w:rsidRDefault="005173AD" w:rsidP="00E97550">
            <w:pPr>
              <w:spacing w:line="240" w:lineRule="atLeast"/>
              <w:ind w:leftChars="50" w:left="320" w:rightChars="50" w:right="120" w:hangingChars="100" w:hanging="200"/>
              <w:jc w:val="both"/>
              <w:rPr>
                <w:rFonts w:ascii="BIZ UDPゴシック" w:eastAsia="BIZ UDPゴシック" w:hAnsi="BIZ UDPゴシック"/>
                <w:sz w:val="20"/>
              </w:rPr>
            </w:pPr>
            <w:r w:rsidRPr="005C50FB">
              <w:rPr>
                <w:rFonts w:ascii="BIZ UDPゴシック" w:eastAsia="BIZ UDPゴシック" w:hAnsi="BIZ UDPゴシック" w:hint="eastAsia"/>
                <w:sz w:val="20"/>
              </w:rPr>
              <w:t>第２０４条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３条第１項（第６０条、第６０条の２０、第６０条の２２、第６０条の４０、第８１条、第１０９条、第１２９条、第１５０条、第１７８条、第１９０条及び前条において準用する場合を含む。）、第１１６条第１項、第１３７条第１項及び第１５６条第１項（第１９０条において準用する場合を含む。）並びに次項に規定するものを除く。）については、書面に代えて、当該書面に係る電磁的記録により行うことができる。</w:t>
            </w:r>
          </w:p>
          <w:p w14:paraId="18CE74FC" w14:textId="77777777" w:rsidR="00551674" w:rsidRPr="005C50FB" w:rsidRDefault="00551674" w:rsidP="00E97550">
            <w:pPr>
              <w:spacing w:line="240" w:lineRule="atLeast"/>
              <w:ind w:leftChars="50" w:left="320" w:rightChars="50" w:right="120" w:hangingChars="100" w:hanging="200"/>
              <w:jc w:val="both"/>
              <w:rPr>
                <w:rFonts w:ascii="BIZ UDPゴシック" w:eastAsia="BIZ UDPゴシック" w:hAnsi="BIZ UDPゴシック"/>
                <w:sz w:val="20"/>
              </w:rPr>
            </w:pPr>
          </w:p>
          <w:p w14:paraId="436AB2ED" w14:textId="77777777" w:rsidR="00551674" w:rsidRPr="005C50FB" w:rsidRDefault="005173AD" w:rsidP="00E97550">
            <w:pPr>
              <w:spacing w:line="240" w:lineRule="atLeast"/>
              <w:ind w:leftChars="50" w:left="320" w:rightChars="50" w:right="120" w:hangingChars="100" w:hanging="200"/>
              <w:jc w:val="both"/>
              <w:rPr>
                <w:sz w:val="22"/>
              </w:rPr>
            </w:pPr>
            <w:r w:rsidRPr="005C50FB">
              <w:rPr>
                <w:rFonts w:ascii="BIZ UDPゴシック" w:eastAsia="BIZ UDPゴシック" w:hAnsi="BIZ UDPゴシック" w:hint="eastAsia"/>
                <w:sz w:val="20"/>
              </w:rPr>
              <w:t>２　指定地域密着型サービス事業者及び指定地域密着型サービスの提供に当たる者は、交付、説明、同意、承諾、締結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w:t>
            </w:r>
            <w:r w:rsidRPr="0021505F">
              <w:rPr>
                <w:rFonts w:ascii="BIZ UDPゴシック" w:eastAsia="BIZ UDPゴシック" w:hAnsi="BIZ UDPゴシック" w:hint="eastAsia"/>
                <w:sz w:val="20"/>
              </w:rPr>
              <w:t>（電子的方法、磁気的方法その他人の知覚によって認識することができない方法をいう。）</w:t>
            </w:r>
            <w:r w:rsidRPr="005C50FB">
              <w:rPr>
                <w:rFonts w:ascii="BIZ UDPゴシック" w:eastAsia="BIZ UDPゴシック" w:hAnsi="BIZ UDPゴシック" w:hint="eastAsia"/>
                <w:sz w:val="20"/>
              </w:rPr>
              <w:t>によることができる。</w:t>
            </w:r>
          </w:p>
        </w:tc>
        <w:tc>
          <w:tcPr>
            <w:tcW w:w="467" w:type="pct"/>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6F5EFD98" w14:textId="77777777" w:rsidR="00551674" w:rsidRDefault="005173AD">
            <w:pPr>
              <w:jc w:val="center"/>
            </w:pPr>
            <w:r>
              <w:rPr>
                <w:rFonts w:hint="eastAsia"/>
                <w:b/>
                <w:sz w:val="20"/>
              </w:rPr>
              <w:t>―</w:t>
            </w:r>
          </w:p>
        </w:tc>
      </w:tr>
    </w:tbl>
    <w:p w14:paraId="1A68E367" w14:textId="77777777" w:rsidR="00551674" w:rsidRDefault="00551674">
      <w:pPr>
        <w:autoSpaceDE w:val="0"/>
        <w:autoSpaceDN w:val="0"/>
        <w:adjustRightInd w:val="0"/>
        <w:spacing w:line="420" w:lineRule="atLeast"/>
        <w:rPr>
          <w:color w:val="000000" w:themeColor="text1"/>
          <w:sz w:val="21"/>
        </w:rPr>
      </w:pPr>
    </w:p>
    <w:p w14:paraId="44E8A74E" w14:textId="77777777" w:rsidR="00551674" w:rsidRDefault="005173AD">
      <w:pPr>
        <w:autoSpaceDE w:val="0"/>
        <w:autoSpaceDN w:val="0"/>
        <w:adjustRightInd w:val="0"/>
        <w:spacing w:line="420" w:lineRule="atLeast"/>
        <w:rPr>
          <w:color w:val="000000" w:themeColor="text1"/>
          <w:sz w:val="21"/>
        </w:rPr>
      </w:pPr>
      <w:r>
        <w:rPr>
          <w:rFonts w:hint="eastAsia"/>
        </w:rPr>
        <w:br w:type="page"/>
      </w:r>
    </w:p>
    <w:p w14:paraId="2C6740B7" w14:textId="77777777" w:rsidR="00551674" w:rsidRDefault="005173AD">
      <w:pPr>
        <w:autoSpaceDE w:val="0"/>
        <w:autoSpaceDN w:val="0"/>
        <w:adjustRightInd w:val="0"/>
        <w:spacing w:line="0" w:lineRule="atLeast"/>
        <w:rPr>
          <w:color w:val="000000" w:themeColor="text1"/>
          <w:sz w:val="21"/>
        </w:rPr>
      </w:pPr>
      <w:r>
        <w:rPr>
          <w:rFonts w:ascii="BIZ UDPゴシック" w:eastAsia="BIZ UDPゴシック" w:hAnsi="BIZ UDPゴシック"/>
          <w:b/>
          <w:color w:val="000000" w:themeColor="text1"/>
          <w:sz w:val="21"/>
        </w:rPr>
        <w:lastRenderedPageBreak/>
        <w:t>変更の届出等</w:t>
      </w:r>
    </w:p>
    <w:p w14:paraId="102A7D1B" w14:textId="77777777" w:rsidR="00551674" w:rsidRDefault="005173AD">
      <w:pPr>
        <w:autoSpaceDE w:val="0"/>
        <w:autoSpaceDN w:val="0"/>
        <w:adjustRightInd w:val="0"/>
        <w:spacing w:line="0" w:lineRule="atLeast"/>
        <w:rPr>
          <w:sz w:val="20"/>
        </w:rPr>
      </w:pPr>
      <w:r>
        <w:rPr>
          <w:color w:val="000000" w:themeColor="text1"/>
          <w:sz w:val="15"/>
        </w:rPr>
        <w:t>（介護保険法第78条の5、介護保険法施行規則第</w:t>
      </w:r>
      <w:r>
        <w:rPr>
          <w:sz w:val="16"/>
        </w:rPr>
        <w:t>規則第131条の13及び第131条の25）</w:t>
      </w:r>
    </w:p>
    <w:tbl>
      <w:tblPr>
        <w:tblStyle w:val="ab"/>
        <w:tblW w:w="0" w:type="auto"/>
        <w:tblLayout w:type="fixed"/>
        <w:tblLook w:val="0000" w:firstRow="0" w:lastRow="0" w:firstColumn="0" w:lastColumn="0" w:noHBand="0" w:noVBand="0"/>
      </w:tblPr>
      <w:tblGrid>
        <w:gridCol w:w="8236"/>
        <w:gridCol w:w="1107"/>
      </w:tblGrid>
      <w:tr w:rsidR="00551674" w14:paraId="276CB856" w14:textId="77777777">
        <w:tc>
          <w:tcPr>
            <w:tcW w:w="8236" w:type="dxa"/>
          </w:tcPr>
          <w:p w14:paraId="490E395E" w14:textId="77777777" w:rsidR="00551674" w:rsidRDefault="005173AD">
            <w:pPr>
              <w:spacing w:line="280" w:lineRule="exact"/>
              <w:rPr>
                <w:color w:val="000000" w:themeColor="text1"/>
                <w:sz w:val="21"/>
              </w:rPr>
            </w:pPr>
            <w:r>
              <w:rPr>
                <w:rFonts w:ascii="BIZ UDPゴシック" w:eastAsia="BIZ UDPゴシック" w:hAnsi="BIZ UDPゴシック"/>
                <w:color w:val="000000" w:themeColor="text1"/>
                <w:sz w:val="21"/>
              </w:rPr>
              <w:t>１　変更届</w:t>
            </w:r>
          </w:p>
          <w:p w14:paraId="41BBACB5" w14:textId="77777777" w:rsidR="00551674" w:rsidRDefault="005173AD">
            <w:pPr>
              <w:spacing w:line="280" w:lineRule="exact"/>
              <w:ind w:leftChars="100" w:left="240" w:firstLineChars="100" w:firstLine="210"/>
              <w:rPr>
                <w:color w:val="000000" w:themeColor="text1"/>
                <w:sz w:val="21"/>
              </w:rPr>
            </w:pPr>
            <w:r>
              <w:rPr>
                <w:rFonts w:ascii="BIZ UDPゴシック" w:eastAsia="BIZ UDPゴシック" w:hAnsi="BIZ UDPゴシック"/>
                <w:color w:val="000000" w:themeColor="text1"/>
                <w:sz w:val="21"/>
              </w:rPr>
              <w:t>下記の事項に変更があったときは、１０日以内に、その旨を新座市長に届け出ている。</w:t>
            </w:r>
          </w:p>
          <w:p w14:paraId="57DD6243" w14:textId="77777777" w:rsidR="00551674" w:rsidRDefault="005173AD">
            <w:pPr>
              <w:spacing w:line="280" w:lineRule="exact"/>
              <w:ind w:firstLineChars="50" w:firstLine="105"/>
              <w:rPr>
                <w:color w:val="000000" w:themeColor="text1"/>
                <w:sz w:val="21"/>
              </w:rPr>
            </w:pPr>
            <w:r>
              <w:rPr>
                <w:rFonts w:ascii="BIZ UDPゴシック" w:eastAsia="BIZ UDPゴシック" w:hAnsi="BIZ UDPゴシック"/>
                <w:color w:val="000000" w:themeColor="text1"/>
                <w:sz w:val="21"/>
              </w:rPr>
              <w:t xml:space="preserve">　１　　事業所の名称</w:t>
            </w:r>
          </w:p>
          <w:p w14:paraId="630F7B41" w14:textId="77777777" w:rsidR="00551674" w:rsidRDefault="005173AD">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２　　事業所の所在地</w:t>
            </w:r>
          </w:p>
          <w:p w14:paraId="63F8616D" w14:textId="77777777" w:rsidR="00551674" w:rsidRDefault="005173AD">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３　　申請者の名称</w:t>
            </w:r>
          </w:p>
          <w:p w14:paraId="4ABE7341" w14:textId="77777777" w:rsidR="00551674" w:rsidRDefault="005173AD">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４　　申請者の主たる事務所の所在地</w:t>
            </w:r>
          </w:p>
          <w:p w14:paraId="07586A98" w14:textId="77777777" w:rsidR="00551674" w:rsidRDefault="005173AD">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５　　代表者の氏名、生年月日、住所及び職名</w:t>
            </w:r>
          </w:p>
          <w:p w14:paraId="65FE04DC" w14:textId="77777777" w:rsidR="00551674" w:rsidRDefault="005173AD">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６　　申請者の登記事項証明書又は条例等</w:t>
            </w:r>
          </w:p>
          <w:p w14:paraId="5D0D5C3D" w14:textId="77777777" w:rsidR="00551674" w:rsidRDefault="005173AD">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７　　事業所の管理者の氏名、生年月日、住所</w:t>
            </w:r>
          </w:p>
          <w:p w14:paraId="649874B6" w14:textId="77777777" w:rsidR="00551674" w:rsidRDefault="005173AD">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 xml:space="preserve">８　　事業所の平面図　</w:t>
            </w:r>
          </w:p>
          <w:p w14:paraId="47C2612E" w14:textId="77777777" w:rsidR="00551674" w:rsidRDefault="005173AD">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９　　設備の概要</w:t>
            </w:r>
          </w:p>
          <w:p w14:paraId="0716ED3E" w14:textId="77777777" w:rsidR="00551674" w:rsidRDefault="005173AD">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１０　運営規程</w:t>
            </w:r>
          </w:p>
          <w:p w14:paraId="15981A99" w14:textId="77777777" w:rsidR="00551674" w:rsidRDefault="005173AD">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１１</w:t>
            </w:r>
            <w:r>
              <w:rPr>
                <w:rFonts w:ascii="BIZ UDPゴシック" w:eastAsia="BIZ UDPゴシック" w:hAnsi="BIZ UDPゴシック" w:hint="eastAsia"/>
                <w:color w:val="000000" w:themeColor="text1"/>
                <w:sz w:val="21"/>
              </w:rPr>
              <w:t xml:space="preserve">　</w:t>
            </w:r>
            <w:r>
              <w:rPr>
                <w:rFonts w:hint="eastAsia"/>
                <w:color w:val="000000" w:themeColor="text1"/>
                <w:sz w:val="21"/>
              </w:rPr>
              <w:t>連携する訪問看護を行う事業所の名称及び所在地</w:t>
            </w:r>
          </w:p>
          <w:p w14:paraId="07412678" w14:textId="77777777" w:rsidR="00551674" w:rsidRDefault="00551674">
            <w:pPr>
              <w:spacing w:line="280" w:lineRule="exact"/>
              <w:rPr>
                <w:sz w:val="21"/>
              </w:rPr>
            </w:pPr>
          </w:p>
        </w:tc>
        <w:tc>
          <w:tcPr>
            <w:tcW w:w="1107" w:type="dxa"/>
          </w:tcPr>
          <w:p w14:paraId="696D76A0" w14:textId="77777777" w:rsidR="00551674" w:rsidRDefault="00551674">
            <w:pPr>
              <w:jc w:val="both"/>
              <w:rPr>
                <w:sz w:val="21"/>
              </w:rPr>
            </w:pPr>
          </w:p>
        </w:tc>
      </w:tr>
      <w:tr w:rsidR="00551674" w14:paraId="7D3FE67E" w14:textId="77777777">
        <w:tc>
          <w:tcPr>
            <w:tcW w:w="8236" w:type="dxa"/>
          </w:tcPr>
          <w:p w14:paraId="10E8776A" w14:textId="77777777" w:rsidR="00551674" w:rsidRDefault="005173AD">
            <w:pPr>
              <w:spacing w:line="280" w:lineRule="exact"/>
              <w:rPr>
                <w:sz w:val="21"/>
              </w:rPr>
            </w:pPr>
            <w:r>
              <w:rPr>
                <w:rFonts w:ascii="BIZ UDPゴシック" w:eastAsia="BIZ UDPゴシック" w:hAnsi="BIZ UDPゴシック"/>
                <w:sz w:val="21"/>
              </w:rPr>
              <w:t>２　休止（廃止）届</w:t>
            </w:r>
          </w:p>
          <w:p w14:paraId="4139CB84" w14:textId="77777777" w:rsidR="00551674" w:rsidRDefault="005173AD">
            <w:pPr>
              <w:spacing w:line="280" w:lineRule="exact"/>
              <w:rPr>
                <w:sz w:val="21"/>
              </w:rPr>
            </w:pPr>
            <w:r>
              <w:rPr>
                <w:rFonts w:ascii="BIZ UDPゴシック" w:eastAsia="BIZ UDPゴシック" w:hAnsi="BIZ UDPゴシック"/>
                <w:sz w:val="21"/>
              </w:rPr>
              <w:t xml:space="preserve">　　事業を廃止又は休止日の１月前までに、届け出ている。</w:t>
            </w:r>
          </w:p>
          <w:p w14:paraId="61414EA8" w14:textId="77777777" w:rsidR="00551674" w:rsidRDefault="005173AD">
            <w:pPr>
              <w:spacing w:line="280" w:lineRule="exact"/>
              <w:rPr>
                <w:sz w:val="21"/>
              </w:rPr>
            </w:pPr>
            <w:r>
              <w:rPr>
                <w:rFonts w:ascii="BIZ UDPゴシック" w:eastAsia="BIZ UDPゴシック" w:hAnsi="BIZ UDPゴシック"/>
                <w:sz w:val="21"/>
              </w:rPr>
              <w:t xml:space="preserve">　　休止した事業を再開した場合、１０日以内に届け出ている。</w:t>
            </w:r>
          </w:p>
          <w:p w14:paraId="21737CB8" w14:textId="77777777" w:rsidR="00551674" w:rsidRDefault="00551674">
            <w:pPr>
              <w:spacing w:line="280" w:lineRule="exact"/>
              <w:rPr>
                <w:sz w:val="21"/>
              </w:rPr>
            </w:pPr>
          </w:p>
        </w:tc>
        <w:tc>
          <w:tcPr>
            <w:tcW w:w="1107" w:type="dxa"/>
          </w:tcPr>
          <w:p w14:paraId="668451B8" w14:textId="77777777" w:rsidR="00551674" w:rsidRDefault="00551674">
            <w:pPr>
              <w:jc w:val="both"/>
              <w:rPr>
                <w:sz w:val="21"/>
              </w:rPr>
            </w:pPr>
          </w:p>
        </w:tc>
      </w:tr>
    </w:tbl>
    <w:p w14:paraId="177A6A22" w14:textId="77777777" w:rsidR="00551674" w:rsidRDefault="00551674">
      <w:pPr>
        <w:autoSpaceDE w:val="0"/>
        <w:autoSpaceDN w:val="0"/>
        <w:adjustRightInd w:val="0"/>
        <w:spacing w:line="200" w:lineRule="atLeast"/>
        <w:rPr>
          <w:color w:val="000000" w:themeColor="text1"/>
          <w:sz w:val="14"/>
        </w:rPr>
      </w:pPr>
    </w:p>
    <w:p w14:paraId="4E4665A7" w14:textId="77777777" w:rsidR="00551674" w:rsidRDefault="005173AD">
      <w:pPr>
        <w:autoSpaceDE w:val="0"/>
        <w:autoSpaceDN w:val="0"/>
        <w:adjustRightInd w:val="0"/>
        <w:spacing w:line="420" w:lineRule="atLeast"/>
        <w:rPr>
          <w:sz w:val="20"/>
        </w:rPr>
      </w:pPr>
      <w:r>
        <w:rPr>
          <w:rFonts w:ascii="BIZ UDPゴシック" w:eastAsia="BIZ UDPゴシック" w:hAnsi="BIZ UDPゴシック"/>
          <w:b/>
          <w:sz w:val="21"/>
        </w:rPr>
        <w:t>業務管理体制の届出等</w:t>
      </w:r>
      <w:r>
        <w:rPr>
          <w:color w:val="000000" w:themeColor="text1"/>
          <w:sz w:val="15"/>
        </w:rPr>
        <w:t xml:space="preserve">　</w:t>
      </w:r>
    </w:p>
    <w:tbl>
      <w:tblPr>
        <w:tblStyle w:val="ab"/>
        <w:tblW w:w="0" w:type="auto"/>
        <w:tblLayout w:type="fixed"/>
        <w:tblLook w:val="0000" w:firstRow="0" w:lastRow="0" w:firstColumn="0" w:lastColumn="0" w:noHBand="0" w:noVBand="0"/>
      </w:tblPr>
      <w:tblGrid>
        <w:gridCol w:w="8236"/>
        <w:gridCol w:w="1107"/>
      </w:tblGrid>
      <w:tr w:rsidR="00551674" w14:paraId="1844E1FD" w14:textId="77777777">
        <w:trPr>
          <w:trHeight w:val="3855"/>
        </w:trPr>
        <w:tc>
          <w:tcPr>
            <w:tcW w:w="8236" w:type="dxa"/>
          </w:tcPr>
          <w:p w14:paraId="7DB6A68F" w14:textId="77777777" w:rsidR="00551674" w:rsidRDefault="005173AD">
            <w:pPr>
              <w:spacing w:line="280" w:lineRule="exact"/>
              <w:rPr>
                <w:sz w:val="21"/>
              </w:rPr>
            </w:pPr>
            <w:r>
              <w:rPr>
                <w:rFonts w:ascii="BIZ UDPゴシック" w:eastAsia="BIZ UDPゴシック" w:hAnsi="BIZ UDPゴシック"/>
                <w:sz w:val="21"/>
              </w:rPr>
              <w:t>１　業務管理体制の届出</w:t>
            </w:r>
          </w:p>
          <w:p w14:paraId="6320B58E" w14:textId="77777777" w:rsidR="00551674" w:rsidRDefault="005173AD">
            <w:pPr>
              <w:spacing w:line="280" w:lineRule="exact"/>
              <w:ind w:leftChars="100" w:left="240" w:firstLineChars="100" w:firstLine="210"/>
              <w:rPr>
                <w:sz w:val="21"/>
              </w:rPr>
            </w:pPr>
            <w:r>
              <w:rPr>
                <w:rFonts w:ascii="BIZ UDPゴシック" w:eastAsia="BIZ UDPゴシック" w:hAnsi="BIZ UDPゴシック"/>
                <w:sz w:val="21"/>
              </w:rPr>
              <w:t>下記の区分に応じ、適切に届け出ている。</w:t>
            </w:r>
          </w:p>
          <w:tbl>
            <w:tblPr>
              <w:tblStyle w:val="ab"/>
              <w:tblW w:w="0" w:type="auto"/>
              <w:tblLayout w:type="fixed"/>
              <w:tblLook w:val="0000" w:firstRow="0" w:lastRow="0" w:firstColumn="0" w:lastColumn="0" w:noHBand="0" w:noVBand="0"/>
            </w:tblPr>
            <w:tblGrid>
              <w:gridCol w:w="4684"/>
              <w:gridCol w:w="2829"/>
            </w:tblGrid>
            <w:tr w:rsidR="00551674" w14:paraId="0CFF3890" w14:textId="77777777">
              <w:tc>
                <w:tcPr>
                  <w:tcW w:w="4684" w:type="dxa"/>
                  <w:shd w:val="clear" w:color="auto" w:fill="auto"/>
                </w:tcPr>
                <w:p w14:paraId="78E2014B" w14:textId="77777777" w:rsidR="00551674" w:rsidRDefault="005173AD">
                  <w:pPr>
                    <w:spacing w:line="0" w:lineRule="atLeast"/>
                    <w:rPr>
                      <w:sz w:val="18"/>
                    </w:rPr>
                  </w:pPr>
                  <w:r>
                    <w:rPr>
                      <w:rFonts w:ascii="BIZ UDPゴシック" w:eastAsia="BIZ UDPゴシック" w:hAnsi="BIZ UDPゴシック"/>
                      <w:sz w:val="18"/>
                    </w:rPr>
                    <w:t>区分</w:t>
                  </w:r>
                </w:p>
              </w:tc>
              <w:tc>
                <w:tcPr>
                  <w:tcW w:w="2829" w:type="dxa"/>
                  <w:shd w:val="clear" w:color="auto" w:fill="auto"/>
                </w:tcPr>
                <w:p w14:paraId="11588BFE" w14:textId="77777777" w:rsidR="00551674" w:rsidRDefault="005173AD">
                  <w:pPr>
                    <w:spacing w:line="0" w:lineRule="atLeast"/>
                    <w:rPr>
                      <w:sz w:val="18"/>
                    </w:rPr>
                  </w:pPr>
                  <w:r>
                    <w:rPr>
                      <w:rFonts w:ascii="BIZ UDPゴシック" w:eastAsia="BIZ UDPゴシック" w:hAnsi="BIZ UDPゴシック"/>
                      <w:sz w:val="18"/>
                    </w:rPr>
                    <w:t>届出先</w:t>
                  </w:r>
                </w:p>
              </w:tc>
            </w:tr>
            <w:tr w:rsidR="00551674" w14:paraId="4704EDC6" w14:textId="77777777">
              <w:tc>
                <w:tcPr>
                  <w:tcW w:w="4684" w:type="dxa"/>
                  <w:shd w:val="clear" w:color="auto" w:fill="auto"/>
                </w:tcPr>
                <w:p w14:paraId="3629A303" w14:textId="77777777" w:rsidR="00551674" w:rsidRDefault="005173AD">
                  <w:pPr>
                    <w:spacing w:line="0" w:lineRule="atLeast"/>
                    <w:rPr>
                      <w:sz w:val="18"/>
                    </w:rPr>
                  </w:pPr>
                  <w:r>
                    <w:rPr>
                      <w:rFonts w:ascii="BIZ UDPゴシック" w:eastAsia="BIZ UDPゴシック" w:hAnsi="BIZ UDPゴシック" w:hint="eastAsia"/>
                      <w:sz w:val="18"/>
                    </w:rPr>
                    <w:t>①　指定</w:t>
                  </w:r>
                  <w:r>
                    <w:rPr>
                      <w:rFonts w:ascii="BIZ UDPゴシック" w:eastAsia="BIZ UDPゴシック" w:hAnsi="BIZ UDPゴシック"/>
                      <w:sz w:val="18"/>
                    </w:rPr>
                    <w:t>事業所が３以上の地方厚生局管轄区域に所在する事業者</w:t>
                  </w:r>
                </w:p>
              </w:tc>
              <w:tc>
                <w:tcPr>
                  <w:tcW w:w="2829" w:type="dxa"/>
                  <w:shd w:val="clear" w:color="auto" w:fill="auto"/>
                </w:tcPr>
                <w:p w14:paraId="765F747E" w14:textId="77777777" w:rsidR="00551674" w:rsidRDefault="005173AD">
                  <w:pPr>
                    <w:spacing w:line="0" w:lineRule="atLeast"/>
                    <w:rPr>
                      <w:sz w:val="18"/>
                    </w:rPr>
                  </w:pPr>
                  <w:r>
                    <w:rPr>
                      <w:rFonts w:ascii="BIZ UDPゴシック" w:eastAsia="BIZ UDPゴシック" w:hAnsi="BIZ UDPゴシック"/>
                      <w:sz w:val="18"/>
                    </w:rPr>
                    <w:t>厚生労働大臣</w:t>
                  </w:r>
                </w:p>
              </w:tc>
            </w:tr>
            <w:tr w:rsidR="00551674" w14:paraId="21B677FE" w14:textId="77777777">
              <w:tc>
                <w:tcPr>
                  <w:tcW w:w="4684" w:type="dxa"/>
                  <w:shd w:val="clear" w:color="auto" w:fill="auto"/>
                </w:tcPr>
                <w:p w14:paraId="2322A344" w14:textId="77777777" w:rsidR="00551674" w:rsidRDefault="005173AD">
                  <w:pPr>
                    <w:spacing w:line="0" w:lineRule="atLeast"/>
                    <w:rPr>
                      <w:sz w:val="18"/>
                    </w:rPr>
                  </w:pPr>
                  <w:r>
                    <w:rPr>
                      <w:rFonts w:ascii="BIZ UDPゴシック" w:eastAsia="BIZ UDPゴシック" w:hAnsi="BIZ UDPゴシック" w:hint="eastAsia"/>
                      <w:sz w:val="18"/>
                    </w:rPr>
                    <w:t>②　指定</w:t>
                  </w:r>
                  <w:r>
                    <w:rPr>
                      <w:rFonts w:ascii="BIZ UDPゴシック" w:eastAsia="BIZ UDPゴシック" w:hAnsi="BIZ UDPゴシック"/>
                      <w:sz w:val="18"/>
                    </w:rPr>
                    <w:t>事業所が２以上の都道府県に所在し、かつ、２以下の地方厚生局管轄区域に所在する事業者</w:t>
                  </w:r>
                </w:p>
              </w:tc>
              <w:tc>
                <w:tcPr>
                  <w:tcW w:w="2829" w:type="dxa"/>
                  <w:shd w:val="clear" w:color="auto" w:fill="auto"/>
                </w:tcPr>
                <w:p w14:paraId="02DE357C" w14:textId="77777777" w:rsidR="00551674" w:rsidRDefault="005173AD">
                  <w:pPr>
                    <w:spacing w:line="0" w:lineRule="atLeast"/>
                    <w:rPr>
                      <w:sz w:val="18"/>
                    </w:rPr>
                  </w:pPr>
                  <w:r>
                    <w:rPr>
                      <w:rFonts w:ascii="BIZ UDPゴシック" w:eastAsia="BIZ UDPゴシック" w:hAnsi="BIZ UDPゴシック"/>
                      <w:sz w:val="18"/>
                    </w:rPr>
                    <w:t>主たる事務所</w:t>
                  </w:r>
                  <w:r>
                    <w:rPr>
                      <w:rFonts w:ascii="BIZ UDPゴシック" w:eastAsia="BIZ UDPゴシック" w:hAnsi="BIZ UDPゴシック" w:hint="eastAsia"/>
                      <w:sz w:val="18"/>
                    </w:rPr>
                    <w:t>の</w:t>
                  </w:r>
                  <w:r>
                    <w:rPr>
                      <w:rFonts w:ascii="BIZ UDPゴシック" w:eastAsia="BIZ UDPゴシック" w:hAnsi="BIZ UDPゴシック"/>
                      <w:sz w:val="18"/>
                    </w:rPr>
                    <w:t>所在</w:t>
                  </w:r>
                  <w:r>
                    <w:rPr>
                      <w:rFonts w:ascii="BIZ UDPゴシック" w:eastAsia="BIZ UDPゴシック" w:hAnsi="BIZ UDPゴシック" w:hint="eastAsia"/>
                      <w:sz w:val="18"/>
                    </w:rPr>
                    <w:t>地の</w:t>
                  </w:r>
                  <w:r>
                    <w:rPr>
                      <w:rFonts w:ascii="BIZ UDPゴシック" w:eastAsia="BIZ UDPゴシック" w:hAnsi="BIZ UDPゴシック"/>
                      <w:sz w:val="18"/>
                    </w:rPr>
                    <w:t>都道府県知事</w:t>
                  </w:r>
                </w:p>
              </w:tc>
            </w:tr>
            <w:tr w:rsidR="00551674" w14:paraId="3B51C438" w14:textId="77777777">
              <w:tc>
                <w:tcPr>
                  <w:tcW w:w="4684" w:type="dxa"/>
                  <w:shd w:val="clear" w:color="auto" w:fill="auto"/>
                </w:tcPr>
                <w:p w14:paraId="7026099D" w14:textId="77777777" w:rsidR="00551674" w:rsidRDefault="005173AD">
                  <w:pPr>
                    <w:spacing w:line="0" w:lineRule="atLeast"/>
                    <w:rPr>
                      <w:sz w:val="18"/>
                    </w:rPr>
                  </w:pPr>
                  <w:r>
                    <w:rPr>
                      <w:rFonts w:ascii="BIZ UDPゴシック" w:eastAsia="BIZ UDPゴシック" w:hAnsi="BIZ UDPゴシック" w:hint="eastAsia"/>
                      <w:sz w:val="18"/>
                    </w:rPr>
                    <w:t>③　指定事業所が同一指定都市内にのみ</w:t>
                  </w:r>
                  <w:r>
                    <w:rPr>
                      <w:rFonts w:ascii="BIZ UDPゴシック" w:eastAsia="BIZ UDPゴシック" w:hAnsi="BIZ UDPゴシック"/>
                      <w:sz w:val="18"/>
                    </w:rPr>
                    <w:t>所在する事業者</w:t>
                  </w:r>
                </w:p>
              </w:tc>
              <w:tc>
                <w:tcPr>
                  <w:tcW w:w="2829" w:type="dxa"/>
                  <w:shd w:val="clear" w:color="auto" w:fill="auto"/>
                </w:tcPr>
                <w:p w14:paraId="7E4BC1AB" w14:textId="77777777" w:rsidR="00551674" w:rsidRDefault="005173AD">
                  <w:pPr>
                    <w:spacing w:line="0" w:lineRule="atLeast"/>
                    <w:rPr>
                      <w:sz w:val="18"/>
                    </w:rPr>
                  </w:pPr>
                  <w:r>
                    <w:rPr>
                      <w:rFonts w:ascii="BIZ UDPゴシック" w:eastAsia="BIZ UDPゴシック" w:hAnsi="BIZ UDPゴシック"/>
                      <w:sz w:val="18"/>
                    </w:rPr>
                    <w:t>指定都市の長</w:t>
                  </w:r>
                </w:p>
              </w:tc>
            </w:tr>
            <w:tr w:rsidR="00551674" w14:paraId="67CB02C4" w14:textId="77777777">
              <w:tc>
                <w:tcPr>
                  <w:tcW w:w="4684" w:type="dxa"/>
                  <w:shd w:val="clear" w:color="auto" w:fill="auto"/>
                </w:tcPr>
                <w:p w14:paraId="4AE15F00" w14:textId="77777777" w:rsidR="00551674" w:rsidRDefault="005173AD">
                  <w:pPr>
                    <w:spacing w:line="0" w:lineRule="atLeast"/>
                    <w:ind w:left="180" w:hangingChars="100" w:hanging="180"/>
                    <w:rPr>
                      <w:sz w:val="18"/>
                    </w:rPr>
                  </w:pPr>
                  <w:r>
                    <w:rPr>
                      <w:rFonts w:ascii="BIZ UDPゴシック" w:eastAsia="BIZ UDPゴシック" w:hAnsi="BIZ UDPゴシック" w:hint="eastAsia"/>
                      <w:sz w:val="18"/>
                    </w:rPr>
                    <w:t>④　指定事業所が同一中核市内にのみ</w:t>
                  </w:r>
                  <w:r>
                    <w:rPr>
                      <w:rFonts w:ascii="BIZ UDPゴシック" w:eastAsia="BIZ UDPゴシック" w:hAnsi="BIZ UDPゴシック"/>
                      <w:sz w:val="18"/>
                    </w:rPr>
                    <w:t>所在する事業者</w:t>
                  </w:r>
                  <w:r>
                    <w:rPr>
                      <w:rFonts w:ascii="BIZ UDPゴシック" w:eastAsia="BIZ UDPゴシック" w:hAnsi="BIZ UDPゴシック" w:hint="eastAsia"/>
                      <w:sz w:val="18"/>
                    </w:rPr>
                    <w:t xml:space="preserve">　※指定事業所に介護療養型医療施設を含む場合は除く（届出先は都道府県知事のまま）</w:t>
                  </w:r>
                </w:p>
              </w:tc>
              <w:tc>
                <w:tcPr>
                  <w:tcW w:w="2829" w:type="dxa"/>
                  <w:shd w:val="clear" w:color="auto" w:fill="auto"/>
                </w:tcPr>
                <w:p w14:paraId="430667DB" w14:textId="77777777" w:rsidR="00551674" w:rsidRDefault="005173AD">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中核市の長</w:t>
                  </w:r>
                </w:p>
              </w:tc>
            </w:tr>
            <w:tr w:rsidR="00551674" w14:paraId="649C468A" w14:textId="77777777">
              <w:tc>
                <w:tcPr>
                  <w:tcW w:w="4684" w:type="dxa"/>
                  <w:shd w:val="clear" w:color="auto" w:fill="auto"/>
                </w:tcPr>
                <w:p w14:paraId="7235FA9B" w14:textId="77777777" w:rsidR="00551674" w:rsidRDefault="005173AD">
                  <w:pPr>
                    <w:spacing w:line="0" w:lineRule="atLeast"/>
                    <w:rPr>
                      <w:sz w:val="18"/>
                    </w:rPr>
                  </w:pPr>
                  <w:r>
                    <w:rPr>
                      <w:rFonts w:ascii="BIZ UDPゴシック" w:eastAsia="BIZ UDPゴシック" w:hAnsi="BIZ UDPゴシック" w:hint="eastAsia"/>
                      <w:sz w:val="18"/>
                    </w:rPr>
                    <w:t xml:space="preserve">⑤　</w:t>
                  </w:r>
                  <w:r>
                    <w:rPr>
                      <w:rFonts w:ascii="BIZ UDPゴシック" w:eastAsia="BIZ UDPゴシック" w:hAnsi="BIZ UDPゴシック"/>
                      <w:sz w:val="18"/>
                    </w:rPr>
                    <w:t>地域密着型サービス（予防含む）のみを行う事業者で、</w:t>
                  </w:r>
                  <w:r>
                    <w:rPr>
                      <w:rFonts w:ascii="BIZ UDPゴシック" w:eastAsia="BIZ UDPゴシック" w:hAnsi="BIZ UDPゴシック" w:hint="eastAsia"/>
                      <w:sz w:val="18"/>
                    </w:rPr>
                    <w:t>指定</w:t>
                  </w:r>
                  <w:r>
                    <w:rPr>
                      <w:rFonts w:ascii="BIZ UDPゴシック" w:eastAsia="BIZ UDPゴシック" w:hAnsi="BIZ UDPゴシック"/>
                      <w:sz w:val="18"/>
                    </w:rPr>
                    <w:t>事業所が同一市町村内に</w:t>
                  </w:r>
                  <w:r>
                    <w:rPr>
                      <w:rFonts w:ascii="BIZ UDPゴシック" w:eastAsia="BIZ UDPゴシック" w:hAnsi="BIZ UDPゴシック" w:hint="eastAsia"/>
                      <w:sz w:val="18"/>
                    </w:rPr>
                    <w:t>のみ</w:t>
                  </w:r>
                  <w:r>
                    <w:rPr>
                      <w:rFonts w:ascii="BIZ UDPゴシック" w:eastAsia="BIZ UDPゴシック" w:hAnsi="BIZ UDPゴシック"/>
                      <w:sz w:val="18"/>
                    </w:rPr>
                    <w:t>所在する事業者</w:t>
                  </w:r>
                </w:p>
              </w:tc>
              <w:tc>
                <w:tcPr>
                  <w:tcW w:w="2829" w:type="dxa"/>
                  <w:shd w:val="clear" w:color="auto" w:fill="auto"/>
                </w:tcPr>
                <w:p w14:paraId="1BDC119C" w14:textId="77777777" w:rsidR="00551674" w:rsidRDefault="005173AD">
                  <w:pPr>
                    <w:spacing w:line="0" w:lineRule="atLeast"/>
                    <w:rPr>
                      <w:sz w:val="18"/>
                    </w:rPr>
                  </w:pPr>
                  <w:r>
                    <w:rPr>
                      <w:rFonts w:ascii="BIZ UDPゴシック" w:eastAsia="BIZ UDPゴシック" w:hAnsi="BIZ UDPゴシック"/>
                      <w:sz w:val="18"/>
                    </w:rPr>
                    <w:t>市町村長</w:t>
                  </w:r>
                </w:p>
              </w:tc>
            </w:tr>
            <w:tr w:rsidR="00551674" w14:paraId="47E8BFF1" w14:textId="77777777">
              <w:tc>
                <w:tcPr>
                  <w:tcW w:w="4684" w:type="dxa"/>
                  <w:shd w:val="clear" w:color="auto" w:fill="auto"/>
                </w:tcPr>
                <w:p w14:paraId="5A4B172A" w14:textId="77777777" w:rsidR="00551674" w:rsidRDefault="005173AD">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⑥　①から⑤以外の事業者</w:t>
                  </w:r>
                </w:p>
              </w:tc>
              <w:tc>
                <w:tcPr>
                  <w:tcW w:w="2829" w:type="dxa"/>
                  <w:shd w:val="clear" w:color="auto" w:fill="auto"/>
                </w:tcPr>
                <w:p w14:paraId="0DC489D7" w14:textId="77777777" w:rsidR="00551674" w:rsidRDefault="005173AD">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都道府県知事</w:t>
                  </w:r>
                </w:p>
              </w:tc>
            </w:tr>
          </w:tbl>
          <w:p w14:paraId="47185B4A" w14:textId="77777777" w:rsidR="00551674" w:rsidRDefault="00551674">
            <w:pPr>
              <w:spacing w:line="280" w:lineRule="exact"/>
              <w:ind w:firstLineChars="100" w:firstLine="210"/>
              <w:rPr>
                <w:color w:val="FF0000"/>
                <w:sz w:val="21"/>
              </w:rPr>
            </w:pPr>
          </w:p>
        </w:tc>
        <w:tc>
          <w:tcPr>
            <w:tcW w:w="1107" w:type="dxa"/>
          </w:tcPr>
          <w:p w14:paraId="0C72FE74" w14:textId="77777777" w:rsidR="00551674" w:rsidRDefault="00551674">
            <w:pPr>
              <w:jc w:val="both"/>
              <w:rPr>
                <w:color w:val="FF0000"/>
                <w:sz w:val="21"/>
              </w:rPr>
            </w:pPr>
          </w:p>
          <w:p w14:paraId="32985014" w14:textId="77777777" w:rsidR="00551674" w:rsidRDefault="00551674"/>
        </w:tc>
      </w:tr>
      <w:tr w:rsidR="00551674" w14:paraId="7418DF72" w14:textId="77777777">
        <w:trPr>
          <w:trHeight w:val="2937"/>
        </w:trPr>
        <w:tc>
          <w:tcPr>
            <w:tcW w:w="8236" w:type="dxa"/>
          </w:tcPr>
          <w:p w14:paraId="259E6EC5" w14:textId="77777777" w:rsidR="00551674" w:rsidRDefault="005173AD">
            <w:pPr>
              <w:spacing w:line="280" w:lineRule="exact"/>
              <w:rPr>
                <w:sz w:val="21"/>
              </w:rPr>
            </w:pPr>
            <w:r>
              <w:rPr>
                <w:rFonts w:ascii="BIZ UDPゴシック" w:eastAsia="BIZ UDPゴシック" w:hAnsi="BIZ UDPゴシック"/>
                <w:sz w:val="21"/>
              </w:rPr>
              <w:t>２　変更の届出</w:t>
            </w:r>
          </w:p>
          <w:p w14:paraId="4A0C3676" w14:textId="77777777" w:rsidR="00551674" w:rsidRDefault="005173AD">
            <w:pPr>
              <w:spacing w:line="280" w:lineRule="exact"/>
              <w:rPr>
                <w:sz w:val="21"/>
              </w:rPr>
            </w:pPr>
            <w:r>
              <w:rPr>
                <w:rFonts w:ascii="BIZ UDPゴシック" w:eastAsia="BIZ UDPゴシック" w:hAnsi="BIZ UDPゴシック"/>
                <w:color w:val="FF0000"/>
                <w:sz w:val="21"/>
              </w:rPr>
              <w:t xml:space="preserve">　　　</w:t>
            </w:r>
            <w:r>
              <w:rPr>
                <w:rFonts w:ascii="BIZ UDPゴシック" w:eastAsia="BIZ UDPゴシック" w:hAnsi="BIZ UDPゴシック"/>
                <w:sz w:val="21"/>
              </w:rPr>
              <w:t>下記の事項に変更があった場合、適切に届け出ている。</w:t>
            </w:r>
          </w:p>
          <w:tbl>
            <w:tblPr>
              <w:tblStyle w:val="ab"/>
              <w:tblW w:w="0" w:type="auto"/>
              <w:tblLayout w:type="fixed"/>
              <w:tblLook w:val="0000" w:firstRow="0" w:lastRow="0" w:firstColumn="0" w:lastColumn="0" w:noHBand="0" w:noVBand="0"/>
            </w:tblPr>
            <w:tblGrid>
              <w:gridCol w:w="4684"/>
              <w:gridCol w:w="3075"/>
            </w:tblGrid>
            <w:tr w:rsidR="00551674" w14:paraId="5DBEC2E3" w14:textId="77777777">
              <w:tc>
                <w:tcPr>
                  <w:tcW w:w="4684" w:type="dxa"/>
                </w:tcPr>
                <w:p w14:paraId="51921DDD" w14:textId="77777777" w:rsidR="00551674" w:rsidRDefault="005173AD">
                  <w:pPr>
                    <w:spacing w:line="280" w:lineRule="exact"/>
                  </w:pPr>
                  <w:r>
                    <w:rPr>
                      <w:rFonts w:ascii="BIZ UDPゴシック" w:eastAsia="BIZ UDPゴシック" w:hAnsi="BIZ UDPゴシック"/>
                      <w:sz w:val="18"/>
                    </w:rPr>
                    <w:t>届出事項</w:t>
                  </w:r>
                </w:p>
              </w:tc>
              <w:tc>
                <w:tcPr>
                  <w:tcW w:w="3075" w:type="dxa"/>
                </w:tcPr>
                <w:p w14:paraId="6D908EAF" w14:textId="77777777" w:rsidR="00551674" w:rsidRDefault="005173AD">
                  <w:pPr>
                    <w:spacing w:line="280" w:lineRule="exact"/>
                  </w:pPr>
                  <w:r>
                    <w:rPr>
                      <w:rFonts w:ascii="BIZ UDPゴシック" w:eastAsia="BIZ UDPゴシック" w:hAnsi="BIZ UDPゴシック"/>
                      <w:sz w:val="18"/>
                    </w:rPr>
                    <w:t>対象となる事業者</w:t>
                  </w:r>
                </w:p>
              </w:tc>
            </w:tr>
            <w:tr w:rsidR="00551674" w14:paraId="7FB7CB6C" w14:textId="77777777">
              <w:tc>
                <w:tcPr>
                  <w:tcW w:w="4684" w:type="dxa"/>
                </w:tcPr>
                <w:p w14:paraId="7A476D48" w14:textId="77777777" w:rsidR="00551674" w:rsidRDefault="005173AD">
                  <w:pPr>
                    <w:jc w:val="both"/>
                    <w:rPr>
                      <w:sz w:val="18"/>
                    </w:rPr>
                  </w:pPr>
                  <w:r>
                    <w:rPr>
                      <w:rFonts w:ascii="BIZ UDPゴシック" w:eastAsia="BIZ UDPゴシック" w:hAnsi="BIZ UDPゴシック"/>
                      <w:sz w:val="18"/>
                    </w:rPr>
                    <w:t>事業者の</w:t>
                  </w:r>
                </w:p>
                <w:p w14:paraId="213855CC" w14:textId="77777777" w:rsidR="00551674" w:rsidRDefault="005173AD">
                  <w:pPr>
                    <w:jc w:val="both"/>
                    <w:rPr>
                      <w:sz w:val="18"/>
                    </w:rPr>
                  </w:pPr>
                  <w:r>
                    <w:rPr>
                      <w:rFonts w:ascii="BIZ UDPゴシック" w:eastAsia="BIZ UDPゴシック" w:hAnsi="BIZ UDPゴシック"/>
                      <w:sz w:val="18"/>
                    </w:rPr>
                    <w:t>・名称又は氏名</w:t>
                  </w:r>
                </w:p>
                <w:p w14:paraId="094049A8" w14:textId="77777777" w:rsidR="00551674" w:rsidRDefault="005173AD">
                  <w:pPr>
                    <w:jc w:val="both"/>
                    <w:rPr>
                      <w:sz w:val="18"/>
                    </w:rPr>
                  </w:pPr>
                  <w:r>
                    <w:rPr>
                      <w:rFonts w:ascii="BIZ UDPゴシック" w:eastAsia="BIZ UDPゴシック" w:hAnsi="BIZ UDPゴシック"/>
                      <w:sz w:val="18"/>
                    </w:rPr>
                    <w:t>・主たる事務所の所在地</w:t>
                  </w:r>
                </w:p>
                <w:p w14:paraId="02565DA5" w14:textId="77777777" w:rsidR="00551674" w:rsidRDefault="005173AD">
                  <w:pPr>
                    <w:spacing w:line="280" w:lineRule="exact"/>
                  </w:pPr>
                  <w:r>
                    <w:rPr>
                      <w:rFonts w:ascii="BIZ UDPゴシック" w:eastAsia="BIZ UDPゴシック" w:hAnsi="BIZ UDPゴシック"/>
                      <w:sz w:val="18"/>
                    </w:rPr>
                    <w:t>・代表者の氏名、生年月日、住所、職名</w:t>
                  </w:r>
                </w:p>
              </w:tc>
              <w:tc>
                <w:tcPr>
                  <w:tcW w:w="3075" w:type="dxa"/>
                </w:tcPr>
                <w:p w14:paraId="46532B7A" w14:textId="77777777" w:rsidR="00551674" w:rsidRDefault="005173AD">
                  <w:pPr>
                    <w:spacing w:line="280" w:lineRule="exact"/>
                  </w:pPr>
                  <w:r>
                    <w:rPr>
                      <w:rFonts w:ascii="BIZ UDPゴシック" w:eastAsia="BIZ UDPゴシック" w:hAnsi="BIZ UDPゴシック"/>
                      <w:sz w:val="18"/>
                    </w:rPr>
                    <w:t>全ての事業者</w:t>
                  </w:r>
                </w:p>
              </w:tc>
            </w:tr>
            <w:tr w:rsidR="00551674" w14:paraId="06C4B15C" w14:textId="77777777">
              <w:tc>
                <w:tcPr>
                  <w:tcW w:w="4684" w:type="dxa"/>
                </w:tcPr>
                <w:p w14:paraId="4903F8DA" w14:textId="77777777" w:rsidR="00551674" w:rsidRDefault="005173AD">
                  <w:pPr>
                    <w:spacing w:line="280" w:lineRule="exact"/>
                  </w:pPr>
                  <w:r>
                    <w:rPr>
                      <w:rFonts w:ascii="BIZ UDPゴシック" w:eastAsia="BIZ UDPゴシック" w:hAnsi="BIZ UDPゴシック"/>
                      <w:sz w:val="18"/>
                    </w:rPr>
                    <w:t>「法令遵守責任者」の氏名、生年月日</w:t>
                  </w:r>
                </w:p>
              </w:tc>
              <w:tc>
                <w:tcPr>
                  <w:tcW w:w="3075" w:type="dxa"/>
                </w:tcPr>
                <w:p w14:paraId="386E9E89" w14:textId="77777777" w:rsidR="00551674" w:rsidRDefault="005173AD">
                  <w:pPr>
                    <w:spacing w:line="280" w:lineRule="exact"/>
                  </w:pPr>
                  <w:r>
                    <w:rPr>
                      <w:rFonts w:ascii="BIZ UDPゴシック" w:eastAsia="BIZ UDPゴシック" w:hAnsi="BIZ UDPゴシック"/>
                      <w:sz w:val="18"/>
                    </w:rPr>
                    <w:t>全ての事業者</w:t>
                  </w:r>
                </w:p>
              </w:tc>
            </w:tr>
            <w:tr w:rsidR="00551674" w14:paraId="3601F56D" w14:textId="77777777">
              <w:tc>
                <w:tcPr>
                  <w:tcW w:w="4684" w:type="dxa"/>
                </w:tcPr>
                <w:p w14:paraId="42D4C3C1" w14:textId="77777777" w:rsidR="00551674" w:rsidRDefault="005173AD">
                  <w:pPr>
                    <w:spacing w:line="280" w:lineRule="exact"/>
                  </w:pPr>
                  <w:r>
                    <w:rPr>
                      <w:rFonts w:ascii="BIZ UDPゴシック" w:eastAsia="BIZ UDPゴシック" w:hAnsi="BIZ UDPゴシック"/>
                      <w:sz w:val="18"/>
                    </w:rPr>
                    <w:t>「法令遵守規程」の概要</w:t>
                  </w:r>
                </w:p>
              </w:tc>
              <w:tc>
                <w:tcPr>
                  <w:tcW w:w="3075" w:type="dxa"/>
                </w:tcPr>
                <w:p w14:paraId="776698D4" w14:textId="77777777" w:rsidR="00551674" w:rsidRDefault="005173AD">
                  <w:pPr>
                    <w:spacing w:line="280" w:lineRule="exact"/>
                  </w:pPr>
                  <w:r>
                    <w:rPr>
                      <w:rFonts w:ascii="BIZ UDPゴシック" w:eastAsia="BIZ UDPゴシック" w:hAnsi="BIZ UDPゴシック"/>
                      <w:sz w:val="18"/>
                    </w:rPr>
                    <w:t>事業所等の数が20以上の事業者</w:t>
                  </w:r>
                </w:p>
              </w:tc>
            </w:tr>
            <w:tr w:rsidR="00551674" w14:paraId="5E78C27F" w14:textId="77777777">
              <w:tc>
                <w:tcPr>
                  <w:tcW w:w="4684" w:type="dxa"/>
                </w:tcPr>
                <w:p w14:paraId="04312C8B" w14:textId="77777777" w:rsidR="00551674" w:rsidRDefault="005173AD">
                  <w:pPr>
                    <w:spacing w:line="280" w:lineRule="exact"/>
                  </w:pPr>
                  <w:r>
                    <w:rPr>
                      <w:rFonts w:ascii="BIZ UDPゴシック" w:eastAsia="BIZ UDPゴシック" w:hAnsi="BIZ UDPゴシック"/>
                      <w:sz w:val="18"/>
                    </w:rPr>
                    <w:t>「業務執行の状況の監査」の方法の概要</w:t>
                  </w:r>
                </w:p>
              </w:tc>
              <w:tc>
                <w:tcPr>
                  <w:tcW w:w="3075" w:type="dxa"/>
                </w:tcPr>
                <w:p w14:paraId="6D869115" w14:textId="77777777" w:rsidR="00551674" w:rsidRDefault="005173AD">
                  <w:pPr>
                    <w:spacing w:line="280" w:lineRule="exact"/>
                  </w:pPr>
                  <w:r>
                    <w:rPr>
                      <w:rFonts w:ascii="BIZ UDPゴシック" w:eastAsia="BIZ UDPゴシック" w:hAnsi="BIZ UDPゴシック"/>
                      <w:sz w:val="18"/>
                    </w:rPr>
                    <w:t>事業所等の数が100以上の事業者</w:t>
                  </w:r>
                </w:p>
              </w:tc>
            </w:tr>
          </w:tbl>
          <w:p w14:paraId="59CA6351" w14:textId="77777777" w:rsidR="00551674" w:rsidRDefault="00551674">
            <w:pPr>
              <w:spacing w:line="280" w:lineRule="exact"/>
              <w:rPr>
                <w:color w:val="FF0000"/>
                <w:sz w:val="21"/>
              </w:rPr>
            </w:pPr>
          </w:p>
        </w:tc>
        <w:tc>
          <w:tcPr>
            <w:tcW w:w="1107" w:type="dxa"/>
          </w:tcPr>
          <w:p w14:paraId="44510AD1" w14:textId="77777777" w:rsidR="00551674" w:rsidRDefault="00551674">
            <w:pPr>
              <w:jc w:val="both"/>
              <w:rPr>
                <w:color w:val="FF0000"/>
                <w:sz w:val="21"/>
              </w:rPr>
            </w:pPr>
          </w:p>
        </w:tc>
      </w:tr>
    </w:tbl>
    <w:p w14:paraId="79410B5A" w14:textId="77777777" w:rsidR="00551674" w:rsidRDefault="00551674"/>
    <w:p w14:paraId="4F5D6E1C" w14:textId="77777777" w:rsidR="00551674" w:rsidRDefault="00551674">
      <w:pPr>
        <w:spacing w:beforeLines="50" w:before="120"/>
        <w:jc w:val="center"/>
        <w:rPr>
          <w:color w:val="FF0000"/>
          <w:sz w:val="20"/>
        </w:rPr>
        <w:sectPr w:rsidR="00551674">
          <w:headerReference w:type="even" r:id="rId9"/>
          <w:headerReference w:type="default" r:id="rId10"/>
          <w:footerReference w:type="even" r:id="rId11"/>
          <w:footerReference w:type="default" r:id="rId12"/>
          <w:headerReference w:type="first" r:id="rId13"/>
          <w:footerReference w:type="first" r:id="rId14"/>
          <w:pgSz w:w="11905" w:h="16837"/>
          <w:pgMar w:top="1133" w:right="1303" w:bottom="1133" w:left="1247" w:header="720" w:footer="720" w:gutter="0"/>
          <w:pgNumType w:start="1"/>
          <w:cols w:space="720"/>
          <w:docGrid w:linePitch="326"/>
        </w:sectPr>
      </w:pPr>
      <w:bookmarkStart w:id="1" w:name="last"/>
      <w:bookmarkEnd w:id="1"/>
    </w:p>
    <w:p w14:paraId="4E561019" w14:textId="77777777" w:rsidR="00551674" w:rsidRDefault="005173AD">
      <w:pPr>
        <w:spacing w:beforeLines="50" w:before="120"/>
        <w:jc w:val="center"/>
        <w:rPr>
          <w:sz w:val="32"/>
        </w:rPr>
      </w:pPr>
      <w:r>
        <w:rPr>
          <w:rFonts w:hint="eastAsia"/>
          <w:sz w:val="32"/>
        </w:rPr>
        <w:lastRenderedPageBreak/>
        <w:t>人員基準チェックシート</w:t>
      </w:r>
    </w:p>
    <w:p w14:paraId="56B46673" w14:textId="77777777" w:rsidR="00551674" w:rsidRDefault="00551674">
      <w:pPr>
        <w:ind w:firstLineChars="1800" w:firstLine="4320"/>
        <w:rPr>
          <w:u w:val="single"/>
        </w:rPr>
      </w:pPr>
    </w:p>
    <w:tbl>
      <w:tblPr>
        <w:tblStyle w:val="ab"/>
        <w:tblW w:w="9640" w:type="dxa"/>
        <w:tblInd w:w="-147" w:type="dxa"/>
        <w:tblLayout w:type="fixed"/>
        <w:tblLook w:val="04A0" w:firstRow="1" w:lastRow="0" w:firstColumn="1" w:lastColumn="0" w:noHBand="0" w:noVBand="1"/>
      </w:tblPr>
      <w:tblGrid>
        <w:gridCol w:w="445"/>
        <w:gridCol w:w="1824"/>
        <w:gridCol w:w="7371"/>
      </w:tblGrid>
      <w:tr w:rsidR="00551674" w14:paraId="17595185" w14:textId="77777777">
        <w:tc>
          <w:tcPr>
            <w:tcW w:w="2269" w:type="dxa"/>
            <w:gridSpan w:val="2"/>
            <w:shd w:val="clear" w:color="auto" w:fill="FFC000"/>
          </w:tcPr>
          <w:p w14:paraId="61CB1BAC" w14:textId="77777777" w:rsidR="00551674" w:rsidRDefault="005173AD">
            <w:pPr>
              <w:jc w:val="center"/>
              <w:rPr>
                <w:sz w:val="18"/>
              </w:rPr>
            </w:pPr>
            <w:r>
              <w:rPr>
                <w:rFonts w:hint="eastAsia"/>
                <w:sz w:val="18"/>
              </w:rPr>
              <w:t>区分</w:t>
            </w:r>
          </w:p>
        </w:tc>
        <w:tc>
          <w:tcPr>
            <w:tcW w:w="7371" w:type="dxa"/>
            <w:shd w:val="clear" w:color="auto" w:fill="FFC000"/>
          </w:tcPr>
          <w:p w14:paraId="47F183C7" w14:textId="77777777" w:rsidR="00551674" w:rsidRDefault="005173AD">
            <w:pPr>
              <w:rPr>
                <w:sz w:val="18"/>
              </w:rPr>
            </w:pPr>
            <w:r>
              <w:rPr>
                <w:rFonts w:hint="eastAsia"/>
                <w:sz w:val="18"/>
              </w:rPr>
              <w:t>基準及び確認（空欄には必要事項を記入し、基準確認後は□にレ点を入れること。）</w:t>
            </w:r>
          </w:p>
        </w:tc>
      </w:tr>
      <w:tr w:rsidR="00551674" w14:paraId="1CB510C0" w14:textId="77777777">
        <w:tc>
          <w:tcPr>
            <w:tcW w:w="445" w:type="dxa"/>
            <w:vMerge w:val="restart"/>
          </w:tcPr>
          <w:p w14:paraId="58992831" w14:textId="77777777" w:rsidR="00551674" w:rsidRDefault="005173AD">
            <w:pPr>
              <w:rPr>
                <w:sz w:val="20"/>
              </w:rPr>
            </w:pPr>
            <w:r>
              <w:rPr>
                <w:rFonts w:hint="eastAsia"/>
                <w:sz w:val="20"/>
              </w:rPr>
              <w:t>従業者</w:t>
            </w:r>
          </w:p>
        </w:tc>
        <w:tc>
          <w:tcPr>
            <w:tcW w:w="1824" w:type="dxa"/>
          </w:tcPr>
          <w:p w14:paraId="06A7C795" w14:textId="77777777" w:rsidR="00551674" w:rsidRDefault="005173AD">
            <w:pPr>
              <w:rPr>
                <w:sz w:val="20"/>
              </w:rPr>
            </w:pPr>
            <w:r>
              <w:rPr>
                <w:rFonts w:hint="eastAsia"/>
                <w:sz w:val="20"/>
              </w:rPr>
              <w:t>オペレーター</w:t>
            </w:r>
          </w:p>
        </w:tc>
        <w:tc>
          <w:tcPr>
            <w:tcW w:w="7371" w:type="dxa"/>
          </w:tcPr>
          <w:p w14:paraId="6DA04231" w14:textId="77777777" w:rsidR="00551674" w:rsidRDefault="005173AD">
            <w:pPr>
              <w:rPr>
                <w:sz w:val="20"/>
              </w:rPr>
            </w:pPr>
            <w:r>
              <w:rPr>
                <w:rFonts w:hint="eastAsia"/>
                <w:sz w:val="20"/>
              </w:rPr>
              <w:t>□ 提供時間帯を通じて、１以上配置しているか</w:t>
            </w:r>
          </w:p>
          <w:p w14:paraId="3818524E" w14:textId="77777777" w:rsidR="00551674" w:rsidRDefault="005173AD">
            <w:pPr>
              <w:rPr>
                <w:sz w:val="20"/>
              </w:rPr>
            </w:pPr>
            <w:r>
              <w:rPr>
                <w:rFonts w:hint="eastAsia"/>
                <w:sz w:val="20"/>
              </w:rPr>
              <w:t>□ いずれかの資格を有しているか</w:t>
            </w:r>
          </w:p>
          <w:p w14:paraId="181A4198" w14:textId="77777777" w:rsidR="00551674" w:rsidRDefault="005173AD">
            <w:pPr>
              <w:ind w:leftChars="100" w:left="540" w:hangingChars="150" w:hanging="300"/>
              <w:rPr>
                <w:sz w:val="20"/>
              </w:rPr>
            </w:pPr>
            <w:r>
              <w:rPr>
                <w:rFonts w:hint="eastAsia"/>
                <w:sz w:val="20"/>
              </w:rPr>
              <w:t>□ 看護師・介護福祉士・医師・保健師・准看護師・社会福祉士・介護支援専門員</w:t>
            </w:r>
          </w:p>
          <w:p w14:paraId="42533418" w14:textId="77777777" w:rsidR="00551674" w:rsidRDefault="005173AD">
            <w:pPr>
              <w:ind w:leftChars="100" w:left="540" w:hangingChars="150" w:hanging="300"/>
              <w:rPr>
                <w:sz w:val="20"/>
              </w:rPr>
            </w:pPr>
            <w:r>
              <w:rPr>
                <w:rFonts w:hint="eastAsia"/>
                <w:sz w:val="20"/>
              </w:rPr>
              <w:t>□ 当該事業所の看護師等との綿密な連携を確保し利用者からの通報に適切に対応できると認められる場合は、サービス提供責任者として１年以上（介護職員初任者研修課程修了者及び旧訪問介護職員養成研修２級修了者にあっては３年以上）従事した者であるか</w:t>
            </w:r>
          </w:p>
          <w:p w14:paraId="0D024853" w14:textId="77777777" w:rsidR="00551674" w:rsidRDefault="005173AD">
            <w:pPr>
              <w:ind w:left="300" w:hangingChars="150" w:hanging="300"/>
              <w:rPr>
                <w:sz w:val="20"/>
              </w:rPr>
            </w:pPr>
            <w:r>
              <w:rPr>
                <w:rFonts w:hint="eastAsia"/>
                <w:sz w:val="20"/>
              </w:rPr>
              <w:t>□ １人以上は、常勤の看護師、介護福祉士、医師、保健師、准看護師社会福祉士又は介護支援専門員か</w:t>
            </w:r>
          </w:p>
          <w:p w14:paraId="2B9D5632" w14:textId="77777777" w:rsidR="00551674" w:rsidRDefault="005173AD">
            <w:pPr>
              <w:rPr>
                <w:sz w:val="20"/>
              </w:rPr>
            </w:pPr>
            <w:r>
              <w:rPr>
                <w:rFonts w:hint="eastAsia"/>
                <w:sz w:val="20"/>
              </w:rPr>
              <w:t>□ 専従か</w:t>
            </w:r>
          </w:p>
          <w:p w14:paraId="4E007EED" w14:textId="77777777" w:rsidR="00551674" w:rsidRDefault="005173AD">
            <w:pPr>
              <w:ind w:firstLineChars="100" w:firstLine="200"/>
              <w:rPr>
                <w:sz w:val="20"/>
              </w:rPr>
            </w:pPr>
            <w:r>
              <w:rPr>
                <w:rFonts w:hint="eastAsia"/>
                <w:sz w:val="20"/>
              </w:rPr>
              <w:t>□ 兼務する場合</w:t>
            </w:r>
          </w:p>
          <w:p w14:paraId="04121DDF" w14:textId="77777777" w:rsidR="00551674" w:rsidRDefault="005173AD">
            <w:pPr>
              <w:ind w:leftChars="100" w:left="540" w:hangingChars="150" w:hanging="300"/>
              <w:rPr>
                <w:sz w:val="20"/>
              </w:rPr>
            </w:pPr>
            <w:r>
              <w:rPr>
                <w:rFonts w:hint="eastAsia"/>
                <w:sz w:val="20"/>
              </w:rPr>
              <w:t xml:space="preserve">・ </w:t>
            </w:r>
            <w:r>
              <w:rPr>
                <w:sz w:val="20"/>
              </w:rPr>
              <w:t>利用者の処遇に支障がない場合は、定期巡回サービス若しくは訪問看護サービス、同一敷地内にある訪問介護事業所、訪問看護事業所若しくは夜間対応型訪問介護事業所の職務又は利用者以外の者からの通報を受ける業務に従事することができる。</w:t>
            </w:r>
          </w:p>
          <w:p w14:paraId="4610AA56" w14:textId="77777777" w:rsidR="00551674" w:rsidRDefault="005173AD">
            <w:pPr>
              <w:ind w:leftChars="100" w:left="540" w:hangingChars="150" w:hanging="300"/>
              <w:rPr>
                <w:sz w:val="20"/>
              </w:rPr>
            </w:pPr>
            <w:r>
              <w:rPr>
                <w:rFonts w:hint="eastAsia"/>
                <w:sz w:val="20"/>
              </w:rPr>
              <w:t>・ 併設施設等の入所者等の処遇に支障がない場合は、併設施設等の職員を充てることができる。</w:t>
            </w:r>
          </w:p>
          <w:p w14:paraId="0863732C" w14:textId="77777777" w:rsidR="00551674" w:rsidRDefault="005173AD">
            <w:pPr>
              <w:ind w:leftChars="100" w:left="540" w:hangingChars="150" w:hanging="300"/>
              <w:rPr>
                <w:sz w:val="20"/>
              </w:rPr>
            </w:pPr>
            <w:r>
              <w:rPr>
                <w:rFonts w:hint="eastAsia"/>
                <w:sz w:val="20"/>
              </w:rPr>
              <w:t>・ 随時対応サービスの提供に支障がない場合は、随時対応サービスに従事することができる。</w:t>
            </w:r>
          </w:p>
          <w:p w14:paraId="6A460EDC" w14:textId="77777777" w:rsidR="00551674" w:rsidRDefault="005173AD">
            <w:pPr>
              <w:ind w:leftChars="50" w:left="420" w:hangingChars="150" w:hanging="300"/>
              <w:rPr>
                <w:sz w:val="20"/>
              </w:rPr>
            </w:pPr>
            <w:r>
              <w:rPr>
                <w:rFonts w:hint="eastAsia"/>
                <w:sz w:val="20"/>
              </w:rPr>
              <w:t>※ 「随時対応サービスに支障がない場合」とは、ＩＣＴ等の活用により、事業所外においても、利用者情報が確認できるとともに、電話転送機能等を活用することにより利用者からのコールに即時にオペレーターが対応できる体制を構築し、コール内容に応じて必要な対応を行うことができる場合であること。</w:t>
            </w:r>
          </w:p>
        </w:tc>
      </w:tr>
      <w:tr w:rsidR="00551674" w14:paraId="63D7AE1E" w14:textId="77777777">
        <w:tc>
          <w:tcPr>
            <w:tcW w:w="445" w:type="dxa"/>
            <w:vMerge/>
          </w:tcPr>
          <w:p w14:paraId="69504EC5" w14:textId="77777777" w:rsidR="00551674" w:rsidRDefault="00551674">
            <w:pPr>
              <w:rPr>
                <w:sz w:val="20"/>
              </w:rPr>
            </w:pPr>
          </w:p>
        </w:tc>
        <w:tc>
          <w:tcPr>
            <w:tcW w:w="1824" w:type="dxa"/>
          </w:tcPr>
          <w:p w14:paraId="48EABE2C" w14:textId="77777777" w:rsidR="00551674" w:rsidRDefault="005173AD">
            <w:pPr>
              <w:rPr>
                <w:sz w:val="20"/>
              </w:rPr>
            </w:pPr>
            <w:r>
              <w:rPr>
                <w:rFonts w:hint="eastAsia"/>
                <w:sz w:val="20"/>
              </w:rPr>
              <w:t>訪問介護員</w:t>
            </w:r>
          </w:p>
          <w:p w14:paraId="708E7952" w14:textId="77777777" w:rsidR="00551674" w:rsidRDefault="005173AD">
            <w:pPr>
              <w:rPr>
                <w:sz w:val="20"/>
              </w:rPr>
            </w:pPr>
            <w:r>
              <w:rPr>
                <w:rFonts w:hint="eastAsia"/>
                <w:sz w:val="20"/>
              </w:rPr>
              <w:t>（定期巡回</w:t>
            </w:r>
            <w:r>
              <w:rPr>
                <w:sz w:val="20"/>
              </w:rPr>
              <w:t>サービス）</w:t>
            </w:r>
          </w:p>
        </w:tc>
        <w:tc>
          <w:tcPr>
            <w:tcW w:w="7371" w:type="dxa"/>
          </w:tcPr>
          <w:p w14:paraId="24D128BD" w14:textId="77777777" w:rsidR="00551674" w:rsidRDefault="005173AD">
            <w:pPr>
              <w:rPr>
                <w:sz w:val="20"/>
              </w:rPr>
            </w:pPr>
            <w:r>
              <w:rPr>
                <w:rFonts w:hint="eastAsia"/>
                <w:sz w:val="20"/>
              </w:rPr>
              <w:t>□ 必要</w:t>
            </w:r>
            <w:r>
              <w:rPr>
                <w:sz w:val="20"/>
              </w:rPr>
              <w:t>な数以上を配置しているか</w:t>
            </w:r>
          </w:p>
          <w:p w14:paraId="0714AE82" w14:textId="77777777" w:rsidR="00551674" w:rsidRDefault="005173AD">
            <w:pPr>
              <w:ind w:left="300" w:hangingChars="150" w:hanging="300"/>
              <w:rPr>
                <w:sz w:val="20"/>
              </w:rPr>
            </w:pPr>
            <w:r>
              <w:rPr>
                <w:sz w:val="20"/>
              </w:rPr>
              <w:t>・</w:t>
            </w:r>
            <w:r>
              <w:rPr>
                <w:rFonts w:hint="eastAsia"/>
                <w:sz w:val="20"/>
              </w:rPr>
              <w:t xml:space="preserve"> </w:t>
            </w:r>
            <w:r>
              <w:rPr>
                <w:sz w:val="20"/>
              </w:rPr>
              <w:t>サービス利用の状況や利用者数及び業務量を考慮し、適切な員数を確保すること。</w:t>
            </w:r>
          </w:p>
          <w:p w14:paraId="3F776E85" w14:textId="77777777" w:rsidR="00551674" w:rsidRDefault="00551674">
            <w:pPr>
              <w:ind w:left="300" w:hangingChars="150" w:hanging="300"/>
              <w:rPr>
                <w:sz w:val="20"/>
              </w:rPr>
            </w:pPr>
          </w:p>
        </w:tc>
      </w:tr>
      <w:tr w:rsidR="00551674" w14:paraId="4139855D" w14:textId="77777777">
        <w:tc>
          <w:tcPr>
            <w:tcW w:w="445" w:type="dxa"/>
            <w:vMerge/>
          </w:tcPr>
          <w:p w14:paraId="643FB1E0" w14:textId="77777777" w:rsidR="00551674" w:rsidRDefault="00551674">
            <w:pPr>
              <w:rPr>
                <w:sz w:val="20"/>
              </w:rPr>
            </w:pPr>
          </w:p>
        </w:tc>
        <w:tc>
          <w:tcPr>
            <w:tcW w:w="1824" w:type="dxa"/>
          </w:tcPr>
          <w:p w14:paraId="7A97DDAD" w14:textId="77777777" w:rsidR="00551674" w:rsidRDefault="005173AD">
            <w:pPr>
              <w:rPr>
                <w:sz w:val="20"/>
              </w:rPr>
            </w:pPr>
            <w:r>
              <w:rPr>
                <w:rFonts w:hint="eastAsia"/>
                <w:sz w:val="20"/>
              </w:rPr>
              <w:t>訪問介護員</w:t>
            </w:r>
          </w:p>
          <w:p w14:paraId="2F2026FE" w14:textId="77777777" w:rsidR="00551674" w:rsidRDefault="005173AD">
            <w:pPr>
              <w:rPr>
                <w:sz w:val="20"/>
              </w:rPr>
            </w:pPr>
            <w:r>
              <w:rPr>
                <w:rFonts w:hint="eastAsia"/>
                <w:sz w:val="20"/>
              </w:rPr>
              <w:t>（随時訪問</w:t>
            </w:r>
            <w:r>
              <w:rPr>
                <w:sz w:val="20"/>
              </w:rPr>
              <w:t>サービス）</w:t>
            </w:r>
          </w:p>
        </w:tc>
        <w:tc>
          <w:tcPr>
            <w:tcW w:w="7371" w:type="dxa"/>
          </w:tcPr>
          <w:p w14:paraId="7F849C89" w14:textId="77777777" w:rsidR="00551674" w:rsidRDefault="005173AD">
            <w:pPr>
              <w:rPr>
                <w:sz w:val="20"/>
              </w:rPr>
            </w:pPr>
            <w:r>
              <w:rPr>
                <w:rFonts w:hint="eastAsia"/>
                <w:sz w:val="20"/>
              </w:rPr>
              <w:t>□ 提供時間帯を通じて１以上配置しているか</w:t>
            </w:r>
          </w:p>
          <w:p w14:paraId="1D7631CD" w14:textId="77777777" w:rsidR="00551674" w:rsidRDefault="005173AD">
            <w:pPr>
              <w:rPr>
                <w:sz w:val="20"/>
              </w:rPr>
            </w:pPr>
            <w:r>
              <w:rPr>
                <w:rFonts w:hint="eastAsia"/>
                <w:sz w:val="20"/>
              </w:rPr>
              <w:t>□ 専従か</w:t>
            </w:r>
          </w:p>
          <w:p w14:paraId="5A614D07" w14:textId="77777777" w:rsidR="00551674" w:rsidRDefault="005173AD">
            <w:pPr>
              <w:ind w:left="300" w:hangingChars="150" w:hanging="300"/>
              <w:rPr>
                <w:sz w:val="20"/>
              </w:rPr>
            </w:pPr>
            <w:r>
              <w:rPr>
                <w:sz w:val="20"/>
              </w:rPr>
              <w:t>・</w:t>
            </w:r>
            <w:r>
              <w:rPr>
                <w:rFonts w:hint="eastAsia"/>
                <w:sz w:val="20"/>
              </w:rPr>
              <w:t xml:space="preserve"> </w:t>
            </w:r>
            <w:r>
              <w:rPr>
                <w:sz w:val="20"/>
              </w:rPr>
              <w:t>利用者の処遇に支障がない場合は、当該事業所の定期巡回サービス及び同一敷地内の訪問介護事業所並びに夜間対応型訪問介護事業所の職務に従事することができる。</w:t>
            </w:r>
          </w:p>
          <w:p w14:paraId="61D4F14A" w14:textId="77777777" w:rsidR="00551674" w:rsidRDefault="005173AD">
            <w:pPr>
              <w:rPr>
                <w:sz w:val="20"/>
              </w:rPr>
            </w:pPr>
            <w:r>
              <w:rPr>
                <w:rFonts w:hint="eastAsia"/>
                <w:sz w:val="20"/>
              </w:rPr>
              <w:t>・ オペレーターが随時訪問サービスに従事することができる。</w:t>
            </w:r>
          </w:p>
        </w:tc>
      </w:tr>
      <w:tr w:rsidR="00551674" w14:paraId="665474B2" w14:textId="77777777">
        <w:tc>
          <w:tcPr>
            <w:tcW w:w="445" w:type="dxa"/>
            <w:vMerge/>
          </w:tcPr>
          <w:p w14:paraId="56BE26B0" w14:textId="77777777" w:rsidR="00551674" w:rsidRDefault="00551674">
            <w:pPr>
              <w:rPr>
                <w:sz w:val="20"/>
              </w:rPr>
            </w:pPr>
          </w:p>
        </w:tc>
        <w:tc>
          <w:tcPr>
            <w:tcW w:w="1824" w:type="dxa"/>
            <w:shd w:val="clear" w:color="auto" w:fill="A6A6A6" w:themeFill="background1" w:themeFillShade="A6"/>
          </w:tcPr>
          <w:p w14:paraId="57DF08F9" w14:textId="77777777" w:rsidR="00551674" w:rsidRDefault="005173AD">
            <w:pPr>
              <w:rPr>
                <w:sz w:val="20"/>
              </w:rPr>
            </w:pPr>
            <w:r>
              <w:rPr>
                <w:rFonts w:hint="eastAsia"/>
                <w:sz w:val="20"/>
              </w:rPr>
              <w:t>看護職員</w:t>
            </w:r>
            <w:r>
              <w:rPr>
                <w:sz w:val="20"/>
              </w:rPr>
              <w:t>[一体型のみ]</w:t>
            </w:r>
          </w:p>
          <w:p w14:paraId="22682CE6" w14:textId="77777777" w:rsidR="00551674" w:rsidRDefault="005173AD">
            <w:pPr>
              <w:rPr>
                <w:sz w:val="20"/>
              </w:rPr>
            </w:pPr>
            <w:r>
              <w:rPr>
                <w:rFonts w:hint="eastAsia"/>
                <w:sz w:val="20"/>
              </w:rPr>
              <w:t>（訪問看護</w:t>
            </w:r>
            <w:r>
              <w:rPr>
                <w:sz w:val="20"/>
              </w:rPr>
              <w:t>サービス）</w:t>
            </w:r>
          </w:p>
        </w:tc>
        <w:tc>
          <w:tcPr>
            <w:tcW w:w="7371" w:type="dxa"/>
            <w:shd w:val="clear" w:color="auto" w:fill="A6A6A6" w:themeFill="background1" w:themeFillShade="A6"/>
          </w:tcPr>
          <w:p w14:paraId="118F3160" w14:textId="77777777" w:rsidR="00551674" w:rsidRDefault="005173AD">
            <w:pPr>
              <w:ind w:left="300" w:hangingChars="150" w:hanging="300"/>
              <w:rPr>
                <w:sz w:val="20"/>
              </w:rPr>
            </w:pPr>
            <w:r>
              <w:rPr>
                <w:rFonts w:hint="eastAsia"/>
                <w:sz w:val="20"/>
              </w:rPr>
              <w:t>□ 保健師、看護師又は准看護師を常勤換算で２</w:t>
            </w:r>
            <w:r>
              <w:rPr>
                <w:sz w:val="20"/>
              </w:rPr>
              <w:t>.５以上配置しているか</w:t>
            </w:r>
          </w:p>
          <w:p w14:paraId="3D65DDBB" w14:textId="77777777" w:rsidR="00551674" w:rsidRDefault="005173AD">
            <w:pPr>
              <w:rPr>
                <w:sz w:val="20"/>
              </w:rPr>
            </w:pPr>
            <w:r>
              <w:rPr>
                <w:rFonts w:hint="eastAsia"/>
                <w:sz w:val="20"/>
              </w:rPr>
              <w:t>・ 常勤換算は、当該従事者の勤務延時間数により換算する。</w:t>
            </w:r>
          </w:p>
          <w:p w14:paraId="07F82F12" w14:textId="77777777" w:rsidR="00551674" w:rsidRDefault="005173AD">
            <w:pPr>
              <w:ind w:left="300" w:hangingChars="150" w:hanging="300"/>
              <w:rPr>
                <w:sz w:val="20"/>
              </w:rPr>
            </w:pPr>
            <w:r>
              <w:rPr>
                <w:rFonts w:hint="eastAsia"/>
                <w:sz w:val="20"/>
              </w:rPr>
              <w:t>・ 勤務日及び勤務時間が不定期な看護職員の勤務延時間数は、前年度の週あたりの平均稼動時間（サービス提供時間＋移動時間）で算定する。</w:t>
            </w:r>
          </w:p>
          <w:p w14:paraId="57327ABD" w14:textId="77777777" w:rsidR="00551674" w:rsidRDefault="00551674">
            <w:pPr>
              <w:ind w:left="300" w:hangingChars="150" w:hanging="300"/>
              <w:rPr>
                <w:sz w:val="20"/>
              </w:rPr>
            </w:pPr>
          </w:p>
          <w:p w14:paraId="469B7D27" w14:textId="77777777" w:rsidR="00551674" w:rsidRDefault="005173AD">
            <w:pPr>
              <w:rPr>
                <w:sz w:val="20"/>
              </w:rPr>
            </w:pPr>
            <w:r>
              <w:rPr>
                <w:rFonts w:hint="eastAsia"/>
                <w:sz w:val="20"/>
              </w:rPr>
              <w:t>＜常勤換算式＞</w:t>
            </w:r>
          </w:p>
          <w:tbl>
            <w:tblPr>
              <w:tblW w:w="697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9"/>
              <w:gridCol w:w="362"/>
              <w:gridCol w:w="2277"/>
              <w:gridCol w:w="388"/>
              <w:gridCol w:w="1839"/>
            </w:tblGrid>
            <w:tr w:rsidR="00551674" w14:paraId="78D4DFF6" w14:textId="77777777">
              <w:trPr>
                <w:trHeight w:val="35"/>
              </w:trPr>
              <w:tc>
                <w:tcPr>
                  <w:tcW w:w="2101" w:type="dxa"/>
                  <w:tcBorders>
                    <w:top w:val="single" w:sz="4" w:space="0" w:color="auto"/>
                    <w:left w:val="single" w:sz="4" w:space="0" w:color="auto"/>
                    <w:bottom w:val="nil"/>
                    <w:right w:val="single" w:sz="4" w:space="0" w:color="auto"/>
                  </w:tcBorders>
                  <w:shd w:val="clear" w:color="auto" w:fill="auto"/>
                </w:tcPr>
                <w:p w14:paraId="561D0880" w14:textId="77777777" w:rsidR="00551674" w:rsidRDefault="005173AD">
                  <w:pPr>
                    <w:spacing w:line="0" w:lineRule="atLeast"/>
                    <w:rPr>
                      <w:kern w:val="2"/>
                      <w:sz w:val="20"/>
                    </w:rPr>
                  </w:pPr>
                  <w:r>
                    <w:rPr>
                      <w:rFonts w:hint="eastAsia"/>
                      <w:kern w:val="2"/>
                      <w:sz w:val="20"/>
                    </w:rPr>
                    <w:t>従業者の勤務延時間数</w:t>
                  </w:r>
                </w:p>
              </w:tc>
              <w:tc>
                <w:tcPr>
                  <w:tcW w:w="360" w:type="dxa"/>
                  <w:tcBorders>
                    <w:top w:val="nil"/>
                    <w:left w:val="single" w:sz="4" w:space="0" w:color="auto"/>
                    <w:bottom w:val="nil"/>
                    <w:right w:val="single" w:sz="4" w:space="0" w:color="auto"/>
                  </w:tcBorders>
                  <w:shd w:val="clear" w:color="auto" w:fill="auto"/>
                </w:tcPr>
                <w:p w14:paraId="32DBED58" w14:textId="77777777" w:rsidR="00551674" w:rsidRDefault="00551674">
                  <w:pPr>
                    <w:widowControl w:val="0"/>
                    <w:spacing w:line="0" w:lineRule="atLeast"/>
                    <w:jc w:val="both"/>
                    <w:rPr>
                      <w:kern w:val="2"/>
                      <w:sz w:val="20"/>
                    </w:rPr>
                  </w:pPr>
                </w:p>
              </w:tc>
              <w:tc>
                <w:tcPr>
                  <w:tcW w:w="2268" w:type="dxa"/>
                  <w:tcBorders>
                    <w:top w:val="single" w:sz="4" w:space="0" w:color="auto"/>
                    <w:left w:val="single" w:sz="4" w:space="0" w:color="auto"/>
                    <w:bottom w:val="nil"/>
                    <w:right w:val="single" w:sz="4" w:space="0" w:color="auto"/>
                  </w:tcBorders>
                  <w:shd w:val="clear" w:color="auto" w:fill="auto"/>
                </w:tcPr>
                <w:p w14:paraId="3A2D1073" w14:textId="77777777" w:rsidR="00551674" w:rsidRDefault="005173AD">
                  <w:pPr>
                    <w:spacing w:line="0" w:lineRule="atLeast"/>
                    <w:rPr>
                      <w:kern w:val="2"/>
                      <w:sz w:val="20"/>
                    </w:rPr>
                  </w:pPr>
                  <w:r>
                    <w:rPr>
                      <w:rFonts w:hint="eastAsia"/>
                      <w:kern w:val="2"/>
                      <w:sz w:val="20"/>
                    </w:rPr>
                    <w:t>常勤</w:t>
                  </w:r>
                  <w:r>
                    <w:rPr>
                      <w:rFonts w:hint="eastAsia"/>
                      <w:sz w:val="20"/>
                    </w:rPr>
                    <w:t>従業</w:t>
                  </w:r>
                  <w:r>
                    <w:rPr>
                      <w:rFonts w:hint="eastAsia"/>
                      <w:kern w:val="2"/>
                      <w:sz w:val="20"/>
                    </w:rPr>
                    <w:t>者の勤務時間数</w:t>
                  </w:r>
                </w:p>
              </w:tc>
              <w:tc>
                <w:tcPr>
                  <w:tcW w:w="386" w:type="dxa"/>
                  <w:tcBorders>
                    <w:top w:val="nil"/>
                    <w:left w:val="single" w:sz="4" w:space="0" w:color="auto"/>
                    <w:bottom w:val="nil"/>
                    <w:right w:val="single" w:sz="4" w:space="0" w:color="auto"/>
                  </w:tcBorders>
                  <w:shd w:val="clear" w:color="auto" w:fill="auto"/>
                </w:tcPr>
                <w:p w14:paraId="6DDCF08E" w14:textId="77777777" w:rsidR="00551674" w:rsidRDefault="00551674">
                  <w:pPr>
                    <w:widowControl w:val="0"/>
                    <w:spacing w:line="0" w:lineRule="atLeast"/>
                    <w:jc w:val="both"/>
                    <w:rPr>
                      <w:kern w:val="2"/>
                      <w:sz w:val="20"/>
                    </w:rPr>
                  </w:pPr>
                </w:p>
              </w:tc>
              <w:tc>
                <w:tcPr>
                  <w:tcW w:w="1831" w:type="dxa"/>
                  <w:tcBorders>
                    <w:top w:val="single" w:sz="4" w:space="0" w:color="auto"/>
                    <w:left w:val="single" w:sz="4" w:space="0" w:color="auto"/>
                    <w:bottom w:val="nil"/>
                    <w:right w:val="single" w:sz="4" w:space="0" w:color="auto"/>
                  </w:tcBorders>
                  <w:shd w:val="clear" w:color="auto" w:fill="auto"/>
                </w:tcPr>
                <w:p w14:paraId="50055D30" w14:textId="77777777" w:rsidR="00551674" w:rsidRDefault="005173AD">
                  <w:pPr>
                    <w:widowControl w:val="0"/>
                    <w:spacing w:line="0" w:lineRule="atLeast"/>
                    <w:jc w:val="both"/>
                    <w:rPr>
                      <w:kern w:val="2"/>
                      <w:sz w:val="20"/>
                    </w:rPr>
                  </w:pPr>
                  <w:r>
                    <w:rPr>
                      <w:rFonts w:hint="eastAsia"/>
                      <w:kern w:val="2"/>
                      <w:sz w:val="20"/>
                    </w:rPr>
                    <w:t>常勤換算人数</w:t>
                  </w:r>
                </w:p>
              </w:tc>
            </w:tr>
            <w:tr w:rsidR="00551674" w14:paraId="4FDF3A03" w14:textId="77777777">
              <w:trPr>
                <w:trHeight w:val="555"/>
              </w:trPr>
              <w:tc>
                <w:tcPr>
                  <w:tcW w:w="2101" w:type="dxa"/>
                  <w:tcBorders>
                    <w:top w:val="nil"/>
                    <w:left w:val="single" w:sz="4" w:space="0" w:color="auto"/>
                    <w:bottom w:val="single" w:sz="4" w:space="0" w:color="auto"/>
                    <w:right w:val="single" w:sz="4" w:space="0" w:color="auto"/>
                  </w:tcBorders>
                  <w:shd w:val="clear" w:color="auto" w:fill="auto"/>
                  <w:vAlign w:val="center"/>
                </w:tcPr>
                <w:p w14:paraId="19A0E54B" w14:textId="77777777" w:rsidR="00551674" w:rsidRDefault="005173AD">
                  <w:pPr>
                    <w:widowControl w:val="0"/>
                    <w:spacing w:line="0" w:lineRule="atLeast"/>
                    <w:jc w:val="right"/>
                    <w:rPr>
                      <w:kern w:val="2"/>
                      <w:sz w:val="20"/>
                    </w:rPr>
                  </w:pPr>
                  <w:r>
                    <w:rPr>
                      <w:rFonts w:hint="eastAsia"/>
                      <w:kern w:val="2"/>
                      <w:sz w:val="20"/>
                    </w:rPr>
                    <w:t>時間</w:t>
                  </w:r>
                </w:p>
              </w:tc>
              <w:tc>
                <w:tcPr>
                  <w:tcW w:w="360" w:type="dxa"/>
                  <w:tcBorders>
                    <w:top w:val="nil"/>
                    <w:left w:val="single" w:sz="4" w:space="0" w:color="auto"/>
                    <w:bottom w:val="nil"/>
                    <w:right w:val="single" w:sz="4" w:space="0" w:color="auto"/>
                  </w:tcBorders>
                  <w:shd w:val="clear" w:color="auto" w:fill="auto"/>
                  <w:vAlign w:val="center"/>
                </w:tcPr>
                <w:p w14:paraId="4C892AB6" w14:textId="77777777" w:rsidR="00551674" w:rsidRDefault="005173AD">
                  <w:pPr>
                    <w:widowControl w:val="0"/>
                    <w:spacing w:line="0" w:lineRule="atLeast"/>
                    <w:jc w:val="center"/>
                    <w:rPr>
                      <w:kern w:val="2"/>
                      <w:sz w:val="20"/>
                    </w:rPr>
                  </w:pPr>
                  <w:r>
                    <w:rPr>
                      <w:rFonts w:hint="eastAsia"/>
                      <w:kern w:val="2"/>
                      <w:sz w:val="20"/>
                    </w:rPr>
                    <w:t>÷</w:t>
                  </w:r>
                </w:p>
              </w:tc>
              <w:tc>
                <w:tcPr>
                  <w:tcW w:w="2268" w:type="dxa"/>
                  <w:tcBorders>
                    <w:top w:val="nil"/>
                    <w:left w:val="single" w:sz="4" w:space="0" w:color="auto"/>
                    <w:bottom w:val="single" w:sz="4" w:space="0" w:color="auto"/>
                    <w:right w:val="single" w:sz="4" w:space="0" w:color="auto"/>
                  </w:tcBorders>
                  <w:shd w:val="clear" w:color="auto" w:fill="auto"/>
                  <w:vAlign w:val="center"/>
                </w:tcPr>
                <w:p w14:paraId="4538785C" w14:textId="77777777" w:rsidR="00551674" w:rsidRDefault="005173AD">
                  <w:pPr>
                    <w:widowControl w:val="0"/>
                    <w:spacing w:line="0" w:lineRule="atLeast"/>
                    <w:jc w:val="right"/>
                    <w:rPr>
                      <w:kern w:val="2"/>
                      <w:sz w:val="20"/>
                    </w:rPr>
                  </w:pPr>
                  <w:r>
                    <w:rPr>
                      <w:rFonts w:hint="eastAsia"/>
                      <w:kern w:val="2"/>
                      <w:sz w:val="20"/>
                    </w:rPr>
                    <w:t>時間</w:t>
                  </w:r>
                </w:p>
              </w:tc>
              <w:tc>
                <w:tcPr>
                  <w:tcW w:w="386" w:type="dxa"/>
                  <w:tcBorders>
                    <w:top w:val="nil"/>
                    <w:left w:val="single" w:sz="4" w:space="0" w:color="auto"/>
                    <w:bottom w:val="nil"/>
                    <w:right w:val="single" w:sz="4" w:space="0" w:color="auto"/>
                  </w:tcBorders>
                  <w:shd w:val="clear" w:color="auto" w:fill="auto"/>
                  <w:vAlign w:val="center"/>
                </w:tcPr>
                <w:p w14:paraId="226E3F02" w14:textId="77777777" w:rsidR="00551674" w:rsidRDefault="005173AD">
                  <w:pPr>
                    <w:widowControl w:val="0"/>
                    <w:spacing w:line="0" w:lineRule="atLeast"/>
                    <w:jc w:val="center"/>
                    <w:rPr>
                      <w:kern w:val="2"/>
                      <w:sz w:val="20"/>
                    </w:rPr>
                  </w:pPr>
                  <w:r>
                    <w:rPr>
                      <w:rFonts w:hint="eastAsia"/>
                      <w:kern w:val="2"/>
                      <w:sz w:val="20"/>
                    </w:rPr>
                    <w:t>＝</w:t>
                  </w:r>
                </w:p>
              </w:tc>
              <w:tc>
                <w:tcPr>
                  <w:tcW w:w="1831" w:type="dxa"/>
                  <w:tcBorders>
                    <w:top w:val="nil"/>
                    <w:left w:val="single" w:sz="4" w:space="0" w:color="auto"/>
                    <w:bottom w:val="single" w:sz="4" w:space="0" w:color="auto"/>
                    <w:right w:val="single" w:sz="4" w:space="0" w:color="auto"/>
                  </w:tcBorders>
                  <w:shd w:val="clear" w:color="auto" w:fill="auto"/>
                  <w:vAlign w:val="center"/>
                </w:tcPr>
                <w:p w14:paraId="7A74048B" w14:textId="77777777" w:rsidR="00551674" w:rsidRDefault="005173AD">
                  <w:pPr>
                    <w:widowControl w:val="0"/>
                    <w:spacing w:line="0" w:lineRule="atLeast"/>
                    <w:jc w:val="right"/>
                    <w:rPr>
                      <w:kern w:val="2"/>
                      <w:sz w:val="20"/>
                    </w:rPr>
                  </w:pPr>
                  <w:r>
                    <w:rPr>
                      <w:rFonts w:hint="eastAsia"/>
                      <w:kern w:val="2"/>
                      <w:sz w:val="20"/>
                    </w:rPr>
                    <w:t>人</w:t>
                  </w:r>
                </w:p>
              </w:tc>
            </w:tr>
            <w:tr w:rsidR="00551674" w14:paraId="3D75546D" w14:textId="77777777">
              <w:trPr>
                <w:trHeight w:val="239"/>
              </w:trPr>
              <w:tc>
                <w:tcPr>
                  <w:tcW w:w="2101" w:type="dxa"/>
                  <w:tcBorders>
                    <w:top w:val="single" w:sz="4" w:space="0" w:color="auto"/>
                    <w:left w:val="nil"/>
                    <w:bottom w:val="nil"/>
                    <w:right w:val="nil"/>
                  </w:tcBorders>
                  <w:shd w:val="clear" w:color="auto" w:fill="auto"/>
                </w:tcPr>
                <w:p w14:paraId="41C1661F" w14:textId="77777777" w:rsidR="00551674" w:rsidRDefault="005173AD">
                  <w:pPr>
                    <w:spacing w:line="0" w:lineRule="atLeast"/>
                    <w:rPr>
                      <w:kern w:val="2"/>
                      <w:sz w:val="18"/>
                    </w:rPr>
                  </w:pPr>
                  <w:r>
                    <w:rPr>
                      <w:rFonts w:hint="eastAsia"/>
                      <w:kern w:val="2"/>
                      <w:sz w:val="18"/>
                    </w:rPr>
                    <w:t>例（</w:t>
                  </w:r>
                  <w:r>
                    <w:rPr>
                      <w:rFonts w:hint="eastAsia"/>
                      <w:sz w:val="18"/>
                    </w:rPr>
                    <w:t>4</w:t>
                  </w:r>
                  <w:r>
                    <w:rPr>
                      <w:rFonts w:hint="eastAsia"/>
                      <w:kern w:val="2"/>
                      <w:sz w:val="18"/>
                    </w:rPr>
                    <w:t>週　計</w:t>
                  </w:r>
                  <w:r>
                    <w:rPr>
                      <w:rFonts w:hint="eastAsia"/>
                      <w:sz w:val="18"/>
                    </w:rPr>
                    <w:t>960</w:t>
                  </w:r>
                  <w:r>
                    <w:rPr>
                      <w:rFonts w:hint="eastAsia"/>
                      <w:kern w:val="2"/>
                      <w:sz w:val="18"/>
                    </w:rPr>
                    <w:t>ｈ）</w:t>
                  </w:r>
                </w:p>
              </w:tc>
              <w:tc>
                <w:tcPr>
                  <w:tcW w:w="360" w:type="dxa"/>
                  <w:tcBorders>
                    <w:top w:val="nil"/>
                    <w:left w:val="nil"/>
                    <w:bottom w:val="nil"/>
                    <w:right w:val="nil"/>
                  </w:tcBorders>
                  <w:shd w:val="clear" w:color="auto" w:fill="auto"/>
                </w:tcPr>
                <w:p w14:paraId="337795B8" w14:textId="77777777" w:rsidR="00551674" w:rsidRDefault="00551674">
                  <w:pPr>
                    <w:widowControl w:val="0"/>
                    <w:spacing w:line="0" w:lineRule="atLeast"/>
                    <w:ind w:leftChars="-50" w:left="-120" w:rightChars="-100" w:right="-240"/>
                    <w:jc w:val="right"/>
                    <w:rPr>
                      <w:kern w:val="2"/>
                      <w:sz w:val="20"/>
                    </w:rPr>
                  </w:pPr>
                </w:p>
              </w:tc>
              <w:tc>
                <w:tcPr>
                  <w:tcW w:w="2268" w:type="dxa"/>
                  <w:tcBorders>
                    <w:top w:val="single" w:sz="4" w:space="0" w:color="auto"/>
                    <w:left w:val="nil"/>
                    <w:bottom w:val="nil"/>
                    <w:right w:val="nil"/>
                  </w:tcBorders>
                  <w:shd w:val="clear" w:color="auto" w:fill="auto"/>
                </w:tcPr>
                <w:p w14:paraId="0DB78140" w14:textId="77777777" w:rsidR="00551674" w:rsidRDefault="005173AD">
                  <w:pPr>
                    <w:widowControl w:val="0"/>
                    <w:spacing w:line="0" w:lineRule="atLeast"/>
                    <w:jc w:val="both"/>
                    <w:rPr>
                      <w:kern w:val="2"/>
                      <w:sz w:val="18"/>
                    </w:rPr>
                  </w:pPr>
                  <w:r>
                    <w:rPr>
                      <w:rFonts w:hint="eastAsia"/>
                      <w:kern w:val="2"/>
                      <w:sz w:val="18"/>
                    </w:rPr>
                    <w:t>（週40ｈ×4週＝160ｈ）</w:t>
                  </w:r>
                </w:p>
              </w:tc>
              <w:tc>
                <w:tcPr>
                  <w:tcW w:w="2217" w:type="dxa"/>
                  <w:gridSpan w:val="2"/>
                  <w:tcBorders>
                    <w:top w:val="nil"/>
                    <w:left w:val="nil"/>
                    <w:bottom w:val="nil"/>
                    <w:right w:val="nil"/>
                  </w:tcBorders>
                  <w:shd w:val="clear" w:color="auto" w:fill="auto"/>
                </w:tcPr>
                <w:p w14:paraId="53E619B7" w14:textId="77777777" w:rsidR="00551674" w:rsidRDefault="005173AD">
                  <w:pPr>
                    <w:widowControl w:val="0"/>
                    <w:spacing w:line="0" w:lineRule="atLeast"/>
                    <w:ind w:leftChars="-50" w:left="-120" w:rightChars="-100" w:right="-240"/>
                    <w:rPr>
                      <w:kern w:val="2"/>
                      <w:sz w:val="18"/>
                    </w:rPr>
                  </w:pPr>
                  <w:r>
                    <w:rPr>
                      <w:rFonts w:hint="eastAsia"/>
                      <w:kern w:val="2"/>
                      <w:sz w:val="18"/>
                    </w:rPr>
                    <w:t>（小数点第</w:t>
                  </w:r>
                  <w:r>
                    <w:rPr>
                      <w:rFonts w:hint="eastAsia"/>
                      <w:sz w:val="18"/>
                    </w:rPr>
                    <w:t>2</w:t>
                  </w:r>
                  <w:r>
                    <w:rPr>
                      <w:rFonts w:hint="eastAsia"/>
                      <w:kern w:val="2"/>
                      <w:sz w:val="18"/>
                    </w:rPr>
                    <w:t>位以下切捨）</w:t>
                  </w:r>
                </w:p>
              </w:tc>
            </w:tr>
          </w:tbl>
          <w:p w14:paraId="5934B65C" w14:textId="77777777" w:rsidR="00551674" w:rsidRDefault="00551674">
            <w:pPr>
              <w:rPr>
                <w:sz w:val="20"/>
              </w:rPr>
            </w:pPr>
          </w:p>
          <w:p w14:paraId="5644BC51" w14:textId="77777777" w:rsidR="00551674" w:rsidRDefault="005173AD">
            <w:pPr>
              <w:rPr>
                <w:sz w:val="20"/>
              </w:rPr>
            </w:pPr>
            <w:r>
              <w:rPr>
                <w:rFonts w:hint="eastAsia"/>
                <w:sz w:val="20"/>
              </w:rPr>
              <w:t xml:space="preserve">□ </w:t>
            </w:r>
            <w:r>
              <w:rPr>
                <w:sz w:val="20"/>
              </w:rPr>
              <w:t>うち１以上は常勤の保健師又は看護師か</w:t>
            </w:r>
          </w:p>
          <w:p w14:paraId="25F9418D" w14:textId="77777777" w:rsidR="00551674" w:rsidRDefault="00551674">
            <w:pPr>
              <w:rPr>
                <w:sz w:val="20"/>
              </w:rPr>
            </w:pPr>
          </w:p>
        </w:tc>
      </w:tr>
      <w:tr w:rsidR="00551674" w14:paraId="0605CD99" w14:textId="77777777">
        <w:tc>
          <w:tcPr>
            <w:tcW w:w="445" w:type="dxa"/>
            <w:vMerge/>
          </w:tcPr>
          <w:p w14:paraId="510DAC87" w14:textId="77777777" w:rsidR="00551674" w:rsidRDefault="00551674"/>
        </w:tc>
        <w:tc>
          <w:tcPr>
            <w:tcW w:w="1824" w:type="dxa"/>
          </w:tcPr>
          <w:p w14:paraId="14A0850C" w14:textId="77777777" w:rsidR="00551674" w:rsidRDefault="005173AD">
            <w:pPr>
              <w:rPr>
                <w:sz w:val="20"/>
              </w:rPr>
            </w:pPr>
            <w:r>
              <w:rPr>
                <w:rFonts w:hint="eastAsia"/>
                <w:sz w:val="20"/>
              </w:rPr>
              <w:t>計画作成責任者</w:t>
            </w:r>
          </w:p>
        </w:tc>
        <w:tc>
          <w:tcPr>
            <w:tcW w:w="7371" w:type="dxa"/>
          </w:tcPr>
          <w:p w14:paraId="6D1CD434" w14:textId="77777777" w:rsidR="00551674" w:rsidRDefault="005173AD">
            <w:pPr>
              <w:ind w:left="300" w:hangingChars="150" w:hanging="300"/>
              <w:rPr>
                <w:sz w:val="20"/>
              </w:rPr>
            </w:pPr>
            <w:r>
              <w:rPr>
                <w:rFonts w:hint="eastAsia"/>
                <w:sz w:val="20"/>
              </w:rPr>
              <w:t>□ 上記従業者であって、看護師、介護福祉士、医師、保健師、准看護師、社会福祉士又は介護支援専門員であるもののうち、１以上選任しているか</w:t>
            </w:r>
          </w:p>
        </w:tc>
      </w:tr>
      <w:tr w:rsidR="00551674" w14:paraId="7145B3B6" w14:textId="77777777">
        <w:tc>
          <w:tcPr>
            <w:tcW w:w="2269" w:type="dxa"/>
            <w:gridSpan w:val="2"/>
          </w:tcPr>
          <w:p w14:paraId="27AD200E" w14:textId="77777777" w:rsidR="00551674" w:rsidRDefault="005173AD">
            <w:pPr>
              <w:jc w:val="center"/>
              <w:rPr>
                <w:sz w:val="20"/>
              </w:rPr>
            </w:pPr>
            <w:r>
              <w:rPr>
                <w:rFonts w:hint="eastAsia"/>
                <w:sz w:val="20"/>
              </w:rPr>
              <w:t>管理者</w:t>
            </w:r>
          </w:p>
        </w:tc>
        <w:tc>
          <w:tcPr>
            <w:tcW w:w="7371" w:type="dxa"/>
          </w:tcPr>
          <w:p w14:paraId="37B378C7" w14:textId="77777777" w:rsidR="00551674" w:rsidRDefault="005173AD">
            <w:pPr>
              <w:rPr>
                <w:sz w:val="20"/>
              </w:rPr>
            </w:pPr>
            <w:r>
              <w:rPr>
                <w:rFonts w:hint="eastAsia"/>
                <w:sz w:val="20"/>
              </w:rPr>
              <w:t xml:space="preserve">□ </w:t>
            </w:r>
            <w:r>
              <w:rPr>
                <w:sz w:val="20"/>
              </w:rPr>
              <w:t>常勤か</w:t>
            </w:r>
          </w:p>
          <w:p w14:paraId="7B2D2CE7" w14:textId="77777777" w:rsidR="00551674" w:rsidRDefault="005173AD">
            <w:pPr>
              <w:rPr>
                <w:sz w:val="20"/>
              </w:rPr>
            </w:pPr>
            <w:r>
              <w:rPr>
                <w:rFonts w:hint="eastAsia"/>
                <w:sz w:val="20"/>
              </w:rPr>
              <w:t xml:space="preserve">□ </w:t>
            </w:r>
            <w:r>
              <w:rPr>
                <w:sz w:val="20"/>
              </w:rPr>
              <w:t>専従か（以下の場合の兼務を除く）</w:t>
            </w:r>
          </w:p>
          <w:p w14:paraId="0F20861E" w14:textId="77777777" w:rsidR="00551674" w:rsidRDefault="005173AD">
            <w:pPr>
              <w:rPr>
                <w:sz w:val="20"/>
              </w:rPr>
            </w:pPr>
            <w:r>
              <w:rPr>
                <w:rFonts w:hint="eastAsia"/>
                <w:sz w:val="20"/>
              </w:rPr>
              <w:t xml:space="preserve">□ </w:t>
            </w:r>
            <w:r>
              <w:rPr>
                <w:sz w:val="20"/>
              </w:rPr>
              <w:t>兼務する場合は以下の場合か</w:t>
            </w:r>
          </w:p>
          <w:p w14:paraId="6DC5EB76" w14:textId="77777777" w:rsidR="00551674" w:rsidRDefault="005173AD">
            <w:pPr>
              <w:ind w:firstLineChars="100" w:firstLine="200"/>
              <w:rPr>
                <w:sz w:val="20"/>
              </w:rPr>
            </w:pPr>
            <w:r>
              <w:rPr>
                <w:rFonts w:hint="eastAsia"/>
                <w:sz w:val="20"/>
              </w:rPr>
              <w:t xml:space="preserve">□ </w:t>
            </w:r>
            <w:r>
              <w:rPr>
                <w:sz w:val="20"/>
              </w:rPr>
              <w:t>当該事業所の従業者としての職務に従事する場合</w:t>
            </w:r>
          </w:p>
          <w:p w14:paraId="5CE70168" w14:textId="0AC9C475" w:rsidR="00551674" w:rsidRDefault="005173AD">
            <w:pPr>
              <w:ind w:leftChars="100" w:left="540" w:hangingChars="150" w:hanging="300"/>
              <w:rPr>
                <w:sz w:val="20"/>
              </w:rPr>
            </w:pPr>
            <w:r>
              <w:rPr>
                <w:rFonts w:hint="eastAsia"/>
                <w:sz w:val="20"/>
              </w:rPr>
              <w:t xml:space="preserve">□ </w:t>
            </w:r>
            <w:r>
              <w:rPr>
                <w:sz w:val="20"/>
              </w:rPr>
              <w:t>当該事業所の事業者が訪問介護事業者、訪問看護事業者又は夜間対応型訪問介護事業者の指定を併せて受け、同一の事業所においてそれぞれの事業が一体的に運営されている場合の、当該訪問介護事業所、訪問看護事業所又は夜間対応型訪問介護事業所の職務に従事する場合</w:t>
            </w:r>
          </w:p>
          <w:p w14:paraId="79826BEE" w14:textId="449E7681" w:rsidR="00F42F6A" w:rsidRPr="00A71ACA" w:rsidRDefault="00F42F6A" w:rsidP="00F42F6A">
            <w:pPr>
              <w:widowControl w:val="0"/>
              <w:tabs>
                <w:tab w:val="left" w:pos="312"/>
              </w:tabs>
              <w:spacing w:line="0" w:lineRule="atLeast"/>
              <w:ind w:leftChars="125" w:left="500" w:hangingChars="100" w:hanging="200"/>
              <w:jc w:val="both"/>
              <w:rPr>
                <w:sz w:val="20"/>
              </w:rPr>
            </w:pPr>
            <w:r w:rsidRPr="00A71ACA">
              <w:rPr>
                <w:rFonts w:hint="eastAsia"/>
                <w:sz w:val="20"/>
              </w:rPr>
              <w:t>□　同一事業者によって設置された他の事業所、施設等の管理者又は従業者としての職務（当該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w:t>
            </w:r>
          </w:p>
          <w:p w14:paraId="7194B737" w14:textId="0CAA27C2" w:rsidR="00551674" w:rsidRDefault="00551674">
            <w:pPr>
              <w:ind w:firstLineChars="200" w:firstLine="400"/>
              <w:rPr>
                <w:sz w:val="20"/>
              </w:rPr>
            </w:pPr>
          </w:p>
        </w:tc>
      </w:tr>
    </w:tbl>
    <w:p w14:paraId="1A0C3B57" w14:textId="77777777" w:rsidR="00551674" w:rsidRDefault="00551674"/>
    <w:p w14:paraId="624D3393" w14:textId="77777777" w:rsidR="00551674" w:rsidRDefault="005173AD">
      <w:r>
        <w:br w:type="page"/>
      </w:r>
    </w:p>
    <w:tbl>
      <w:tblPr>
        <w:tblW w:w="9540" w:type="dxa"/>
        <w:tblLayout w:type="fixed"/>
        <w:tblCellMar>
          <w:left w:w="0" w:type="dxa"/>
          <w:right w:w="0" w:type="dxa"/>
        </w:tblCellMar>
        <w:tblLook w:val="04A0" w:firstRow="1" w:lastRow="0" w:firstColumn="1" w:lastColumn="0" w:noHBand="0" w:noVBand="1"/>
      </w:tblPr>
      <w:tblGrid>
        <w:gridCol w:w="3411"/>
        <w:gridCol w:w="758"/>
        <w:gridCol w:w="2842"/>
        <w:gridCol w:w="2529"/>
      </w:tblGrid>
      <w:tr w:rsidR="00551674" w14:paraId="273DD44A" w14:textId="77777777">
        <w:trPr>
          <w:trHeight w:val="900"/>
        </w:trPr>
        <w:tc>
          <w:tcPr>
            <w:tcW w:w="9540" w:type="dxa"/>
            <w:gridSpan w:val="4"/>
            <w:tcBorders>
              <w:top w:val="nil"/>
              <w:left w:val="nil"/>
              <w:bottom w:val="nil"/>
              <w:right w:val="nil"/>
            </w:tcBorders>
            <w:tcMar>
              <w:top w:w="0" w:type="dxa"/>
              <w:left w:w="0" w:type="dxa"/>
              <w:bottom w:w="0" w:type="dxa"/>
              <w:right w:w="0" w:type="dxa"/>
            </w:tcMar>
            <w:vAlign w:val="center"/>
          </w:tcPr>
          <w:p w14:paraId="46C0665E" w14:textId="526C6273" w:rsidR="00551674" w:rsidRDefault="005173AD">
            <w:pPr>
              <w:rPr>
                <w:rFonts w:ascii="BIZ UDPゴシック" w:eastAsia="BIZ UDPゴシック" w:hAnsi="BIZ UDPゴシック"/>
              </w:rPr>
            </w:pPr>
            <w:r>
              <w:rPr>
                <w:rFonts w:ascii="BIZ UDPゴシック" w:eastAsia="BIZ UDPゴシック" w:hAnsi="BIZ UDPゴシック"/>
                <w:sz w:val="26"/>
              </w:rPr>
              <w:lastRenderedPageBreak/>
              <w:t>加算・減算チェックシート（</w:t>
            </w:r>
            <w:r>
              <w:rPr>
                <w:rFonts w:ascii="BIZ UDPゴシック" w:eastAsia="BIZ UDPゴシック" w:hAnsi="BIZ UDPゴシック" w:hint="eastAsia"/>
                <w:sz w:val="26"/>
              </w:rPr>
              <w:t>定期巡回・随時対応型訪問介護看護</w:t>
            </w:r>
            <w:r>
              <w:rPr>
                <w:rFonts w:ascii="BIZ UDPゴシック" w:eastAsia="BIZ UDPゴシック" w:hAnsi="BIZ UDPゴシック"/>
                <w:sz w:val="26"/>
              </w:rPr>
              <w:t>）</w:t>
            </w:r>
          </w:p>
          <w:p w14:paraId="5E24076D" w14:textId="77777777" w:rsidR="00551674" w:rsidRDefault="005173AD">
            <w:pPr>
              <w:jc w:val="right"/>
              <w:rPr>
                <w:rFonts w:ascii="BIZ UDPゴシック" w:eastAsia="BIZ UDPゴシック" w:hAnsi="BIZ UDPゴシック"/>
              </w:rPr>
            </w:pPr>
            <w:r>
              <w:rPr>
                <w:rFonts w:ascii="BIZ UDPゴシック" w:eastAsia="BIZ UDPゴシック" w:hAnsi="BIZ UDPゴシック"/>
                <w:sz w:val="20"/>
              </w:rPr>
              <w:t>※直近２年以内の状況で、事業所として一度でも算定したことのある加算を記入してください。</w:t>
            </w:r>
          </w:p>
        </w:tc>
      </w:tr>
      <w:tr w:rsidR="00551674" w14:paraId="237C328C" w14:textId="77777777">
        <w:trPr>
          <w:trHeight w:val="365"/>
        </w:trPr>
        <w:tc>
          <w:tcPr>
            <w:tcW w:w="3411"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0A05DFBF" w14:textId="77777777" w:rsidR="00551674" w:rsidRDefault="005173AD">
            <w:pPr>
              <w:shd w:val="clear" w:color="auto" w:fill="FFCC00"/>
              <w:jc w:val="center"/>
              <w:rPr>
                <w:rFonts w:ascii="BIZ UDPゴシック" w:eastAsia="BIZ UDPゴシック" w:hAnsi="BIZ UDPゴシック"/>
              </w:rPr>
            </w:pPr>
            <w:r>
              <w:rPr>
                <w:rFonts w:ascii="BIZ UDPゴシック" w:eastAsia="BIZ UDPゴシック" w:hAnsi="BIZ UDPゴシック"/>
                <w:b/>
                <w:sz w:val="22"/>
              </w:rPr>
              <w:t>加算・減算名</w:t>
            </w:r>
          </w:p>
        </w:tc>
        <w:tc>
          <w:tcPr>
            <w:tcW w:w="758"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1E655318" w14:textId="77777777" w:rsidR="00551674" w:rsidRDefault="005173AD">
            <w:pPr>
              <w:shd w:val="clear" w:color="auto" w:fill="FFCC00"/>
              <w:jc w:val="center"/>
              <w:rPr>
                <w:rFonts w:ascii="BIZ UDPゴシック" w:eastAsia="BIZ UDPゴシック" w:hAnsi="BIZ UDPゴシック"/>
              </w:rPr>
            </w:pPr>
            <w:r>
              <w:rPr>
                <w:rFonts w:ascii="BIZ UDPゴシック" w:eastAsia="BIZ UDPゴシック" w:hAnsi="BIZ UDPゴシック"/>
                <w:b/>
                <w:sz w:val="22"/>
              </w:rPr>
              <w:t>算定</w:t>
            </w:r>
          </w:p>
        </w:tc>
        <w:tc>
          <w:tcPr>
            <w:tcW w:w="2842"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303175BE" w14:textId="77777777" w:rsidR="00551674" w:rsidRDefault="005173AD">
            <w:pPr>
              <w:shd w:val="clear" w:color="auto" w:fill="FFCC00"/>
              <w:jc w:val="center"/>
              <w:rPr>
                <w:rFonts w:ascii="BIZ UDPゴシック" w:eastAsia="BIZ UDPゴシック" w:hAnsi="BIZ UDPゴシック"/>
              </w:rPr>
            </w:pPr>
            <w:r>
              <w:rPr>
                <w:rFonts w:ascii="BIZ UDPゴシック" w:eastAsia="BIZ UDPゴシック" w:hAnsi="BIZ UDPゴシック"/>
                <w:b/>
                <w:sz w:val="22"/>
              </w:rPr>
              <w:t>該当する区分に○</w:t>
            </w:r>
          </w:p>
        </w:tc>
        <w:tc>
          <w:tcPr>
            <w:tcW w:w="2529"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747ED270" w14:textId="77777777" w:rsidR="00551674" w:rsidRDefault="005173AD">
            <w:pPr>
              <w:shd w:val="clear" w:color="auto" w:fill="FFCC00"/>
              <w:jc w:val="center"/>
              <w:rPr>
                <w:rFonts w:ascii="BIZ UDPゴシック" w:eastAsia="BIZ UDPゴシック" w:hAnsi="BIZ UDPゴシック"/>
              </w:rPr>
            </w:pPr>
            <w:r>
              <w:rPr>
                <w:rFonts w:ascii="BIZ UDPゴシック" w:eastAsia="BIZ UDPゴシック" w:hAnsi="BIZ UDPゴシック"/>
                <w:b/>
                <w:sz w:val="22"/>
              </w:rPr>
              <w:t>備考欄</w:t>
            </w:r>
          </w:p>
          <w:p w14:paraId="405BF96A" w14:textId="77777777" w:rsidR="00551674" w:rsidRDefault="005173AD">
            <w:pPr>
              <w:shd w:val="clear" w:color="auto" w:fill="FFCC00"/>
              <w:jc w:val="center"/>
              <w:rPr>
                <w:rFonts w:ascii="BIZ UDPゴシック" w:eastAsia="BIZ UDPゴシック" w:hAnsi="BIZ UDPゴシック"/>
              </w:rPr>
            </w:pPr>
            <w:r>
              <w:rPr>
                <w:rFonts w:ascii="BIZ UDPゴシック" w:eastAsia="BIZ UDPゴシック" w:hAnsi="BIZ UDPゴシック" w:hint="eastAsia"/>
                <w:b/>
                <w:sz w:val="18"/>
              </w:rPr>
              <w:t>（算定開始時期・終了日等）</w:t>
            </w:r>
          </w:p>
        </w:tc>
      </w:tr>
      <w:tr w:rsidR="00551674" w14:paraId="03BB98CC"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EABF2EF" w14:textId="77777777" w:rsidR="00551674" w:rsidRDefault="005173AD">
            <w:pPr>
              <w:widowControl w:val="0"/>
              <w:autoSpaceDE w:val="0"/>
              <w:autoSpaceDN w:val="0"/>
              <w:adjustRightInd w:val="0"/>
              <w:rPr>
                <w:rFonts w:ascii="BIZ UDPゴシック" w:eastAsia="BIZ UDPゴシック" w:hAnsi="BIZ UDPゴシック"/>
                <w:sz w:val="20"/>
              </w:rPr>
            </w:pPr>
            <w:r>
              <w:rPr>
                <w:rFonts w:ascii="BIZ UDPゴシック" w:eastAsia="BIZ UDPゴシック" w:hAnsi="BIZ UDPゴシック" w:hint="eastAsia"/>
                <w:sz w:val="20"/>
              </w:rPr>
              <w:t>准看護師によるサービス提供</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5939F01" w14:textId="77777777" w:rsidR="00551674" w:rsidRDefault="005173AD">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B47BDA9" w14:textId="77777777" w:rsidR="00551674" w:rsidRDefault="00551674">
            <w:pPr>
              <w:shd w:val="clear" w:color="auto" w:fill="FFFFFF"/>
              <w:rPr>
                <w:rFonts w:ascii="BIZ UDPゴシック" w:eastAsia="BIZ UDPゴシック" w:hAnsi="BIZ UDPゴシック"/>
                <w:sz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A43BD22" w14:textId="77777777" w:rsidR="00551674" w:rsidRDefault="00551674">
            <w:pPr>
              <w:shd w:val="clear" w:color="auto" w:fill="FFFFFF"/>
              <w:rPr>
                <w:rFonts w:ascii="BIZ UDPゴシック" w:eastAsia="BIZ UDPゴシック" w:hAnsi="BIZ UDPゴシック"/>
                <w:color w:val="FF0000"/>
                <w:sz w:val="20"/>
              </w:rPr>
            </w:pPr>
          </w:p>
        </w:tc>
      </w:tr>
      <w:tr w:rsidR="00177675" w14:paraId="7788405C"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EE17C9C" w14:textId="77777777" w:rsidR="00177675" w:rsidRPr="004946B9" w:rsidRDefault="00177675" w:rsidP="00177675">
            <w:pPr>
              <w:widowControl w:val="0"/>
              <w:autoSpaceDE w:val="0"/>
              <w:autoSpaceDN w:val="0"/>
              <w:adjustRightInd w:val="0"/>
              <w:rPr>
                <w:rFonts w:ascii="BIZ UDPゴシック" w:eastAsia="BIZ UDPゴシック" w:hAnsi="BIZ UDPゴシック"/>
                <w:sz w:val="20"/>
              </w:rPr>
            </w:pPr>
            <w:r w:rsidRPr="004946B9">
              <w:rPr>
                <w:rFonts w:ascii="BIZ UDPゴシック" w:eastAsia="BIZ UDPゴシック" w:hAnsi="BIZ UDPゴシック" w:hint="eastAsia"/>
                <w:sz w:val="20"/>
              </w:rPr>
              <w:t>高齢者虐待防止措置未実施減算</w:t>
            </w:r>
            <w:r w:rsidR="004946B9" w:rsidRPr="007776DB">
              <w:rPr>
                <w:rFonts w:ascii="BIZ UDPゴシック" w:eastAsia="BIZ UDPゴシック" w:hAnsi="BIZ UDPゴシック"/>
                <w:sz w:val="20"/>
                <w:highlight w:val="yellow"/>
              </w:rPr>
              <w:fldChar w:fldCharType="begin"/>
            </w:r>
            <w:r w:rsidR="004946B9" w:rsidRPr="007776DB">
              <w:rPr>
                <w:rFonts w:ascii="BIZ UDPゴシック" w:eastAsia="BIZ UDPゴシック" w:hAnsi="BIZ UDPゴシック"/>
                <w:sz w:val="20"/>
                <w:highlight w:val="yellow"/>
              </w:rPr>
              <w:instrText xml:space="preserve"> </w:instrText>
            </w:r>
            <w:r w:rsidR="004946B9" w:rsidRPr="007776DB">
              <w:rPr>
                <w:rFonts w:ascii="BIZ UDPゴシック" w:eastAsia="BIZ UDPゴシック" w:hAnsi="BIZ UDPゴシック" w:hint="eastAsia"/>
                <w:sz w:val="20"/>
                <w:highlight w:val="yellow"/>
              </w:rPr>
              <w:instrText>eq \o\ac(○,</w:instrText>
            </w:r>
            <w:r w:rsidR="004946B9" w:rsidRPr="007776DB">
              <w:rPr>
                <w:rFonts w:ascii="BIZ UDPゴシック" w:eastAsia="BIZ UDPゴシック" w:hAnsi="BIZ UDPゴシック" w:hint="eastAsia"/>
                <w:position w:val="1"/>
                <w:sz w:val="14"/>
                <w:highlight w:val="yellow"/>
              </w:rPr>
              <w:instrText>新</w:instrText>
            </w:r>
            <w:r w:rsidR="004946B9" w:rsidRPr="007776DB">
              <w:rPr>
                <w:rFonts w:ascii="BIZ UDPゴシック" w:eastAsia="BIZ UDPゴシック" w:hAnsi="BIZ UDPゴシック" w:hint="eastAsia"/>
                <w:sz w:val="20"/>
                <w:highlight w:val="yellow"/>
              </w:rPr>
              <w:instrText>)</w:instrText>
            </w:r>
            <w:r w:rsidR="004946B9" w:rsidRPr="007776DB">
              <w:rPr>
                <w:rFonts w:ascii="BIZ UDPゴシック" w:eastAsia="BIZ UDPゴシック" w:hAnsi="BIZ UDPゴシック"/>
                <w:sz w:val="20"/>
                <w:highlight w:val="yellow"/>
              </w:rPr>
              <w:fldChar w:fldCharType="end"/>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B7656D9" w14:textId="77777777" w:rsidR="00177675" w:rsidRDefault="00177675" w:rsidP="00177675">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5EE8512" w14:textId="77777777" w:rsidR="00177675" w:rsidRDefault="00177675" w:rsidP="00177675">
            <w:pPr>
              <w:shd w:val="clear" w:color="auto" w:fill="FFFFFF"/>
              <w:rPr>
                <w:rFonts w:ascii="BIZ UDPゴシック" w:eastAsia="BIZ UDPゴシック" w:hAnsi="BIZ UDPゴシック"/>
                <w:sz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A73CCE4" w14:textId="77777777" w:rsidR="00177675" w:rsidRDefault="00177675" w:rsidP="00177675">
            <w:pPr>
              <w:shd w:val="clear" w:color="auto" w:fill="FFFFFF"/>
              <w:rPr>
                <w:rFonts w:ascii="BIZ UDPゴシック" w:eastAsia="BIZ UDPゴシック" w:hAnsi="BIZ UDPゴシック"/>
                <w:color w:val="FF0000"/>
                <w:sz w:val="20"/>
              </w:rPr>
            </w:pPr>
          </w:p>
        </w:tc>
      </w:tr>
      <w:tr w:rsidR="00177675" w14:paraId="41DEA4F1"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119FB17" w14:textId="77777777" w:rsidR="00177675" w:rsidRPr="004946B9" w:rsidRDefault="00177675" w:rsidP="00177675">
            <w:pPr>
              <w:widowControl w:val="0"/>
              <w:autoSpaceDE w:val="0"/>
              <w:autoSpaceDN w:val="0"/>
              <w:adjustRightInd w:val="0"/>
              <w:rPr>
                <w:rFonts w:ascii="BIZ UDPゴシック" w:eastAsia="BIZ UDPゴシック" w:hAnsi="BIZ UDPゴシック"/>
                <w:sz w:val="20"/>
              </w:rPr>
            </w:pPr>
            <w:r w:rsidRPr="004946B9">
              <w:rPr>
                <w:rFonts w:ascii="BIZ UDPゴシック" w:eastAsia="BIZ UDPゴシック" w:hAnsi="BIZ UDPゴシック" w:hint="eastAsia"/>
                <w:sz w:val="20"/>
              </w:rPr>
              <w:t>業務継続計画未策定減算</w:t>
            </w:r>
            <w:r w:rsidR="004946B9" w:rsidRPr="007776DB">
              <w:rPr>
                <w:rFonts w:ascii="BIZ UDPゴシック" w:eastAsia="BIZ UDPゴシック" w:hAnsi="BIZ UDPゴシック"/>
                <w:sz w:val="20"/>
                <w:highlight w:val="yellow"/>
              </w:rPr>
              <w:fldChar w:fldCharType="begin"/>
            </w:r>
            <w:r w:rsidR="004946B9" w:rsidRPr="007776DB">
              <w:rPr>
                <w:rFonts w:ascii="BIZ UDPゴシック" w:eastAsia="BIZ UDPゴシック" w:hAnsi="BIZ UDPゴシック"/>
                <w:sz w:val="20"/>
                <w:highlight w:val="yellow"/>
              </w:rPr>
              <w:instrText xml:space="preserve"> </w:instrText>
            </w:r>
            <w:r w:rsidR="004946B9" w:rsidRPr="007776DB">
              <w:rPr>
                <w:rFonts w:ascii="BIZ UDPゴシック" w:eastAsia="BIZ UDPゴシック" w:hAnsi="BIZ UDPゴシック" w:hint="eastAsia"/>
                <w:sz w:val="20"/>
                <w:highlight w:val="yellow"/>
              </w:rPr>
              <w:instrText>eq \o\ac(○,</w:instrText>
            </w:r>
            <w:r w:rsidR="004946B9" w:rsidRPr="007776DB">
              <w:rPr>
                <w:rFonts w:ascii="BIZ UDPゴシック" w:eastAsia="BIZ UDPゴシック" w:hAnsi="BIZ UDPゴシック" w:hint="eastAsia"/>
                <w:position w:val="1"/>
                <w:sz w:val="14"/>
                <w:highlight w:val="yellow"/>
              </w:rPr>
              <w:instrText>新</w:instrText>
            </w:r>
            <w:r w:rsidR="004946B9" w:rsidRPr="007776DB">
              <w:rPr>
                <w:rFonts w:ascii="BIZ UDPゴシック" w:eastAsia="BIZ UDPゴシック" w:hAnsi="BIZ UDPゴシック" w:hint="eastAsia"/>
                <w:sz w:val="20"/>
                <w:highlight w:val="yellow"/>
              </w:rPr>
              <w:instrText>)</w:instrText>
            </w:r>
            <w:r w:rsidR="004946B9" w:rsidRPr="007776DB">
              <w:rPr>
                <w:rFonts w:ascii="BIZ UDPゴシック" w:eastAsia="BIZ UDPゴシック" w:hAnsi="BIZ UDPゴシック"/>
                <w:sz w:val="20"/>
                <w:highlight w:val="yellow"/>
              </w:rPr>
              <w:fldChar w:fldCharType="end"/>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CC269F7" w14:textId="77777777" w:rsidR="00177675" w:rsidRDefault="00177675" w:rsidP="00177675">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967DC94" w14:textId="77777777" w:rsidR="00177675" w:rsidRDefault="00177675" w:rsidP="00177675">
            <w:pPr>
              <w:shd w:val="clear" w:color="auto" w:fill="FFFFFF"/>
              <w:rPr>
                <w:rFonts w:ascii="BIZ UDPゴシック" w:eastAsia="BIZ UDPゴシック" w:hAnsi="BIZ UDPゴシック"/>
                <w:sz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0860E47" w14:textId="77777777" w:rsidR="00177675" w:rsidRDefault="00177675" w:rsidP="00177675">
            <w:pPr>
              <w:shd w:val="clear" w:color="auto" w:fill="FFFFFF"/>
              <w:rPr>
                <w:rFonts w:ascii="BIZ UDPゴシック" w:eastAsia="BIZ UDPゴシック" w:hAnsi="BIZ UDPゴシック"/>
                <w:color w:val="FF0000"/>
                <w:sz w:val="20"/>
              </w:rPr>
            </w:pPr>
          </w:p>
        </w:tc>
      </w:tr>
      <w:tr w:rsidR="00551674" w14:paraId="1B37F95F"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56A81A7" w14:textId="77777777" w:rsidR="00551674" w:rsidRDefault="005173AD">
            <w:pPr>
              <w:widowControl w:val="0"/>
              <w:autoSpaceDE w:val="0"/>
              <w:autoSpaceDN w:val="0"/>
              <w:adjustRightInd w:val="0"/>
              <w:rPr>
                <w:rFonts w:ascii="BIZ UDPゴシック" w:eastAsia="BIZ UDPゴシック" w:hAnsi="BIZ UDPゴシック"/>
                <w:sz w:val="20"/>
              </w:rPr>
            </w:pPr>
            <w:r>
              <w:rPr>
                <w:rFonts w:ascii="BIZ UDPゴシック" w:eastAsia="BIZ UDPゴシック" w:hAnsi="BIZ UDPゴシック" w:hint="eastAsia"/>
                <w:sz w:val="20"/>
              </w:rPr>
              <w:t>通所系サービス・短期入所系サービス利用者の減算</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1FC9DD0" w14:textId="77777777" w:rsidR="00551674" w:rsidRDefault="005173AD">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33F0C9A" w14:textId="77777777" w:rsidR="00551674" w:rsidRDefault="00551674">
            <w:pPr>
              <w:shd w:val="clear" w:color="auto" w:fill="FFFFFF"/>
              <w:rPr>
                <w:rFonts w:ascii="BIZ UDPゴシック" w:eastAsia="BIZ UDPゴシック" w:hAnsi="BIZ UDPゴシック"/>
                <w:sz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4D35A31" w14:textId="77777777" w:rsidR="00551674" w:rsidRDefault="00551674">
            <w:pPr>
              <w:shd w:val="clear" w:color="auto" w:fill="FFFFFF"/>
              <w:rPr>
                <w:rFonts w:ascii="BIZ UDPゴシック" w:eastAsia="BIZ UDPゴシック" w:hAnsi="BIZ UDPゴシック"/>
                <w:color w:val="FF0000"/>
                <w:sz w:val="20"/>
              </w:rPr>
            </w:pPr>
          </w:p>
        </w:tc>
      </w:tr>
      <w:tr w:rsidR="00551674" w14:paraId="7C9BAE70" w14:textId="77777777">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D6676BF" w14:textId="77777777" w:rsidR="00551674" w:rsidRDefault="005173AD">
            <w:pPr>
              <w:shd w:val="clear" w:color="auto" w:fill="FFFFFF"/>
              <w:rPr>
                <w:rFonts w:ascii="BIZ UDPゴシック" w:eastAsia="BIZ UDPゴシック" w:hAnsi="BIZ UDPゴシック"/>
                <w:color w:val="FF0000"/>
                <w:sz w:val="20"/>
              </w:rPr>
            </w:pPr>
            <w:r>
              <w:rPr>
                <w:rFonts w:ascii="BIZ UDPゴシック" w:eastAsia="BIZ UDPゴシック" w:hAnsi="BIZ UDPゴシック" w:hint="eastAsia"/>
                <w:sz w:val="20"/>
              </w:rPr>
              <w:t>同一建物減算</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EE650EE" w14:textId="77777777" w:rsidR="00551674" w:rsidRDefault="005173AD">
            <w:pPr>
              <w:shd w:val="clear" w:color="auto" w:fill="FFFFFF"/>
              <w:jc w:val="center"/>
              <w:rPr>
                <w:rFonts w:ascii="BIZ UDPゴシック" w:eastAsia="BIZ UDPゴシック" w:hAnsi="BIZ UDPゴシック"/>
                <w:sz w:val="20"/>
              </w:rPr>
            </w:pPr>
            <w:r>
              <w:rPr>
                <w:rFonts w:ascii="BIZ UDPゴシック" w:eastAsia="BIZ UDPゴシック" w:hAnsi="BIZ UDP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4BBA89C" w14:textId="77777777" w:rsidR="00551674" w:rsidRDefault="00551674">
            <w:pPr>
              <w:shd w:val="clear" w:color="auto" w:fill="FFFFFF"/>
              <w:rPr>
                <w:rFonts w:ascii="BIZ UDPゴシック" w:eastAsia="BIZ UDPゴシック" w:hAnsi="BIZ UDPゴシック"/>
                <w:sz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E401CBE" w14:textId="77777777" w:rsidR="00551674" w:rsidRDefault="00551674">
            <w:pPr>
              <w:shd w:val="clear" w:color="auto" w:fill="FFFFFF"/>
              <w:rPr>
                <w:rFonts w:ascii="BIZ UDPゴシック" w:eastAsia="BIZ UDPゴシック" w:hAnsi="BIZ UDPゴシック"/>
                <w:color w:val="FF0000"/>
                <w:sz w:val="20"/>
              </w:rPr>
            </w:pPr>
          </w:p>
        </w:tc>
      </w:tr>
      <w:tr w:rsidR="00551674" w14:paraId="19FF9CDE" w14:textId="77777777">
        <w:trPr>
          <w:trHeight w:val="498"/>
        </w:trPr>
        <w:tc>
          <w:tcPr>
            <w:tcW w:w="3411"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F42FBAB" w14:textId="77777777" w:rsidR="00551674" w:rsidRDefault="005173AD">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緊急時訪問看護加算</w:t>
            </w:r>
          </w:p>
        </w:tc>
        <w:tc>
          <w:tcPr>
            <w:tcW w:w="75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7BD92EF" w14:textId="77777777" w:rsidR="00551674" w:rsidRDefault="005173AD">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842"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EBA9D0F" w14:textId="77777777" w:rsidR="00551674" w:rsidRDefault="00D47EC9">
            <w:pPr>
              <w:shd w:val="clear" w:color="auto" w:fill="FFFFFF"/>
              <w:rPr>
                <w:rFonts w:ascii="BIZ UDPゴシック" w:eastAsia="BIZ UDPゴシック" w:hAnsi="BIZ UDPゴシック"/>
              </w:rPr>
            </w:pPr>
            <w:r w:rsidRPr="00D47EC9">
              <w:rPr>
                <w:rFonts w:ascii="BIZ UDPゴシック" w:eastAsia="BIZ UDPゴシック" w:hAnsi="BIZ UDPゴシック" w:hint="eastAsia"/>
                <w:sz w:val="20"/>
              </w:rPr>
              <w:t xml:space="preserve">　　Ⅰ　・　Ⅱ</w:t>
            </w:r>
          </w:p>
        </w:tc>
        <w:tc>
          <w:tcPr>
            <w:tcW w:w="2529"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828382B" w14:textId="77777777" w:rsidR="00551674" w:rsidRDefault="005173AD">
            <w:pPr>
              <w:shd w:val="clear" w:color="auto" w:fill="FFFFFF"/>
              <w:rPr>
                <w:rFonts w:ascii="BIZ UDPゴシック" w:eastAsia="BIZ UDPゴシック" w:hAnsi="BIZ UDPゴシック"/>
                <w:color w:val="FF0000"/>
                <w:sz w:val="18"/>
                <w:highlight w:val="yellow"/>
              </w:rPr>
            </w:pPr>
            <w:r>
              <w:rPr>
                <w:rFonts w:ascii="BIZ UDPゴシック" w:eastAsia="BIZ UDPゴシック" w:hAnsi="BIZ UDPゴシック" w:hint="eastAsia"/>
                <w:sz w:val="18"/>
              </w:rPr>
              <w:t>※一体型のみ</w:t>
            </w:r>
          </w:p>
        </w:tc>
      </w:tr>
      <w:tr w:rsidR="00551674" w14:paraId="46645B5F" w14:textId="77777777">
        <w:trPr>
          <w:trHeight w:val="498"/>
        </w:trPr>
        <w:tc>
          <w:tcPr>
            <w:tcW w:w="3411"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E31C2EB" w14:textId="77777777" w:rsidR="00551674" w:rsidRDefault="005173AD">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特別管理加算</w:t>
            </w:r>
          </w:p>
        </w:tc>
        <w:tc>
          <w:tcPr>
            <w:tcW w:w="75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60F9C25" w14:textId="77777777" w:rsidR="00551674" w:rsidRDefault="005173AD">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842"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FE60B23" w14:textId="77777777" w:rsidR="00551674" w:rsidRDefault="005173AD">
            <w:pPr>
              <w:shd w:val="clear" w:color="auto" w:fill="FFFFFF"/>
              <w:rPr>
                <w:rFonts w:ascii="BIZ UDPゴシック" w:eastAsia="BIZ UDPゴシック" w:hAnsi="BIZ UDPゴシック"/>
              </w:rPr>
            </w:pPr>
            <w:r>
              <w:rPr>
                <w:rFonts w:ascii="BIZ UDPゴシック" w:eastAsia="BIZ UDPゴシック" w:hAnsi="BIZ UDPゴシック"/>
                <w:sz w:val="20"/>
              </w:rPr>
              <w:t xml:space="preserve">　　Ⅰ　・　Ⅱ</w:t>
            </w:r>
          </w:p>
        </w:tc>
        <w:tc>
          <w:tcPr>
            <w:tcW w:w="2529"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746136F" w14:textId="77777777" w:rsidR="00551674" w:rsidRDefault="005173AD">
            <w:pPr>
              <w:shd w:val="clear" w:color="auto" w:fill="FFFFFF"/>
              <w:rPr>
                <w:rFonts w:ascii="BIZ UDPゴシック" w:eastAsia="BIZ UDPゴシック" w:hAnsi="BIZ UDPゴシック"/>
                <w:color w:val="FF0000"/>
                <w:highlight w:val="yellow"/>
              </w:rPr>
            </w:pPr>
            <w:r>
              <w:rPr>
                <w:rFonts w:ascii="BIZ UDPゴシック" w:eastAsia="BIZ UDPゴシック" w:hAnsi="BIZ UDPゴシック" w:hint="eastAsia"/>
                <w:sz w:val="18"/>
              </w:rPr>
              <w:t>※一体型のみ</w:t>
            </w:r>
          </w:p>
        </w:tc>
      </w:tr>
      <w:tr w:rsidR="00551674" w14:paraId="681F6C9E" w14:textId="77777777">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3122162" w14:textId="77777777" w:rsidR="00551674" w:rsidRDefault="005173AD">
            <w:pPr>
              <w:shd w:val="clear" w:color="auto" w:fill="FFFFFF"/>
              <w:rPr>
                <w:rFonts w:ascii="BIZ UDPゴシック" w:eastAsia="BIZ UDPゴシック" w:hAnsi="BIZ UDPゴシック"/>
                <w:color w:val="FF0000"/>
                <w:sz w:val="20"/>
              </w:rPr>
            </w:pPr>
            <w:r>
              <w:rPr>
                <w:rFonts w:ascii="BIZ UDPゴシック" w:eastAsia="BIZ UDPゴシック" w:hAnsi="BIZ UDPゴシック" w:hint="eastAsia"/>
                <w:sz w:val="20"/>
              </w:rPr>
              <w:t>ターミナルケア加算</w:t>
            </w:r>
          </w:p>
        </w:tc>
        <w:tc>
          <w:tcPr>
            <w:tcW w:w="75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9976639" w14:textId="77777777" w:rsidR="00551674" w:rsidRDefault="005173AD">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842"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0396656" w14:textId="77777777" w:rsidR="00551674" w:rsidRDefault="005173AD">
            <w:pPr>
              <w:shd w:val="clear" w:color="auto" w:fill="FFFFFF"/>
              <w:rPr>
                <w:rFonts w:ascii="BIZ UDPゴシック" w:eastAsia="BIZ UDPゴシック" w:hAnsi="BIZ UDPゴシック"/>
                <w:color w:val="FF0000"/>
              </w:rPr>
            </w:pPr>
            <w:r>
              <w:rPr>
                <w:rFonts w:ascii="BIZ UDPゴシック" w:eastAsia="BIZ UDPゴシック" w:hAnsi="BIZ UDPゴシック"/>
                <w:color w:val="FF0000"/>
                <w:sz w:val="20"/>
              </w:rPr>
              <w:t xml:space="preserve">　</w:t>
            </w:r>
          </w:p>
        </w:tc>
        <w:tc>
          <w:tcPr>
            <w:tcW w:w="2529"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517AB9D" w14:textId="77777777" w:rsidR="00551674" w:rsidRDefault="005173AD">
            <w:pPr>
              <w:shd w:val="clear" w:color="auto" w:fill="FFFFFF"/>
              <w:rPr>
                <w:rFonts w:ascii="BIZ UDPゴシック" w:eastAsia="BIZ UDPゴシック" w:hAnsi="BIZ UDPゴシック"/>
                <w:color w:val="FF0000"/>
                <w:highlight w:val="yellow"/>
              </w:rPr>
            </w:pPr>
            <w:r>
              <w:rPr>
                <w:rFonts w:ascii="BIZ UDPゴシック" w:eastAsia="BIZ UDPゴシック" w:hAnsi="BIZ UDPゴシック" w:hint="eastAsia"/>
                <w:sz w:val="18"/>
              </w:rPr>
              <w:t>※一体型のみ</w:t>
            </w:r>
          </w:p>
        </w:tc>
      </w:tr>
      <w:tr w:rsidR="00551674" w14:paraId="78A91324" w14:textId="77777777">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896D5AC" w14:textId="77777777" w:rsidR="00551674" w:rsidRDefault="005173AD">
            <w:pPr>
              <w:rPr>
                <w:rFonts w:ascii="BIZ UDPゴシック" w:eastAsia="BIZ UDPゴシック" w:hAnsi="BIZ UDPゴシック"/>
                <w:color w:val="FF0000"/>
                <w:sz w:val="20"/>
              </w:rPr>
            </w:pPr>
            <w:r>
              <w:rPr>
                <w:rFonts w:ascii="BIZ UDPゴシック" w:eastAsia="BIZ UDPゴシック" w:hAnsi="BIZ UDPゴシック" w:hint="eastAsia"/>
                <w:sz w:val="20"/>
              </w:rPr>
              <w:t>初期加算</w:t>
            </w:r>
          </w:p>
        </w:tc>
        <w:tc>
          <w:tcPr>
            <w:tcW w:w="75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D8FED04" w14:textId="77777777" w:rsidR="00551674" w:rsidRDefault="005173AD">
            <w:pPr>
              <w:jc w:val="center"/>
              <w:rPr>
                <w:rFonts w:ascii="BIZ UDPゴシック" w:eastAsia="BIZ UDPゴシック" w:hAnsi="BIZ UDPゴシック"/>
              </w:rPr>
            </w:pPr>
            <w:r>
              <w:rPr>
                <w:rFonts w:ascii="BIZ UDPゴシック" w:eastAsia="BIZ UDPゴシック" w:hAnsi="BIZ UDPゴシック"/>
              </w:rPr>
              <w:t>□</w:t>
            </w:r>
          </w:p>
        </w:tc>
        <w:tc>
          <w:tcPr>
            <w:tcW w:w="2842"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584A1DF" w14:textId="77777777" w:rsidR="00551674" w:rsidRDefault="00551674">
            <w:pPr>
              <w:ind w:firstLineChars="163" w:firstLine="391"/>
              <w:rPr>
                <w:rFonts w:ascii="BIZ UDPゴシック" w:eastAsia="BIZ UDPゴシック" w:hAnsi="BIZ UDPゴシック"/>
                <w:color w:val="FF0000"/>
              </w:rPr>
            </w:pPr>
          </w:p>
        </w:tc>
        <w:tc>
          <w:tcPr>
            <w:tcW w:w="2529"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C42C5C0" w14:textId="77777777" w:rsidR="00551674" w:rsidRDefault="00551674">
            <w:pPr>
              <w:rPr>
                <w:rFonts w:ascii="BIZ UDPゴシック" w:eastAsia="BIZ UDPゴシック" w:hAnsi="BIZ UDPゴシック"/>
                <w:color w:val="FF0000"/>
                <w:highlight w:val="yellow"/>
              </w:rPr>
            </w:pPr>
          </w:p>
        </w:tc>
      </w:tr>
      <w:tr w:rsidR="00551674" w14:paraId="0D9E6ED9" w14:textId="77777777">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950355B" w14:textId="77777777" w:rsidR="00551674" w:rsidRDefault="005173AD">
            <w:pPr>
              <w:rPr>
                <w:rFonts w:ascii="BIZ UDPゴシック" w:eastAsia="BIZ UDPゴシック" w:hAnsi="BIZ UDPゴシック"/>
                <w:color w:val="FF0000"/>
                <w:sz w:val="20"/>
              </w:rPr>
            </w:pPr>
            <w:r>
              <w:rPr>
                <w:rFonts w:ascii="BIZ UDPゴシック" w:eastAsia="BIZ UDPゴシック" w:hAnsi="BIZ UDPゴシック" w:hint="eastAsia"/>
                <w:sz w:val="20"/>
              </w:rPr>
              <w:t>退院時共同指導加算</w:t>
            </w:r>
          </w:p>
        </w:tc>
        <w:tc>
          <w:tcPr>
            <w:tcW w:w="75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51B9F7A" w14:textId="77777777" w:rsidR="00551674" w:rsidRDefault="005173AD">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842"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FC1E6BB" w14:textId="77777777" w:rsidR="00551674" w:rsidRDefault="005173AD">
            <w:pPr>
              <w:rPr>
                <w:rFonts w:ascii="BIZ UDPゴシック" w:eastAsia="BIZ UDPゴシック" w:hAnsi="BIZ UDPゴシック"/>
                <w:color w:val="FF0000"/>
              </w:rPr>
            </w:pPr>
            <w:r>
              <w:rPr>
                <w:rFonts w:ascii="BIZ UDPゴシック" w:eastAsia="BIZ UDPゴシック" w:hAnsi="BIZ UDPゴシック"/>
                <w:color w:val="FF0000"/>
                <w:sz w:val="20"/>
              </w:rPr>
              <w:t xml:space="preserve">　</w:t>
            </w:r>
          </w:p>
        </w:tc>
        <w:tc>
          <w:tcPr>
            <w:tcW w:w="2529"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CBD84D9" w14:textId="77777777" w:rsidR="00551674" w:rsidRDefault="005173AD">
            <w:pPr>
              <w:rPr>
                <w:rFonts w:ascii="BIZ UDPゴシック" w:eastAsia="BIZ UDPゴシック" w:hAnsi="BIZ UDPゴシック"/>
                <w:color w:val="FF0000"/>
                <w:highlight w:val="yellow"/>
              </w:rPr>
            </w:pPr>
            <w:r>
              <w:rPr>
                <w:rFonts w:ascii="BIZ UDPゴシック" w:eastAsia="BIZ UDPゴシック" w:hAnsi="BIZ UDPゴシック" w:hint="eastAsia"/>
                <w:sz w:val="18"/>
              </w:rPr>
              <w:t>※一体型のみ</w:t>
            </w:r>
          </w:p>
        </w:tc>
      </w:tr>
      <w:tr w:rsidR="00551674" w14:paraId="7762CA4C" w14:textId="77777777">
        <w:trPr>
          <w:trHeight w:val="498"/>
        </w:trPr>
        <w:tc>
          <w:tcPr>
            <w:tcW w:w="3411"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20F319C" w14:textId="77777777" w:rsidR="00551674" w:rsidRDefault="005173AD">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総合マネジメント体制強化</w:t>
            </w:r>
            <w:r>
              <w:rPr>
                <w:rFonts w:ascii="BIZ UDPゴシック" w:eastAsia="BIZ UDPゴシック" w:hAnsi="BIZ UDPゴシック"/>
                <w:sz w:val="20"/>
              </w:rPr>
              <w:t>加算</w:t>
            </w:r>
          </w:p>
        </w:tc>
        <w:tc>
          <w:tcPr>
            <w:tcW w:w="75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BEED8AE" w14:textId="77777777" w:rsidR="00551674" w:rsidRDefault="005173AD">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842"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4FB6F17" w14:textId="77777777" w:rsidR="00551674" w:rsidRDefault="005173AD">
            <w:pPr>
              <w:rPr>
                <w:rFonts w:ascii="BIZ UDPゴシック" w:eastAsia="BIZ UDPゴシック" w:hAnsi="BIZ UDPゴシック"/>
              </w:rPr>
            </w:pPr>
            <w:r>
              <w:rPr>
                <w:rFonts w:ascii="BIZ UDPゴシック" w:eastAsia="BIZ UDPゴシック" w:hAnsi="BIZ UDPゴシック"/>
                <w:sz w:val="20"/>
              </w:rPr>
              <w:t xml:space="preserve">　</w:t>
            </w:r>
            <w:r w:rsidR="00D47EC9" w:rsidRPr="00D47EC9">
              <w:rPr>
                <w:rFonts w:ascii="BIZ UDPゴシック" w:eastAsia="BIZ UDPゴシック" w:hAnsi="BIZ UDPゴシック" w:hint="eastAsia"/>
                <w:sz w:val="20"/>
              </w:rPr>
              <w:t xml:space="preserve">　Ⅰ　・　Ⅱ</w:t>
            </w:r>
          </w:p>
        </w:tc>
        <w:tc>
          <w:tcPr>
            <w:tcW w:w="2529"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CE1A423" w14:textId="77777777" w:rsidR="00551674" w:rsidRDefault="005173AD">
            <w:pPr>
              <w:shd w:val="clear" w:color="auto" w:fill="FFFFFF"/>
              <w:rPr>
                <w:rFonts w:ascii="BIZ UDPゴシック" w:eastAsia="BIZ UDPゴシック" w:hAnsi="BIZ UDPゴシック"/>
                <w:color w:val="FF0000"/>
              </w:rPr>
            </w:pPr>
            <w:r>
              <w:rPr>
                <w:rFonts w:ascii="BIZ UDPゴシック" w:eastAsia="BIZ UDPゴシック" w:hAnsi="BIZ UDPゴシック"/>
                <w:b/>
                <w:color w:val="FF0000"/>
                <w:sz w:val="20"/>
              </w:rPr>
              <w:t xml:space="preserve">　</w:t>
            </w:r>
          </w:p>
        </w:tc>
      </w:tr>
      <w:tr w:rsidR="00177675" w14:paraId="7AD9CE43" w14:textId="77777777">
        <w:trPr>
          <w:trHeight w:val="498"/>
        </w:trPr>
        <w:tc>
          <w:tcPr>
            <w:tcW w:w="3411"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3F7C1EB" w14:textId="77777777" w:rsidR="00177675" w:rsidRPr="004946B9" w:rsidRDefault="00177675" w:rsidP="00177675">
            <w:pPr>
              <w:shd w:val="clear" w:color="auto" w:fill="FFFFFF"/>
              <w:rPr>
                <w:rFonts w:ascii="BIZ UDPゴシック" w:eastAsia="BIZ UDPゴシック" w:hAnsi="BIZ UDPゴシック"/>
                <w:color w:val="FF0000"/>
                <w:sz w:val="20"/>
              </w:rPr>
            </w:pPr>
            <w:r w:rsidRPr="004946B9">
              <w:rPr>
                <w:rFonts w:ascii="BIZ UDPゴシック" w:eastAsia="BIZ UDPゴシック" w:hAnsi="BIZ UDPゴシック" w:hint="eastAsia"/>
                <w:sz w:val="20"/>
              </w:rPr>
              <w:t>生活機能向上連携加算</w:t>
            </w:r>
          </w:p>
        </w:tc>
        <w:tc>
          <w:tcPr>
            <w:tcW w:w="758"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2D71508" w14:textId="77777777" w:rsidR="00177675" w:rsidRPr="004946B9" w:rsidRDefault="00177675" w:rsidP="00177675">
            <w:pPr>
              <w:shd w:val="clear" w:color="auto" w:fill="FFFFFF"/>
              <w:jc w:val="center"/>
              <w:rPr>
                <w:rFonts w:ascii="BIZ UDPゴシック" w:eastAsia="BIZ UDPゴシック" w:hAnsi="BIZ UDPゴシック"/>
                <w:sz w:val="20"/>
              </w:rPr>
            </w:pPr>
            <w:r w:rsidRPr="004946B9">
              <w:rPr>
                <w:rFonts w:ascii="BIZ UDPゴシック" w:eastAsia="BIZ UDPゴシック" w:hAnsi="BIZ UDPゴシック"/>
              </w:rPr>
              <w:t>□</w:t>
            </w:r>
          </w:p>
        </w:tc>
        <w:tc>
          <w:tcPr>
            <w:tcW w:w="2842"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04ECABE" w14:textId="77777777" w:rsidR="00177675" w:rsidRPr="004946B9" w:rsidRDefault="00177675" w:rsidP="00177675">
            <w:pPr>
              <w:shd w:val="clear" w:color="auto" w:fill="FFFFFF"/>
              <w:rPr>
                <w:rFonts w:ascii="BIZ UDPゴシック" w:eastAsia="BIZ UDPゴシック" w:hAnsi="BIZ UDPゴシック"/>
                <w:sz w:val="20"/>
              </w:rPr>
            </w:pPr>
            <w:r w:rsidRPr="004946B9">
              <w:rPr>
                <w:rFonts w:ascii="BIZ UDPゴシック" w:eastAsia="BIZ UDPゴシック" w:hAnsi="BIZ UDPゴシック"/>
                <w:sz w:val="20"/>
              </w:rPr>
              <w:t xml:space="preserve">　</w:t>
            </w:r>
            <w:r w:rsidRPr="004946B9">
              <w:rPr>
                <w:rFonts w:ascii="BIZ UDPゴシック" w:eastAsia="BIZ UDPゴシック" w:hAnsi="BIZ UDPゴシック" w:hint="eastAsia"/>
                <w:sz w:val="20"/>
              </w:rPr>
              <w:t xml:space="preserve">　</w:t>
            </w:r>
            <w:r w:rsidRPr="004946B9">
              <w:rPr>
                <w:rFonts w:ascii="BIZ UDPゴシック" w:eastAsia="BIZ UDPゴシック" w:hAnsi="BIZ UDPゴシック"/>
                <w:sz w:val="20"/>
              </w:rPr>
              <w:t>Ⅰ　・　Ⅱ</w:t>
            </w:r>
          </w:p>
        </w:tc>
        <w:tc>
          <w:tcPr>
            <w:tcW w:w="2529"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29C4B829" w14:textId="77777777" w:rsidR="00177675" w:rsidRDefault="00177675" w:rsidP="00177675">
            <w:pPr>
              <w:shd w:val="clear" w:color="auto" w:fill="FFFFFF"/>
              <w:rPr>
                <w:rFonts w:ascii="BIZ UDPゴシック" w:eastAsia="BIZ UDPゴシック" w:hAnsi="BIZ UDPゴシック"/>
                <w:color w:val="FF0000"/>
                <w:sz w:val="20"/>
              </w:rPr>
            </w:pPr>
          </w:p>
        </w:tc>
      </w:tr>
      <w:tr w:rsidR="00177675" w14:paraId="50AA98D3" w14:textId="77777777">
        <w:trPr>
          <w:trHeight w:val="767"/>
        </w:trPr>
        <w:tc>
          <w:tcPr>
            <w:tcW w:w="3411"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10CAEA96" w14:textId="77777777" w:rsidR="00177675" w:rsidRDefault="00177675" w:rsidP="00177675">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認知症専門ケア加算</w:t>
            </w:r>
          </w:p>
        </w:tc>
        <w:tc>
          <w:tcPr>
            <w:tcW w:w="758"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539634EA" w14:textId="77777777" w:rsidR="00177675" w:rsidRDefault="00177675" w:rsidP="00177675">
            <w:pPr>
              <w:shd w:val="clear" w:color="auto" w:fill="FFFFFF"/>
              <w:jc w:val="center"/>
              <w:rPr>
                <w:rFonts w:ascii="BIZ UDPゴシック" w:eastAsia="BIZ UDPゴシック" w:hAnsi="BIZ UDPゴシック"/>
                <w:sz w:val="20"/>
              </w:rPr>
            </w:pPr>
            <w:r>
              <w:rPr>
                <w:rFonts w:ascii="BIZ UDPゴシック" w:eastAsia="BIZ UDPゴシック" w:hAnsi="BIZ UDPゴシック"/>
              </w:rPr>
              <w:t>□</w:t>
            </w:r>
          </w:p>
        </w:tc>
        <w:tc>
          <w:tcPr>
            <w:tcW w:w="2842"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4478C63B" w14:textId="77777777" w:rsidR="00177675" w:rsidRDefault="00177675" w:rsidP="00177675">
            <w:pPr>
              <w:shd w:val="clear" w:color="auto" w:fill="FFFFFF"/>
              <w:rPr>
                <w:rFonts w:ascii="BIZ UDPゴシック" w:eastAsia="BIZ UDPゴシック" w:hAnsi="BIZ UDPゴシック"/>
                <w:sz w:val="20"/>
              </w:rPr>
            </w:pPr>
            <w:r>
              <w:rPr>
                <w:rFonts w:ascii="BIZ UDPゴシック" w:eastAsia="BIZ UDPゴシック" w:hAnsi="BIZ UDPゴシック"/>
                <w:sz w:val="20"/>
              </w:rPr>
              <w:t xml:space="preserve">　</w:t>
            </w:r>
            <w:r>
              <w:rPr>
                <w:rFonts w:ascii="BIZ UDPゴシック" w:eastAsia="BIZ UDPゴシック" w:hAnsi="BIZ UDPゴシック" w:hint="eastAsia"/>
                <w:sz w:val="20"/>
              </w:rPr>
              <w:t xml:space="preserve">　</w:t>
            </w:r>
            <w:r>
              <w:rPr>
                <w:rFonts w:ascii="BIZ UDPゴシック" w:eastAsia="BIZ UDPゴシック" w:hAnsi="BIZ UDPゴシック"/>
                <w:sz w:val="20"/>
              </w:rPr>
              <w:t>Ⅰ　・　Ⅱ</w:t>
            </w:r>
          </w:p>
        </w:tc>
        <w:tc>
          <w:tcPr>
            <w:tcW w:w="2529"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68599B60" w14:textId="77777777" w:rsidR="00177675" w:rsidRDefault="00177675" w:rsidP="00177675">
            <w:pPr>
              <w:shd w:val="clear" w:color="auto" w:fill="FFFFFF"/>
              <w:rPr>
                <w:rFonts w:ascii="BIZ UDPゴシック" w:eastAsia="BIZ UDPゴシック" w:hAnsi="BIZ UDPゴシック"/>
                <w:color w:val="FF0000"/>
                <w:sz w:val="20"/>
              </w:rPr>
            </w:pPr>
          </w:p>
        </w:tc>
      </w:tr>
      <w:tr w:rsidR="00177675" w14:paraId="35236E0D" w14:textId="77777777">
        <w:trPr>
          <w:trHeight w:val="767"/>
        </w:trPr>
        <w:tc>
          <w:tcPr>
            <w:tcW w:w="3411"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3BB5C685" w14:textId="77777777" w:rsidR="00177675" w:rsidRDefault="00177675" w:rsidP="00177675">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口腔連携強化加算</w:t>
            </w:r>
            <w:r w:rsidRPr="007776DB">
              <w:rPr>
                <w:rFonts w:ascii="BIZ UDPゴシック" w:eastAsia="BIZ UDPゴシック" w:hAnsi="BIZ UDPゴシック"/>
                <w:sz w:val="20"/>
                <w:highlight w:val="yellow"/>
              </w:rPr>
              <w:fldChar w:fldCharType="begin"/>
            </w:r>
            <w:r w:rsidRPr="007776DB">
              <w:rPr>
                <w:rFonts w:ascii="BIZ UDPゴシック" w:eastAsia="BIZ UDPゴシック" w:hAnsi="BIZ UDPゴシック"/>
                <w:sz w:val="20"/>
                <w:highlight w:val="yellow"/>
              </w:rPr>
              <w:instrText xml:space="preserve"> </w:instrText>
            </w:r>
            <w:r w:rsidRPr="007776DB">
              <w:rPr>
                <w:rFonts w:ascii="BIZ UDPゴシック" w:eastAsia="BIZ UDPゴシック" w:hAnsi="BIZ UDPゴシック" w:hint="eastAsia"/>
                <w:sz w:val="20"/>
                <w:highlight w:val="yellow"/>
              </w:rPr>
              <w:instrText>eq \o\ac(○,</w:instrText>
            </w:r>
            <w:r w:rsidRPr="007776DB">
              <w:rPr>
                <w:rFonts w:ascii="BIZ UDPゴシック" w:eastAsia="BIZ UDPゴシック" w:hAnsi="BIZ UDPゴシック" w:hint="eastAsia"/>
                <w:position w:val="1"/>
                <w:sz w:val="14"/>
                <w:highlight w:val="yellow"/>
              </w:rPr>
              <w:instrText>新</w:instrText>
            </w:r>
            <w:r w:rsidRPr="007776DB">
              <w:rPr>
                <w:rFonts w:ascii="BIZ UDPゴシック" w:eastAsia="BIZ UDPゴシック" w:hAnsi="BIZ UDPゴシック" w:hint="eastAsia"/>
                <w:sz w:val="20"/>
                <w:highlight w:val="yellow"/>
              </w:rPr>
              <w:instrText>)</w:instrText>
            </w:r>
            <w:r w:rsidRPr="007776DB">
              <w:rPr>
                <w:rFonts w:ascii="BIZ UDPゴシック" w:eastAsia="BIZ UDPゴシック" w:hAnsi="BIZ UDPゴシック"/>
                <w:sz w:val="20"/>
                <w:highlight w:val="yellow"/>
              </w:rPr>
              <w:fldChar w:fldCharType="end"/>
            </w:r>
          </w:p>
        </w:tc>
        <w:tc>
          <w:tcPr>
            <w:tcW w:w="758"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478DBD6C" w14:textId="77777777" w:rsidR="00177675" w:rsidRDefault="00D47EC9" w:rsidP="00177675">
            <w:pPr>
              <w:shd w:val="clear" w:color="auto" w:fill="FFFFFF"/>
              <w:jc w:val="center"/>
              <w:rPr>
                <w:rFonts w:ascii="BIZ UDPゴシック" w:eastAsia="BIZ UDPゴシック" w:hAnsi="BIZ UDPゴシック"/>
              </w:rPr>
            </w:pPr>
            <w:r w:rsidRPr="00D47EC9">
              <w:rPr>
                <w:rFonts w:ascii="BIZ UDPゴシック" w:eastAsia="BIZ UDPゴシック" w:hAnsi="BIZ UDPゴシック" w:hint="eastAsia"/>
              </w:rPr>
              <w:t>□</w:t>
            </w:r>
          </w:p>
        </w:tc>
        <w:tc>
          <w:tcPr>
            <w:tcW w:w="2842"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23A8C1A9" w14:textId="77777777" w:rsidR="00177675" w:rsidRDefault="00177675" w:rsidP="00177675">
            <w:pPr>
              <w:shd w:val="clear" w:color="auto" w:fill="FFFFFF"/>
              <w:rPr>
                <w:rFonts w:ascii="BIZ UDPゴシック" w:eastAsia="BIZ UDPゴシック" w:hAnsi="BIZ UDPゴシック"/>
                <w:sz w:val="20"/>
              </w:rPr>
            </w:pPr>
          </w:p>
        </w:tc>
        <w:tc>
          <w:tcPr>
            <w:tcW w:w="2529"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1C1A39AD" w14:textId="77777777" w:rsidR="00177675" w:rsidRDefault="00177675" w:rsidP="00177675">
            <w:pPr>
              <w:shd w:val="clear" w:color="auto" w:fill="FFFFFF"/>
              <w:rPr>
                <w:rFonts w:ascii="BIZ UDPゴシック" w:eastAsia="BIZ UDPゴシック" w:hAnsi="BIZ UDPゴシック"/>
                <w:color w:val="FF0000"/>
                <w:sz w:val="20"/>
              </w:rPr>
            </w:pPr>
          </w:p>
        </w:tc>
      </w:tr>
      <w:tr w:rsidR="00177675" w14:paraId="66F7260B" w14:textId="77777777">
        <w:trPr>
          <w:trHeight w:val="712"/>
        </w:trPr>
        <w:tc>
          <w:tcPr>
            <w:tcW w:w="3411" w:type="dxa"/>
            <w:tcBorders>
              <w:top w:val="single" w:sz="4" w:space="0" w:color="auto"/>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2B41B826" w14:textId="77777777" w:rsidR="00177675" w:rsidRDefault="00177675" w:rsidP="00177675">
            <w:pPr>
              <w:rPr>
                <w:rFonts w:ascii="BIZ UDPゴシック" w:eastAsia="BIZ UDPゴシック" w:hAnsi="BIZ UDPゴシック"/>
                <w:sz w:val="20"/>
              </w:rPr>
            </w:pPr>
            <w:r>
              <w:rPr>
                <w:rFonts w:ascii="BIZ UDPゴシック" w:eastAsia="BIZ UDPゴシック" w:hAnsi="BIZ UDPゴシック"/>
                <w:sz w:val="20"/>
              </w:rPr>
              <w:t>サービス提供体制強化加算</w:t>
            </w:r>
          </w:p>
        </w:tc>
        <w:tc>
          <w:tcPr>
            <w:tcW w:w="758"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34251F7" w14:textId="77777777" w:rsidR="00177675" w:rsidRDefault="00177675" w:rsidP="00177675">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842"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24F2122" w14:textId="77777777" w:rsidR="00177675" w:rsidRDefault="00177675" w:rsidP="00177675">
            <w:pPr>
              <w:shd w:val="clear" w:color="auto" w:fill="FFFFFF"/>
              <w:ind w:firstLineChars="41" w:firstLine="82"/>
              <w:rPr>
                <w:rFonts w:ascii="BIZ UDPゴシック" w:eastAsia="BIZ UDPゴシック" w:hAnsi="BIZ UDPゴシック"/>
              </w:rPr>
            </w:pPr>
            <w:r>
              <w:rPr>
                <w:rFonts w:ascii="BIZ UDPゴシック" w:eastAsia="BIZ UDPゴシック" w:hAnsi="BIZ UDPゴシック"/>
                <w:sz w:val="20"/>
              </w:rPr>
              <w:t xml:space="preserve">　Ⅰ　・　Ⅱ　・　Ⅲ</w:t>
            </w:r>
          </w:p>
        </w:tc>
        <w:tc>
          <w:tcPr>
            <w:tcW w:w="2529" w:type="dxa"/>
            <w:tcBorders>
              <w:top w:val="single" w:sz="4" w:space="0" w:color="auto"/>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0B6FC3A" w14:textId="77777777" w:rsidR="00177675" w:rsidRDefault="00177675" w:rsidP="00177675">
            <w:pPr>
              <w:rPr>
                <w:rFonts w:ascii="BIZ UDPゴシック" w:eastAsia="BIZ UDPゴシック" w:hAnsi="BIZ UDPゴシック"/>
              </w:rPr>
            </w:pPr>
            <w:r>
              <w:rPr>
                <w:rFonts w:ascii="BIZ UDPゴシック" w:eastAsia="BIZ UDPゴシック" w:hAnsi="BIZ UDPゴシック"/>
                <w:b/>
                <w:sz w:val="20"/>
              </w:rPr>
              <w:t xml:space="preserve">　</w:t>
            </w:r>
          </w:p>
        </w:tc>
      </w:tr>
      <w:tr w:rsidR="00177675" w14:paraId="00FE11D1" w14:textId="77777777">
        <w:trPr>
          <w:trHeight w:val="498"/>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27B6032" w14:textId="29BD18C8" w:rsidR="00177675" w:rsidRPr="005E7B72" w:rsidRDefault="00177675" w:rsidP="00177675">
            <w:pPr>
              <w:rPr>
                <w:rFonts w:ascii="BIZ UDPゴシック" w:eastAsia="BIZ UDPゴシック" w:hAnsi="BIZ UDPゴシック"/>
                <w:sz w:val="20"/>
              </w:rPr>
            </w:pPr>
            <w:r w:rsidRPr="005E7B72">
              <w:rPr>
                <w:rFonts w:ascii="BIZ UDPゴシック" w:eastAsia="BIZ UDPゴシック" w:hAnsi="BIZ UDPゴシック"/>
                <w:sz w:val="20"/>
              </w:rPr>
              <w:t>介護職員</w:t>
            </w:r>
            <w:r w:rsidR="00884969" w:rsidRPr="005E7B72">
              <w:rPr>
                <w:rFonts w:ascii="BIZ UDPゴシック" w:eastAsia="BIZ UDPゴシック" w:hAnsi="BIZ UDPゴシック" w:hint="eastAsia"/>
                <w:sz w:val="20"/>
              </w:rPr>
              <w:t>等</w:t>
            </w:r>
            <w:r w:rsidRPr="005E7B72">
              <w:rPr>
                <w:rFonts w:ascii="BIZ UDPゴシック" w:eastAsia="BIZ UDPゴシック" w:hAnsi="BIZ UDPゴシック"/>
                <w:sz w:val="20"/>
              </w:rPr>
              <w:t>処遇改善加算</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42261CBB" w14:textId="77777777" w:rsidR="00177675" w:rsidRPr="005E7B72" w:rsidRDefault="00177675" w:rsidP="00177675">
            <w:pPr>
              <w:shd w:val="clear" w:color="auto" w:fill="FFFFFF"/>
              <w:jc w:val="center"/>
              <w:rPr>
                <w:rFonts w:ascii="BIZ UDPゴシック" w:eastAsia="BIZ UDPゴシック" w:hAnsi="BIZ UDPゴシック"/>
              </w:rPr>
            </w:pPr>
            <w:r w:rsidRPr="005E7B72">
              <w:rPr>
                <w:rFonts w:ascii="BIZ UDPゴシック" w:eastAsia="BIZ UDPゴシック" w:hAnsi="BIZ UDP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4B28FF1C" w14:textId="1877DC51" w:rsidR="00177675" w:rsidRPr="005E7B72" w:rsidRDefault="00177675" w:rsidP="00177675">
            <w:pPr>
              <w:shd w:val="clear" w:color="auto" w:fill="FFFFFF"/>
              <w:ind w:firstLineChars="41" w:firstLine="82"/>
              <w:rPr>
                <w:rFonts w:ascii="BIZ UDPゴシック" w:eastAsia="BIZ UDPゴシック" w:hAnsi="BIZ UDPゴシック"/>
              </w:rPr>
            </w:pPr>
            <w:r w:rsidRPr="005E7B72">
              <w:rPr>
                <w:rFonts w:ascii="BIZ UDPゴシック" w:eastAsia="BIZ UDPゴシック" w:hAnsi="BIZ UDPゴシック"/>
                <w:sz w:val="20"/>
              </w:rPr>
              <w:t xml:space="preserve">　Ⅰ　・　Ⅱ　・　Ⅲ　</w:t>
            </w:r>
            <w:r w:rsidR="00884969" w:rsidRPr="005E7B72">
              <w:rPr>
                <w:rFonts w:ascii="BIZ UDPゴシック" w:eastAsia="BIZ UDPゴシック" w:hAnsi="BIZ UDPゴシック" w:hint="eastAsia"/>
                <w:sz w:val="20"/>
              </w:rPr>
              <w:t>・　Ⅳ　・　Ⅴ</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ECFB274" w14:textId="77777777" w:rsidR="00177675" w:rsidRDefault="00177675" w:rsidP="00177675">
            <w:pPr>
              <w:rPr>
                <w:rFonts w:ascii="BIZ UDPゴシック" w:eastAsia="BIZ UDPゴシック" w:hAnsi="BIZ UDPゴシック"/>
              </w:rPr>
            </w:pPr>
            <w:r>
              <w:rPr>
                <w:rFonts w:ascii="BIZ UDPゴシック" w:eastAsia="BIZ UDPゴシック" w:hAnsi="BIZ UDPゴシック"/>
                <w:b/>
                <w:sz w:val="20"/>
              </w:rPr>
              <w:t xml:space="preserve">　</w:t>
            </w:r>
          </w:p>
        </w:tc>
      </w:tr>
    </w:tbl>
    <w:p w14:paraId="49FBB8F2" w14:textId="77777777" w:rsidR="00551674" w:rsidRDefault="00551674">
      <w:pPr>
        <w:rPr>
          <w:rFonts w:ascii="BIZ UDPゴシック" w:eastAsia="BIZ UDPゴシック" w:hAnsi="BIZ UDPゴシック"/>
          <w:color w:val="FF0000"/>
        </w:rPr>
      </w:pPr>
    </w:p>
    <w:p w14:paraId="58F2E664" w14:textId="77777777" w:rsidR="00551674" w:rsidRDefault="005173AD">
      <w:pPr>
        <w:rPr>
          <w:rFonts w:ascii="BIZ UDPゴシック" w:eastAsia="BIZ UDPゴシック" w:hAnsi="BIZ UDPゴシック"/>
          <w:color w:val="FF0000"/>
        </w:rPr>
      </w:pPr>
      <w:r>
        <w:rPr>
          <w:rFonts w:ascii="BIZ UDPゴシック" w:eastAsia="BIZ UDPゴシック" w:hAnsi="BIZ UDPゴシック"/>
          <w:color w:val="FF0000"/>
        </w:rPr>
        <w:br w:type="page"/>
      </w:r>
    </w:p>
    <w:p w14:paraId="797D794B" w14:textId="77777777" w:rsidR="00551674" w:rsidRDefault="005173AD">
      <w:r>
        <w:lastRenderedPageBreak/>
        <w:t>自己点検シート</w:t>
      </w:r>
    </w:p>
    <w:p w14:paraId="5DA332D2" w14:textId="77777777" w:rsidR="00551674" w:rsidRDefault="005173AD">
      <w:pPr>
        <w:spacing w:line="0" w:lineRule="atLeast"/>
        <w:rPr>
          <w:rFonts w:ascii="BIZ UDPゴシック" w:eastAsia="BIZ UDPゴシック" w:hAnsi="BIZ UDPゴシック"/>
          <w:sz w:val="20"/>
        </w:rPr>
      </w:pPr>
      <w:r>
        <w:rPr>
          <w:rFonts w:ascii="BIZ UDPゴシック" w:eastAsia="BIZ UDPゴシック" w:hAnsi="BIZ UDPゴシック" w:hint="eastAsia"/>
          <w:sz w:val="20"/>
        </w:rPr>
        <w:t>「指定地域密着型サービスに要する費用の額の算定に関する基準（平成１８年厚生労働省告示第１２６号）」及び「指定地域密着型サービスに要する費用の額の算定に関する基準及び指定地域密着型介護予防サービスに要する費用の額の算定に関する基準の制定に伴う実施上の留意事項について(平成１８年３月３１日老計発第０３３１００５号・老振発第０３３１００５号・老老発第０３３１０１８号)」を参照の上、確認してください。</w:t>
      </w:r>
    </w:p>
    <w:p w14:paraId="58E196CD" w14:textId="77777777" w:rsidR="00551674" w:rsidRDefault="00551674">
      <w:pPr>
        <w:rPr>
          <w:rFonts w:asciiTheme="minorEastAsia" w:eastAsiaTheme="minorEastAsia" w:hAnsiTheme="minorEastAsia"/>
          <w:sz w:val="16"/>
        </w:rPr>
      </w:pPr>
    </w:p>
    <w:tbl>
      <w:tblPr>
        <w:tblW w:w="9354" w:type="dxa"/>
        <w:jc w:val="center"/>
        <w:tblBorders>
          <w:top w:val="single" w:sz="4" w:space="0" w:color="000000" w:themeColor="text1"/>
          <w:left w:val="single" w:sz="4" w:space="0" w:color="auto"/>
          <w:bottom w:val="single" w:sz="4" w:space="0" w:color="000000" w:themeColor="text1"/>
          <w:right w:val="single" w:sz="4" w:space="0" w:color="000000" w:themeColor="text1"/>
          <w:insideH w:val="single" w:sz="4" w:space="0" w:color="000000" w:themeColor="text1"/>
        </w:tblBorders>
        <w:tblLayout w:type="fixed"/>
        <w:tblCellMar>
          <w:left w:w="0" w:type="dxa"/>
          <w:right w:w="0" w:type="dxa"/>
        </w:tblCellMar>
        <w:tblLook w:val="04A0" w:firstRow="1" w:lastRow="0" w:firstColumn="1" w:lastColumn="0" w:noHBand="0" w:noVBand="1"/>
      </w:tblPr>
      <w:tblGrid>
        <w:gridCol w:w="9"/>
        <w:gridCol w:w="1685"/>
        <w:gridCol w:w="5671"/>
        <w:gridCol w:w="568"/>
        <w:gridCol w:w="1411"/>
        <w:gridCol w:w="10"/>
      </w:tblGrid>
      <w:tr w:rsidR="00551674" w14:paraId="4DA76C00" w14:textId="77777777" w:rsidTr="001F1CAF">
        <w:trPr>
          <w:gridBefore w:val="1"/>
          <w:wBefore w:w="9" w:type="dxa"/>
          <w:trHeight w:val="270"/>
          <w:tblHeader/>
          <w:jc w:val="center"/>
        </w:trPr>
        <w:tc>
          <w:tcPr>
            <w:tcW w:w="1685" w:type="dxa"/>
            <w:tcBorders>
              <w:right w:val="single" w:sz="4" w:space="0" w:color="000000" w:themeColor="text1"/>
              <w:tl2br w:val="nil"/>
              <w:tr2bl w:val="nil"/>
            </w:tcBorders>
            <w:shd w:val="clear" w:color="auto" w:fill="FDE9D9" w:themeFill="accent6" w:themeFillTint="33"/>
            <w:tcMar>
              <w:top w:w="0" w:type="dxa"/>
              <w:left w:w="5" w:type="dxa"/>
              <w:bottom w:w="0" w:type="dxa"/>
              <w:right w:w="5" w:type="dxa"/>
            </w:tcMar>
            <w:vAlign w:val="center"/>
          </w:tcPr>
          <w:p w14:paraId="6163219E" w14:textId="77777777" w:rsidR="00551674" w:rsidRDefault="005173AD">
            <w:pPr>
              <w:spacing w:line="0" w:lineRule="atLeast"/>
              <w:jc w:val="center"/>
              <w:rPr>
                <w:sz w:val="16"/>
              </w:rPr>
            </w:pPr>
            <w:r>
              <w:rPr>
                <w:sz w:val="16"/>
              </w:rPr>
              <w:t>点検項目</w:t>
            </w:r>
          </w:p>
        </w:tc>
        <w:tc>
          <w:tcPr>
            <w:tcW w:w="5672" w:type="dxa"/>
            <w:tcBorders>
              <w:left w:val="single" w:sz="4" w:space="0" w:color="000000" w:themeColor="text1"/>
              <w:right w:val="single" w:sz="4" w:space="0" w:color="auto"/>
              <w:tl2br w:val="nil"/>
              <w:tr2bl w:val="nil"/>
            </w:tcBorders>
            <w:shd w:val="clear" w:color="auto" w:fill="FDE9D9" w:themeFill="accent6" w:themeFillTint="33"/>
            <w:tcMar>
              <w:top w:w="0" w:type="dxa"/>
              <w:left w:w="5" w:type="dxa"/>
              <w:bottom w:w="0" w:type="dxa"/>
              <w:right w:w="5" w:type="dxa"/>
            </w:tcMar>
            <w:vAlign w:val="center"/>
          </w:tcPr>
          <w:p w14:paraId="330DA0DC" w14:textId="77777777" w:rsidR="00551674" w:rsidRDefault="005173AD">
            <w:pPr>
              <w:spacing w:line="0" w:lineRule="atLeast"/>
              <w:jc w:val="center"/>
              <w:rPr>
                <w:sz w:val="16"/>
              </w:rPr>
            </w:pPr>
            <w:r>
              <w:rPr>
                <w:rFonts w:hint="eastAsia"/>
                <w:sz w:val="16"/>
              </w:rPr>
              <w:t>点検事項</w:t>
            </w:r>
          </w:p>
        </w:tc>
        <w:tc>
          <w:tcPr>
            <w:tcW w:w="1988" w:type="dxa"/>
            <w:gridSpan w:val="3"/>
            <w:tcBorders>
              <w:left w:val="single" w:sz="4" w:space="0" w:color="auto"/>
              <w:tl2br w:val="nil"/>
              <w:tr2bl w:val="nil"/>
            </w:tcBorders>
            <w:shd w:val="clear" w:color="auto" w:fill="FDE9D9" w:themeFill="accent6" w:themeFillTint="33"/>
            <w:tcMar>
              <w:top w:w="0" w:type="dxa"/>
              <w:left w:w="5" w:type="dxa"/>
              <w:bottom w:w="0" w:type="dxa"/>
              <w:right w:w="5" w:type="dxa"/>
            </w:tcMar>
            <w:vAlign w:val="center"/>
          </w:tcPr>
          <w:p w14:paraId="2CE0F86E" w14:textId="77777777" w:rsidR="00551674" w:rsidRDefault="005173AD">
            <w:pPr>
              <w:spacing w:line="0" w:lineRule="atLeast"/>
              <w:jc w:val="center"/>
              <w:rPr>
                <w:sz w:val="16"/>
              </w:rPr>
            </w:pPr>
            <w:r>
              <w:rPr>
                <w:rFonts w:hint="eastAsia"/>
                <w:sz w:val="16"/>
              </w:rPr>
              <w:t>点検結果</w:t>
            </w:r>
          </w:p>
        </w:tc>
      </w:tr>
      <w:tr w:rsidR="00ED194E" w14:paraId="3EBFCEA2" w14:textId="77777777" w:rsidTr="001F1CAF">
        <w:trPr>
          <w:gridBefore w:val="1"/>
          <w:wBefore w:w="9" w:type="dxa"/>
          <w:trHeight w:val="427"/>
          <w:jc w:val="center"/>
        </w:trPr>
        <w:tc>
          <w:tcPr>
            <w:tcW w:w="1685" w:type="dxa"/>
            <w:tcBorders>
              <w:right w:val="single" w:sz="4" w:space="0" w:color="000000" w:themeColor="text1"/>
              <w:tl2br w:val="nil"/>
              <w:tr2bl w:val="nil"/>
            </w:tcBorders>
            <w:tcMar>
              <w:top w:w="0" w:type="dxa"/>
              <w:left w:w="5" w:type="dxa"/>
              <w:bottom w:w="0" w:type="dxa"/>
              <w:right w:w="5" w:type="dxa"/>
            </w:tcMar>
          </w:tcPr>
          <w:p w14:paraId="2AE72640" w14:textId="77777777" w:rsidR="00ED194E" w:rsidRDefault="00ED194E">
            <w:pPr>
              <w:spacing w:line="0" w:lineRule="atLeast"/>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准看護師の訪問</w:t>
            </w:r>
          </w:p>
        </w:tc>
        <w:tc>
          <w:tcPr>
            <w:tcW w:w="5672" w:type="dxa"/>
            <w:tcBorders>
              <w:left w:val="single" w:sz="4" w:space="0" w:color="000000" w:themeColor="text1"/>
              <w:right w:val="single" w:sz="4" w:space="0" w:color="auto"/>
              <w:tl2br w:val="nil"/>
              <w:tr2bl w:val="nil"/>
            </w:tcBorders>
            <w:tcMar>
              <w:top w:w="0" w:type="dxa"/>
              <w:left w:w="5" w:type="dxa"/>
              <w:bottom w:w="0" w:type="dxa"/>
              <w:right w:w="5" w:type="dxa"/>
            </w:tcMar>
            <w:vAlign w:val="center"/>
          </w:tcPr>
          <w:p w14:paraId="1C3E3D35" w14:textId="19E63601" w:rsidR="00ED194E" w:rsidRDefault="00ED194E">
            <w:pPr>
              <w:spacing w:line="0" w:lineRule="atLeast"/>
              <w:rPr>
                <w:sz w:val="16"/>
              </w:rPr>
            </w:pPr>
            <w:r>
              <w:rPr>
                <w:rFonts w:hint="eastAsia"/>
                <w:sz w:val="16"/>
              </w:rPr>
              <w:t xml:space="preserve">　</w:t>
            </w:r>
          </w:p>
        </w:tc>
        <w:tc>
          <w:tcPr>
            <w:tcW w:w="567" w:type="dxa"/>
            <w:tcBorders>
              <w:left w:val="single" w:sz="4" w:space="0" w:color="auto"/>
              <w:right w:val="single" w:sz="4" w:space="0" w:color="auto"/>
              <w:tl2br w:val="nil"/>
              <w:tr2bl w:val="nil"/>
            </w:tcBorders>
            <w:tcMar>
              <w:top w:w="0" w:type="dxa"/>
              <w:left w:w="5" w:type="dxa"/>
              <w:bottom w:w="0" w:type="dxa"/>
              <w:right w:w="5" w:type="dxa"/>
            </w:tcMar>
            <w:vAlign w:val="center"/>
          </w:tcPr>
          <w:p w14:paraId="1ABEEDA7" w14:textId="77777777" w:rsidR="00ED194E" w:rsidRDefault="00ED194E">
            <w:pPr>
              <w:jc w:val="center"/>
              <w:rPr>
                <w:sz w:val="16"/>
              </w:rPr>
            </w:pPr>
            <w:r>
              <w:rPr>
                <w:rFonts w:hint="eastAsia"/>
                <w:sz w:val="16"/>
              </w:rPr>
              <w:t>□</w:t>
            </w:r>
          </w:p>
        </w:tc>
        <w:tc>
          <w:tcPr>
            <w:tcW w:w="1421" w:type="dxa"/>
            <w:gridSpan w:val="2"/>
            <w:tcBorders>
              <w:left w:val="single" w:sz="4" w:space="0" w:color="auto"/>
              <w:right w:val="single" w:sz="4" w:space="0" w:color="auto"/>
              <w:tl2br w:val="nil"/>
              <w:tr2bl w:val="nil"/>
            </w:tcBorders>
            <w:tcMar>
              <w:top w:w="0" w:type="dxa"/>
              <w:left w:w="5" w:type="dxa"/>
              <w:bottom w:w="0" w:type="dxa"/>
              <w:right w:w="5" w:type="dxa"/>
            </w:tcMar>
            <w:vAlign w:val="center"/>
          </w:tcPr>
          <w:p w14:paraId="29AFD984" w14:textId="77777777" w:rsidR="00ED194E" w:rsidRDefault="00ED194E">
            <w:pPr>
              <w:rPr>
                <w:sz w:val="16"/>
              </w:rPr>
            </w:pPr>
            <w:r>
              <w:rPr>
                <w:rFonts w:hint="eastAsia"/>
                <w:sz w:val="16"/>
              </w:rPr>
              <w:t>該当</w:t>
            </w:r>
          </w:p>
        </w:tc>
      </w:tr>
      <w:tr w:rsidR="00ED194E" w14:paraId="75B80B71" w14:textId="77777777" w:rsidTr="001F1CAF">
        <w:trPr>
          <w:gridBefore w:val="1"/>
          <w:wBefore w:w="9" w:type="dxa"/>
          <w:trHeight w:val="1822"/>
          <w:jc w:val="center"/>
        </w:trPr>
        <w:tc>
          <w:tcPr>
            <w:tcW w:w="1685" w:type="dxa"/>
            <w:tcBorders>
              <w:right w:val="single" w:sz="4" w:space="0" w:color="000000" w:themeColor="text1"/>
              <w:tl2br w:val="nil"/>
              <w:tr2bl w:val="nil"/>
            </w:tcBorders>
            <w:tcMar>
              <w:top w:w="0" w:type="dxa"/>
              <w:left w:w="5" w:type="dxa"/>
              <w:bottom w:w="0" w:type="dxa"/>
              <w:right w:w="5" w:type="dxa"/>
            </w:tcMar>
          </w:tcPr>
          <w:p w14:paraId="5F66E48E" w14:textId="77777777" w:rsidR="00ED194E" w:rsidRDefault="00ED194E" w:rsidP="00CF186B">
            <w:pPr>
              <w:spacing w:line="0" w:lineRule="atLeast"/>
              <w:ind w:leftChars="49" w:left="118" w:firstLine="1"/>
              <w:jc w:val="both"/>
              <w:rPr>
                <w:rFonts w:ascii="BIZ UDPゴシック" w:eastAsia="BIZ UDPゴシック" w:hAnsi="BIZ UDPゴシック"/>
                <w:sz w:val="16"/>
              </w:rPr>
            </w:pPr>
            <w:r w:rsidRPr="00CF186B">
              <w:rPr>
                <w:rFonts w:hint="eastAsia"/>
                <w:sz w:val="16"/>
              </w:rPr>
              <w:t>高齢者虐待防止措置未実施減算</w:t>
            </w:r>
            <w:r w:rsidRPr="007776DB">
              <w:rPr>
                <w:sz w:val="16"/>
                <w:highlight w:val="yellow"/>
              </w:rPr>
              <w:fldChar w:fldCharType="begin"/>
            </w:r>
            <w:r w:rsidRPr="007776DB">
              <w:rPr>
                <w:sz w:val="16"/>
                <w:highlight w:val="yellow"/>
              </w:rPr>
              <w:instrText xml:space="preserve"> </w:instrText>
            </w:r>
            <w:r w:rsidRPr="007776DB">
              <w:rPr>
                <w:rFonts w:hint="eastAsia"/>
                <w:sz w:val="16"/>
                <w:highlight w:val="yellow"/>
              </w:rPr>
              <w:instrText>eq \o\ac(○,</w:instrText>
            </w:r>
            <w:r w:rsidRPr="007776DB">
              <w:rPr>
                <w:rFonts w:hint="eastAsia"/>
                <w:position w:val="2"/>
                <w:sz w:val="11"/>
                <w:highlight w:val="yellow"/>
              </w:rPr>
              <w:instrText>新</w:instrText>
            </w:r>
            <w:r w:rsidRPr="007776DB">
              <w:rPr>
                <w:rFonts w:hint="eastAsia"/>
                <w:sz w:val="16"/>
                <w:highlight w:val="yellow"/>
              </w:rPr>
              <w:instrText>)</w:instrText>
            </w:r>
            <w:r w:rsidRPr="007776DB">
              <w:rPr>
                <w:sz w:val="16"/>
                <w:highlight w:val="yellow"/>
              </w:rPr>
              <w:fldChar w:fldCharType="end"/>
            </w:r>
          </w:p>
        </w:tc>
        <w:tc>
          <w:tcPr>
            <w:tcW w:w="5672" w:type="dxa"/>
            <w:tcBorders>
              <w:left w:val="single" w:sz="4" w:space="0" w:color="000000" w:themeColor="text1"/>
              <w:right w:val="single" w:sz="4" w:space="0" w:color="auto"/>
              <w:tl2br w:val="nil"/>
              <w:tr2bl w:val="nil"/>
            </w:tcBorders>
            <w:tcMar>
              <w:top w:w="0" w:type="dxa"/>
              <w:left w:w="5" w:type="dxa"/>
              <w:bottom w:w="0" w:type="dxa"/>
              <w:right w:w="5" w:type="dxa"/>
            </w:tcMar>
            <w:vAlign w:val="center"/>
          </w:tcPr>
          <w:p w14:paraId="095B1546" w14:textId="77777777" w:rsidR="00ED194E" w:rsidRPr="00012A4B" w:rsidRDefault="00ED194E" w:rsidP="00CF186B">
            <w:pPr>
              <w:spacing w:line="0" w:lineRule="atLeast"/>
              <w:rPr>
                <w:sz w:val="16"/>
              </w:rPr>
            </w:pPr>
            <w:r w:rsidRPr="00012A4B">
              <w:rPr>
                <w:rFonts w:hint="eastAsia"/>
                <w:sz w:val="16"/>
              </w:rPr>
              <w:t>下記の基準を満たさない場合</w:t>
            </w:r>
          </w:p>
          <w:p w14:paraId="064BD14F" w14:textId="77777777" w:rsidR="00ED194E" w:rsidRPr="00012A4B" w:rsidRDefault="00ED194E" w:rsidP="00CF186B">
            <w:pPr>
              <w:spacing w:line="0" w:lineRule="atLeast"/>
              <w:ind w:left="160" w:hangingChars="100" w:hanging="160"/>
              <w:rPr>
                <w:sz w:val="16"/>
              </w:rPr>
            </w:pPr>
            <w:r w:rsidRPr="00012A4B">
              <w:rPr>
                <w:rFonts w:hint="eastAsia"/>
                <w:sz w:val="16"/>
              </w:rPr>
              <w:t>①高齢者虐待防止のための対策を検討する委員会を定期的に開催していない</w:t>
            </w:r>
          </w:p>
          <w:p w14:paraId="25A983FD" w14:textId="77777777" w:rsidR="00ED194E" w:rsidRPr="00012A4B" w:rsidRDefault="00ED194E" w:rsidP="00CF186B">
            <w:pPr>
              <w:spacing w:line="0" w:lineRule="atLeast"/>
              <w:rPr>
                <w:sz w:val="16"/>
              </w:rPr>
            </w:pPr>
            <w:r w:rsidRPr="00012A4B">
              <w:rPr>
                <w:rFonts w:hint="eastAsia"/>
                <w:sz w:val="16"/>
              </w:rPr>
              <w:t>②高齢者虐待防止のための指針を整備していない</w:t>
            </w:r>
          </w:p>
          <w:p w14:paraId="5F18381F" w14:textId="77777777" w:rsidR="00ED194E" w:rsidRPr="00012A4B" w:rsidRDefault="00ED194E" w:rsidP="00EC0D52">
            <w:pPr>
              <w:spacing w:line="0" w:lineRule="atLeast"/>
              <w:ind w:left="160" w:hangingChars="100" w:hanging="160"/>
              <w:rPr>
                <w:sz w:val="16"/>
              </w:rPr>
            </w:pPr>
            <w:r w:rsidRPr="00012A4B">
              <w:rPr>
                <w:rFonts w:hint="eastAsia"/>
                <w:sz w:val="16"/>
              </w:rPr>
              <w:t>③高齢者虐待防止のための年１回以上の研修を実施していない</w:t>
            </w:r>
          </w:p>
          <w:p w14:paraId="733954E7" w14:textId="6623D3DB" w:rsidR="00ED194E" w:rsidRPr="00012A4B" w:rsidRDefault="00ED194E" w:rsidP="00EC0D52">
            <w:pPr>
              <w:spacing w:line="0" w:lineRule="atLeast"/>
              <w:ind w:left="160" w:hangingChars="100" w:hanging="160"/>
              <w:rPr>
                <w:sz w:val="16"/>
              </w:rPr>
            </w:pPr>
            <w:r w:rsidRPr="00012A4B">
              <w:rPr>
                <w:rFonts w:hint="eastAsia"/>
                <w:sz w:val="16"/>
              </w:rPr>
              <w:t>④高齢者虐待防止措置を適正に実施するための担当者を置いていない</w:t>
            </w:r>
          </w:p>
          <w:p w14:paraId="797B1382" w14:textId="2DE768B6" w:rsidR="00ED194E" w:rsidRPr="00012A4B" w:rsidRDefault="00ED194E" w:rsidP="00B0656B">
            <w:pPr>
              <w:spacing w:line="0" w:lineRule="atLeast"/>
              <w:ind w:left="160" w:hangingChars="100" w:hanging="160"/>
              <w:rPr>
                <w:sz w:val="16"/>
              </w:rPr>
            </w:pPr>
            <w:r w:rsidRPr="00012A4B">
              <w:rPr>
                <w:rFonts w:hint="eastAsia"/>
                <w:sz w:val="16"/>
              </w:rPr>
              <w:t>※　高齢者虐待防止措置未実施減算については、事業所において高齢者虐待が発生した場合ではなく、</w:t>
            </w:r>
            <w:r w:rsidRPr="00012A4B">
              <w:rPr>
                <w:rFonts w:ascii="BIZ UDPゴシック" w:eastAsia="BIZ UDPゴシック" w:hAnsi="BIZ UDPゴシック" w:hint="eastAsia"/>
                <w:sz w:val="16"/>
              </w:rPr>
              <w:t>地域密着型サービス基準第３条の３８の２</w:t>
            </w:r>
            <w:r w:rsidRPr="00012A4B">
              <w:rPr>
                <w:rFonts w:hint="eastAsia"/>
                <w:sz w:val="16"/>
              </w:rPr>
              <w:t>規定する措置を講じていない場合に、利用者全員について所定単位数から減算する。</w:t>
            </w:r>
          </w:p>
        </w:tc>
        <w:tc>
          <w:tcPr>
            <w:tcW w:w="567" w:type="dxa"/>
            <w:tcBorders>
              <w:left w:val="single" w:sz="4" w:space="0" w:color="auto"/>
              <w:right w:val="single" w:sz="4" w:space="0" w:color="000000" w:themeColor="text1"/>
              <w:tl2br w:val="nil"/>
              <w:tr2bl w:val="nil"/>
            </w:tcBorders>
            <w:tcMar>
              <w:top w:w="0" w:type="dxa"/>
              <w:left w:w="5" w:type="dxa"/>
              <w:bottom w:w="0" w:type="dxa"/>
              <w:right w:w="5" w:type="dxa"/>
            </w:tcMar>
            <w:vAlign w:val="center"/>
          </w:tcPr>
          <w:p w14:paraId="01A84A28" w14:textId="77777777" w:rsidR="00ED194E" w:rsidRDefault="00ED194E" w:rsidP="00CF186B">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031919C" w14:textId="77777777" w:rsidR="00ED194E" w:rsidRDefault="00ED194E" w:rsidP="00CF186B">
            <w:pPr>
              <w:spacing w:line="0" w:lineRule="atLeast"/>
              <w:rPr>
                <w:sz w:val="16"/>
              </w:rPr>
            </w:pPr>
            <w:r>
              <w:rPr>
                <w:rFonts w:hint="eastAsia"/>
                <w:sz w:val="16"/>
              </w:rPr>
              <w:t>該当</w:t>
            </w:r>
          </w:p>
        </w:tc>
      </w:tr>
      <w:tr w:rsidR="00ED194E" w14:paraId="3D28BDD3" w14:textId="77777777" w:rsidTr="001F1CAF">
        <w:trPr>
          <w:gridBefore w:val="1"/>
          <w:wBefore w:w="9" w:type="dxa"/>
          <w:trHeight w:val="1423"/>
          <w:jc w:val="center"/>
        </w:trPr>
        <w:tc>
          <w:tcPr>
            <w:tcW w:w="1685" w:type="dxa"/>
            <w:tcBorders>
              <w:right w:val="single" w:sz="4" w:space="0" w:color="000000" w:themeColor="text1"/>
              <w:tl2br w:val="nil"/>
              <w:tr2bl w:val="nil"/>
            </w:tcBorders>
            <w:tcMar>
              <w:top w:w="0" w:type="dxa"/>
              <w:left w:w="5" w:type="dxa"/>
              <w:bottom w:w="0" w:type="dxa"/>
              <w:right w:w="5" w:type="dxa"/>
            </w:tcMar>
          </w:tcPr>
          <w:p w14:paraId="309BE56A" w14:textId="77777777" w:rsidR="00ED194E" w:rsidRDefault="00ED194E" w:rsidP="00CF186B">
            <w:pPr>
              <w:spacing w:line="0" w:lineRule="atLeast"/>
              <w:ind w:leftChars="49" w:left="118" w:firstLine="1"/>
              <w:jc w:val="both"/>
              <w:rPr>
                <w:rFonts w:ascii="BIZ UDPゴシック" w:eastAsia="BIZ UDPゴシック" w:hAnsi="BIZ UDPゴシック"/>
                <w:sz w:val="16"/>
              </w:rPr>
            </w:pPr>
            <w:r w:rsidRPr="00CF186B">
              <w:rPr>
                <w:rFonts w:hint="eastAsia"/>
                <w:sz w:val="16"/>
              </w:rPr>
              <w:t>業務継続計画未策定減算</w:t>
            </w:r>
            <w:r w:rsidRPr="007776DB">
              <w:rPr>
                <w:sz w:val="16"/>
                <w:highlight w:val="yellow"/>
              </w:rPr>
              <w:fldChar w:fldCharType="begin"/>
            </w:r>
            <w:r w:rsidRPr="007776DB">
              <w:rPr>
                <w:sz w:val="16"/>
                <w:highlight w:val="yellow"/>
              </w:rPr>
              <w:instrText xml:space="preserve"> </w:instrText>
            </w:r>
            <w:r w:rsidRPr="007776DB">
              <w:rPr>
                <w:rFonts w:hint="eastAsia"/>
                <w:sz w:val="16"/>
                <w:highlight w:val="yellow"/>
              </w:rPr>
              <w:instrText>eq \o\ac(○,</w:instrText>
            </w:r>
            <w:r w:rsidRPr="007776DB">
              <w:rPr>
                <w:rFonts w:hint="eastAsia"/>
                <w:position w:val="2"/>
                <w:sz w:val="11"/>
                <w:highlight w:val="yellow"/>
              </w:rPr>
              <w:instrText>新</w:instrText>
            </w:r>
            <w:r w:rsidRPr="007776DB">
              <w:rPr>
                <w:rFonts w:hint="eastAsia"/>
                <w:sz w:val="16"/>
                <w:highlight w:val="yellow"/>
              </w:rPr>
              <w:instrText>)</w:instrText>
            </w:r>
            <w:r w:rsidRPr="007776DB">
              <w:rPr>
                <w:sz w:val="16"/>
                <w:highlight w:val="yellow"/>
              </w:rPr>
              <w:fldChar w:fldCharType="end"/>
            </w:r>
          </w:p>
        </w:tc>
        <w:tc>
          <w:tcPr>
            <w:tcW w:w="5672" w:type="dxa"/>
            <w:tcBorders>
              <w:left w:val="single" w:sz="4" w:space="0" w:color="000000" w:themeColor="text1"/>
              <w:right w:val="single" w:sz="4" w:space="0" w:color="auto"/>
              <w:tl2br w:val="nil"/>
              <w:tr2bl w:val="nil"/>
            </w:tcBorders>
            <w:tcMar>
              <w:top w:w="0" w:type="dxa"/>
              <w:left w:w="5" w:type="dxa"/>
              <w:bottom w:w="0" w:type="dxa"/>
              <w:right w:w="5" w:type="dxa"/>
            </w:tcMar>
            <w:vAlign w:val="center"/>
          </w:tcPr>
          <w:p w14:paraId="5235ABAE" w14:textId="46170ED7" w:rsidR="00ED194E" w:rsidRPr="00012A4B" w:rsidRDefault="00ED194E" w:rsidP="00EC0D52">
            <w:pPr>
              <w:spacing w:line="0" w:lineRule="atLeast"/>
              <w:ind w:firstLineChars="100" w:firstLine="160"/>
              <w:rPr>
                <w:sz w:val="16"/>
              </w:rPr>
            </w:pPr>
            <w:r w:rsidRPr="00012A4B">
              <w:rPr>
                <w:rFonts w:hint="eastAsia"/>
                <w:sz w:val="16"/>
              </w:rPr>
              <w:t>指定定期巡回・随時対応型訪問介護看護事業者は、感染症や非常災害の発生時において、利用者に対する指定定期巡回・随時対応型訪問介護看護の提供を継続的に実施するための、及び非常時の体制で早期の業務再開を図るための計画を策定し、当該業務継続計画に従い必要な措置を講じていない。</w:t>
            </w:r>
          </w:p>
          <w:p w14:paraId="7A666008" w14:textId="77777777" w:rsidR="00CE764A" w:rsidRDefault="00CE764A" w:rsidP="00EC0D52">
            <w:pPr>
              <w:spacing w:line="0" w:lineRule="atLeast"/>
              <w:ind w:left="160" w:hangingChars="100" w:hanging="160"/>
              <w:rPr>
                <w:sz w:val="16"/>
              </w:rPr>
            </w:pPr>
          </w:p>
          <w:p w14:paraId="70081CD5" w14:textId="032240FC" w:rsidR="00ED194E" w:rsidRPr="00012A4B" w:rsidRDefault="00ED194E" w:rsidP="00EC0D52">
            <w:pPr>
              <w:spacing w:line="0" w:lineRule="atLeast"/>
              <w:ind w:left="160" w:hangingChars="100" w:hanging="160"/>
              <w:rPr>
                <w:sz w:val="16"/>
              </w:rPr>
            </w:pPr>
            <w:r w:rsidRPr="00B92FC2">
              <w:rPr>
                <w:rFonts w:hint="eastAsia"/>
                <w:sz w:val="16"/>
                <w:shd w:val="pct15" w:color="auto" w:fill="FFFFFF"/>
              </w:rPr>
              <w:t>※　経過措置として、令和７年３月３１日までの間、当該減算は適用しない</w:t>
            </w:r>
            <w:r w:rsidR="009D477A" w:rsidRPr="00B92FC2">
              <w:rPr>
                <w:rFonts w:ascii="BIZ UDPゴシック" w:eastAsia="BIZ UDPゴシック" w:hAnsi="BIZ UDPゴシック" w:hint="eastAsia"/>
                <w:sz w:val="16"/>
                <w:shd w:val="pct15" w:color="auto" w:fill="FFFFFF"/>
              </w:rPr>
              <w:t>が、義務となっていることを踏まえ、速やかに作成すること。</w:t>
            </w:r>
          </w:p>
        </w:tc>
        <w:tc>
          <w:tcPr>
            <w:tcW w:w="567" w:type="dxa"/>
            <w:tcBorders>
              <w:left w:val="single" w:sz="4" w:space="0" w:color="auto"/>
              <w:right w:val="single" w:sz="4" w:space="0" w:color="000000" w:themeColor="text1"/>
              <w:tl2br w:val="nil"/>
              <w:tr2bl w:val="nil"/>
            </w:tcBorders>
            <w:tcMar>
              <w:top w:w="0" w:type="dxa"/>
              <w:left w:w="5" w:type="dxa"/>
              <w:bottom w:w="0" w:type="dxa"/>
              <w:right w:w="5" w:type="dxa"/>
            </w:tcMar>
            <w:vAlign w:val="center"/>
          </w:tcPr>
          <w:p w14:paraId="0247036E" w14:textId="77777777" w:rsidR="00ED194E" w:rsidRDefault="00ED194E" w:rsidP="00CF186B">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95B43BC" w14:textId="77777777" w:rsidR="00ED194E" w:rsidRDefault="00ED194E" w:rsidP="00CF186B">
            <w:pPr>
              <w:spacing w:line="0" w:lineRule="atLeast"/>
              <w:rPr>
                <w:sz w:val="16"/>
              </w:rPr>
            </w:pPr>
            <w:r>
              <w:rPr>
                <w:rFonts w:hint="eastAsia"/>
                <w:sz w:val="16"/>
              </w:rPr>
              <w:t>該当</w:t>
            </w:r>
          </w:p>
        </w:tc>
      </w:tr>
      <w:tr w:rsidR="00ED194E" w14:paraId="78B76FB6" w14:textId="77777777" w:rsidTr="001F1CAF">
        <w:trPr>
          <w:gridBefore w:val="1"/>
          <w:wBefore w:w="9" w:type="dxa"/>
          <w:trHeight w:val="564"/>
          <w:jc w:val="center"/>
        </w:trPr>
        <w:tc>
          <w:tcPr>
            <w:tcW w:w="1685" w:type="dxa"/>
            <w:tcBorders>
              <w:right w:val="single" w:sz="4" w:space="0" w:color="000000" w:themeColor="text1"/>
              <w:tl2br w:val="nil"/>
              <w:tr2bl w:val="nil"/>
            </w:tcBorders>
            <w:tcMar>
              <w:top w:w="0" w:type="dxa"/>
              <w:left w:w="5" w:type="dxa"/>
              <w:bottom w:w="0" w:type="dxa"/>
              <w:right w:w="5" w:type="dxa"/>
            </w:tcMar>
          </w:tcPr>
          <w:p w14:paraId="5F072CA7" w14:textId="77777777" w:rsidR="00ED194E" w:rsidRDefault="00ED194E" w:rsidP="00CF186B">
            <w:pPr>
              <w:spacing w:line="0" w:lineRule="atLeast"/>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通所介護等の利用者に行った場合</w:t>
            </w:r>
          </w:p>
        </w:tc>
        <w:tc>
          <w:tcPr>
            <w:tcW w:w="5672" w:type="dxa"/>
            <w:tcBorders>
              <w:left w:val="single" w:sz="4" w:space="0" w:color="000000" w:themeColor="text1"/>
              <w:right w:val="single" w:sz="4" w:space="0" w:color="auto"/>
              <w:tl2br w:val="nil"/>
              <w:tr2bl w:val="nil"/>
            </w:tcBorders>
            <w:tcMar>
              <w:top w:w="0" w:type="dxa"/>
              <w:left w:w="5" w:type="dxa"/>
              <w:bottom w:w="0" w:type="dxa"/>
              <w:right w:w="5" w:type="dxa"/>
            </w:tcMar>
            <w:vAlign w:val="center"/>
          </w:tcPr>
          <w:p w14:paraId="3148FD2D" w14:textId="77777777" w:rsidR="00ED194E" w:rsidRPr="00012A4B" w:rsidRDefault="00ED194E" w:rsidP="00CF186B">
            <w:pPr>
              <w:spacing w:line="0" w:lineRule="atLeast"/>
              <w:rPr>
                <w:sz w:val="16"/>
              </w:rPr>
            </w:pPr>
            <w:r w:rsidRPr="00012A4B">
              <w:rPr>
                <w:rFonts w:hint="eastAsia"/>
                <w:sz w:val="16"/>
              </w:rPr>
              <w:t>通所介護等（通所介護、通所リハビリテーション又は認知症対応型通所介護）の利用</w:t>
            </w:r>
          </w:p>
        </w:tc>
        <w:tc>
          <w:tcPr>
            <w:tcW w:w="567" w:type="dxa"/>
            <w:tcBorders>
              <w:left w:val="single" w:sz="4" w:space="0" w:color="auto"/>
              <w:right w:val="single" w:sz="4" w:space="0" w:color="000000" w:themeColor="text1"/>
              <w:tl2br w:val="nil"/>
              <w:tr2bl w:val="nil"/>
            </w:tcBorders>
            <w:tcMar>
              <w:top w:w="0" w:type="dxa"/>
              <w:left w:w="5" w:type="dxa"/>
              <w:bottom w:w="0" w:type="dxa"/>
              <w:right w:w="5" w:type="dxa"/>
            </w:tcMar>
            <w:vAlign w:val="center"/>
          </w:tcPr>
          <w:p w14:paraId="58258083" w14:textId="77777777" w:rsidR="00ED194E" w:rsidRDefault="00ED194E" w:rsidP="00CF186B">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1C00146" w14:textId="77777777" w:rsidR="00ED194E" w:rsidRDefault="00ED194E" w:rsidP="00CF186B">
            <w:pPr>
              <w:spacing w:line="0" w:lineRule="atLeast"/>
              <w:rPr>
                <w:sz w:val="16"/>
              </w:rPr>
            </w:pPr>
            <w:r>
              <w:rPr>
                <w:rFonts w:hint="eastAsia"/>
                <w:sz w:val="16"/>
              </w:rPr>
              <w:t>あり</w:t>
            </w:r>
          </w:p>
        </w:tc>
      </w:tr>
      <w:tr w:rsidR="00ED194E" w14:paraId="45473B5B" w14:textId="77777777" w:rsidTr="001F1CAF">
        <w:trPr>
          <w:gridBefore w:val="1"/>
          <w:wBefore w:w="9" w:type="dxa"/>
          <w:trHeight w:val="416"/>
          <w:jc w:val="center"/>
        </w:trPr>
        <w:tc>
          <w:tcPr>
            <w:tcW w:w="1685" w:type="dxa"/>
            <w:vMerge w:val="restart"/>
            <w:tcBorders>
              <w:right w:val="single" w:sz="4" w:space="0" w:color="000000" w:themeColor="text1"/>
              <w:tl2br w:val="nil"/>
              <w:tr2bl w:val="nil"/>
            </w:tcBorders>
            <w:tcMar>
              <w:top w:w="0" w:type="dxa"/>
              <w:left w:w="5" w:type="dxa"/>
              <w:bottom w:w="0" w:type="dxa"/>
              <w:right w:w="5" w:type="dxa"/>
            </w:tcMar>
          </w:tcPr>
          <w:p w14:paraId="30458491" w14:textId="77777777" w:rsidR="00ED194E" w:rsidRPr="009534B9" w:rsidRDefault="00ED194E">
            <w:pPr>
              <w:spacing w:line="0" w:lineRule="atLeast"/>
              <w:ind w:leftChars="49" w:left="118" w:firstLine="1"/>
              <w:rPr>
                <w:sz w:val="16"/>
              </w:rPr>
            </w:pPr>
            <w:r w:rsidRPr="009534B9">
              <w:rPr>
                <w:rFonts w:ascii="BIZ UDPゴシック" w:eastAsia="BIZ UDPゴシック" w:hAnsi="BIZ UDPゴシック" w:hint="eastAsia"/>
                <w:sz w:val="16"/>
              </w:rPr>
              <w:t>同一の建物</w:t>
            </w: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5FB746E" w14:textId="77777777" w:rsidR="00ED194E" w:rsidRPr="009534B9" w:rsidRDefault="00ED194E">
            <w:pPr>
              <w:spacing w:line="0" w:lineRule="atLeast"/>
              <w:rPr>
                <w:sz w:val="16"/>
              </w:rPr>
            </w:pPr>
            <w:r w:rsidRPr="009534B9">
              <w:rPr>
                <w:rFonts w:hint="eastAsia"/>
                <w:sz w:val="16"/>
              </w:rPr>
              <w:t>事業所と同一若しくは隣接する敷地内の建物。事業所と同一の建物</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AAEA449" w14:textId="77777777" w:rsidR="00ED194E" w:rsidRPr="009534B9" w:rsidRDefault="00ED194E">
            <w:pPr>
              <w:spacing w:line="0" w:lineRule="atLeast"/>
              <w:jc w:val="center"/>
              <w:rPr>
                <w:sz w:val="16"/>
              </w:rPr>
            </w:pPr>
            <w:r w:rsidRPr="009534B9">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8E155F8" w14:textId="77777777" w:rsidR="00ED194E" w:rsidRPr="009534B9" w:rsidRDefault="00ED194E">
            <w:pPr>
              <w:spacing w:line="0" w:lineRule="atLeast"/>
              <w:rPr>
                <w:sz w:val="16"/>
              </w:rPr>
            </w:pPr>
            <w:r w:rsidRPr="009534B9">
              <w:rPr>
                <w:rFonts w:hint="eastAsia"/>
                <w:sz w:val="16"/>
              </w:rPr>
              <w:t>該当</w:t>
            </w:r>
          </w:p>
        </w:tc>
      </w:tr>
      <w:tr w:rsidR="00ED194E" w14:paraId="14BC32EE" w14:textId="77777777" w:rsidTr="001F1CAF">
        <w:trPr>
          <w:gridBefore w:val="1"/>
          <w:wBefore w:w="9" w:type="dxa"/>
          <w:trHeight w:val="550"/>
          <w:jc w:val="center"/>
        </w:trPr>
        <w:tc>
          <w:tcPr>
            <w:tcW w:w="1685" w:type="dxa"/>
            <w:vMerge/>
            <w:tcBorders>
              <w:right w:val="single" w:sz="4" w:space="0" w:color="000000" w:themeColor="text1"/>
              <w:tl2br w:val="nil"/>
              <w:tr2bl w:val="nil"/>
            </w:tcBorders>
            <w:tcMar>
              <w:top w:w="0" w:type="dxa"/>
              <w:left w:w="5" w:type="dxa"/>
              <w:bottom w:w="0" w:type="dxa"/>
              <w:right w:w="5" w:type="dxa"/>
            </w:tcMar>
          </w:tcPr>
          <w:p w14:paraId="58BCDCB0" w14:textId="77777777" w:rsidR="00ED194E" w:rsidRPr="009534B9"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06B227A" w14:textId="77777777" w:rsidR="00ED194E" w:rsidRPr="009534B9" w:rsidRDefault="00ED194E">
            <w:pPr>
              <w:spacing w:line="0" w:lineRule="atLeast"/>
              <w:rPr>
                <w:sz w:val="16"/>
              </w:rPr>
            </w:pPr>
            <w:r w:rsidRPr="009534B9">
              <w:rPr>
                <w:rFonts w:hint="eastAsia"/>
                <w:sz w:val="16"/>
              </w:rPr>
              <w:t>1月当たりの利用者が同一の建物に20人以上居住する建物の利用者</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9169AA9" w14:textId="77777777" w:rsidR="00ED194E" w:rsidRPr="009534B9" w:rsidRDefault="00ED194E">
            <w:pPr>
              <w:spacing w:line="0" w:lineRule="atLeast"/>
              <w:jc w:val="center"/>
              <w:rPr>
                <w:sz w:val="16"/>
              </w:rPr>
            </w:pPr>
            <w:r w:rsidRPr="009534B9">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337EDEE" w14:textId="77777777" w:rsidR="00ED194E" w:rsidRPr="009534B9" w:rsidRDefault="00ED194E">
            <w:pPr>
              <w:spacing w:line="0" w:lineRule="atLeast"/>
              <w:rPr>
                <w:sz w:val="16"/>
              </w:rPr>
            </w:pPr>
            <w:r w:rsidRPr="009534B9">
              <w:rPr>
                <w:rFonts w:hint="eastAsia"/>
                <w:sz w:val="16"/>
              </w:rPr>
              <w:t>あり</w:t>
            </w:r>
          </w:p>
        </w:tc>
      </w:tr>
      <w:tr w:rsidR="00ED194E" w14:paraId="0FC66231" w14:textId="77777777" w:rsidTr="001F1CAF">
        <w:trPr>
          <w:gridBefore w:val="1"/>
          <w:wBefore w:w="9" w:type="dxa"/>
          <w:trHeight w:val="558"/>
          <w:jc w:val="center"/>
        </w:trPr>
        <w:tc>
          <w:tcPr>
            <w:tcW w:w="1685" w:type="dxa"/>
            <w:vMerge/>
            <w:tcBorders>
              <w:right w:val="single" w:sz="4" w:space="0" w:color="000000" w:themeColor="text1"/>
              <w:tl2br w:val="nil"/>
              <w:tr2bl w:val="nil"/>
            </w:tcBorders>
            <w:tcMar>
              <w:top w:w="0" w:type="dxa"/>
              <w:left w:w="5" w:type="dxa"/>
              <w:bottom w:w="0" w:type="dxa"/>
              <w:right w:w="5" w:type="dxa"/>
            </w:tcMar>
          </w:tcPr>
          <w:p w14:paraId="12FA925B" w14:textId="77777777" w:rsidR="00ED194E" w:rsidRPr="009534B9"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1CD61E2" w14:textId="77777777" w:rsidR="00ED194E" w:rsidRPr="009534B9" w:rsidRDefault="00ED194E">
            <w:pPr>
              <w:spacing w:line="0" w:lineRule="atLeast"/>
              <w:rPr>
                <w:sz w:val="16"/>
              </w:rPr>
            </w:pPr>
            <w:r w:rsidRPr="009534B9">
              <w:rPr>
                <w:rFonts w:hint="eastAsia"/>
                <w:sz w:val="16"/>
              </w:rPr>
              <w:t>1月当たりの利用者が同一の建物に50人以上居住する建物の利用者</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F30F71D" w14:textId="77777777" w:rsidR="00ED194E" w:rsidRPr="009534B9" w:rsidRDefault="00ED194E">
            <w:pPr>
              <w:spacing w:line="0" w:lineRule="atLeast"/>
              <w:jc w:val="center"/>
              <w:rPr>
                <w:sz w:val="16"/>
              </w:rPr>
            </w:pPr>
            <w:r w:rsidRPr="009534B9">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484EF7A" w14:textId="77777777" w:rsidR="00ED194E" w:rsidRPr="009534B9" w:rsidRDefault="00ED194E">
            <w:pPr>
              <w:spacing w:line="0" w:lineRule="atLeast"/>
              <w:rPr>
                <w:sz w:val="16"/>
              </w:rPr>
            </w:pPr>
            <w:r w:rsidRPr="009534B9">
              <w:rPr>
                <w:rFonts w:hint="eastAsia"/>
                <w:sz w:val="16"/>
              </w:rPr>
              <w:t>あり</w:t>
            </w:r>
          </w:p>
        </w:tc>
      </w:tr>
      <w:tr w:rsidR="00ED194E" w14:paraId="2073134C" w14:textId="77777777" w:rsidTr="001F1CAF">
        <w:trPr>
          <w:gridBefore w:val="1"/>
          <w:wBefore w:w="9" w:type="dxa"/>
          <w:trHeight w:val="558"/>
          <w:jc w:val="center"/>
        </w:trPr>
        <w:tc>
          <w:tcPr>
            <w:tcW w:w="1685" w:type="dxa"/>
            <w:vMerge/>
            <w:tcBorders>
              <w:right w:val="single" w:sz="4" w:space="0" w:color="000000" w:themeColor="text1"/>
              <w:tl2br w:val="nil"/>
              <w:tr2bl w:val="nil"/>
            </w:tcBorders>
            <w:tcMar>
              <w:top w:w="0" w:type="dxa"/>
              <w:left w:w="5" w:type="dxa"/>
              <w:bottom w:w="0" w:type="dxa"/>
              <w:right w:w="5" w:type="dxa"/>
            </w:tcMar>
          </w:tcPr>
          <w:p w14:paraId="53254896" w14:textId="77777777" w:rsidR="00ED194E" w:rsidRPr="009534B9"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585E7B5B" w14:textId="430FCFBE" w:rsidR="00ED194E" w:rsidRPr="009534B9" w:rsidRDefault="00ED194E" w:rsidP="00051DC2">
            <w:pPr>
              <w:spacing w:line="0" w:lineRule="atLeast"/>
              <w:rPr>
                <w:sz w:val="16"/>
              </w:rPr>
            </w:pPr>
            <w:r w:rsidRPr="009534B9">
              <w:rPr>
                <w:rFonts w:hint="eastAsia"/>
                <w:sz w:val="16"/>
              </w:rPr>
              <w:t>定期巡回・随時対応型訪問介護看護費（Ⅲ）における基本夜間訪問サービス費については、本減算の適用を受けていない。</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BAF3C3C" w14:textId="436E9932" w:rsidR="00ED194E" w:rsidRPr="009534B9" w:rsidRDefault="00ED194E">
            <w:pPr>
              <w:spacing w:line="0" w:lineRule="atLeast"/>
              <w:jc w:val="center"/>
              <w:rPr>
                <w:sz w:val="16"/>
              </w:rPr>
            </w:pPr>
            <w:r w:rsidRPr="009534B9">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CA68C08" w14:textId="4AB72225" w:rsidR="00ED194E" w:rsidRPr="009534B9" w:rsidRDefault="00ED194E">
            <w:pPr>
              <w:spacing w:line="0" w:lineRule="atLeast"/>
              <w:rPr>
                <w:sz w:val="16"/>
              </w:rPr>
            </w:pPr>
            <w:r w:rsidRPr="009534B9">
              <w:rPr>
                <w:rFonts w:hint="eastAsia"/>
                <w:sz w:val="16"/>
              </w:rPr>
              <w:t>該当</w:t>
            </w:r>
          </w:p>
        </w:tc>
      </w:tr>
      <w:tr w:rsidR="00ED194E" w14:paraId="449C5373" w14:textId="77777777" w:rsidTr="001F1CAF">
        <w:trPr>
          <w:gridBefore w:val="1"/>
          <w:wBefore w:w="9" w:type="dxa"/>
          <w:trHeight w:val="546"/>
          <w:jc w:val="center"/>
        </w:trPr>
        <w:tc>
          <w:tcPr>
            <w:tcW w:w="1685" w:type="dxa"/>
            <w:vMerge w:val="restart"/>
            <w:tcBorders>
              <w:right w:val="single" w:sz="4" w:space="0" w:color="000000" w:themeColor="text1"/>
              <w:tl2br w:val="nil"/>
              <w:tr2bl w:val="nil"/>
            </w:tcBorders>
            <w:tcMar>
              <w:top w:w="0" w:type="dxa"/>
              <w:left w:w="5" w:type="dxa"/>
              <w:bottom w:w="0" w:type="dxa"/>
              <w:right w:w="5" w:type="dxa"/>
            </w:tcMar>
          </w:tcPr>
          <w:p w14:paraId="131889D5" w14:textId="061DA7D7" w:rsidR="00ED194E" w:rsidRPr="009534B9" w:rsidRDefault="00ED194E">
            <w:pPr>
              <w:spacing w:line="0" w:lineRule="atLeast"/>
              <w:ind w:leftChars="49" w:left="118" w:firstLine="1"/>
              <w:rPr>
                <w:sz w:val="16"/>
              </w:rPr>
            </w:pPr>
            <w:r w:rsidRPr="009534B9">
              <w:rPr>
                <w:rFonts w:ascii="BIZ UDPゴシック" w:eastAsia="BIZ UDPゴシック" w:hAnsi="BIZ UDPゴシック" w:hint="eastAsia"/>
                <w:sz w:val="16"/>
              </w:rPr>
              <w:t>緊急時訪問看護加算（Ⅰ）（Ⅱ）（共通）</w:t>
            </w: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F6C6C2C" w14:textId="77777777" w:rsidR="00ED194E" w:rsidRPr="009534B9" w:rsidRDefault="00ED194E">
            <w:pPr>
              <w:spacing w:line="0" w:lineRule="atLeast"/>
              <w:rPr>
                <w:sz w:val="16"/>
              </w:rPr>
            </w:pPr>
            <w:r w:rsidRPr="009534B9">
              <w:rPr>
                <w:rFonts w:hint="eastAsia"/>
                <w:sz w:val="16"/>
              </w:rPr>
              <w:t>利用者又はその家族等から電話等により看護に関する意見を求められた場合に常時対応できる体制にある。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D7EABDF" w14:textId="77777777" w:rsidR="00ED194E" w:rsidRPr="009534B9" w:rsidRDefault="00ED194E">
            <w:pPr>
              <w:spacing w:line="0" w:lineRule="atLeast"/>
              <w:jc w:val="center"/>
              <w:rPr>
                <w:sz w:val="16"/>
              </w:rPr>
            </w:pPr>
            <w:r w:rsidRPr="009534B9">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5C086B0" w14:textId="77777777" w:rsidR="00ED194E" w:rsidRPr="009534B9" w:rsidRDefault="00ED194E">
            <w:pPr>
              <w:spacing w:line="0" w:lineRule="atLeast"/>
              <w:rPr>
                <w:sz w:val="16"/>
              </w:rPr>
            </w:pPr>
            <w:r w:rsidRPr="009534B9">
              <w:rPr>
                <w:rFonts w:hint="eastAsia"/>
                <w:sz w:val="16"/>
              </w:rPr>
              <w:t>あり</w:t>
            </w:r>
          </w:p>
          <w:p w14:paraId="2F948CB0" w14:textId="2AAAD800" w:rsidR="00ED194E" w:rsidRPr="009534B9" w:rsidRDefault="00ED194E">
            <w:pPr>
              <w:spacing w:line="0" w:lineRule="atLeast"/>
              <w:rPr>
                <w:sz w:val="16"/>
              </w:rPr>
            </w:pPr>
            <w:r w:rsidRPr="009534B9">
              <w:rPr>
                <w:rFonts w:hint="eastAsia"/>
                <w:sz w:val="16"/>
              </w:rPr>
              <w:t>対応マニュアル等</w:t>
            </w:r>
          </w:p>
        </w:tc>
      </w:tr>
      <w:tr w:rsidR="00ED194E" w14:paraId="19F93E28" w14:textId="77777777" w:rsidTr="001F1CAF">
        <w:trPr>
          <w:gridBefore w:val="1"/>
          <w:wBefore w:w="9" w:type="dxa"/>
          <w:trHeight w:val="1193"/>
          <w:jc w:val="center"/>
        </w:trPr>
        <w:tc>
          <w:tcPr>
            <w:tcW w:w="1685" w:type="dxa"/>
            <w:vMerge/>
            <w:tcBorders>
              <w:right w:val="single" w:sz="4" w:space="0" w:color="000000" w:themeColor="text1"/>
              <w:tl2br w:val="nil"/>
              <w:tr2bl w:val="nil"/>
            </w:tcBorders>
            <w:tcMar>
              <w:top w:w="0" w:type="dxa"/>
              <w:left w:w="5" w:type="dxa"/>
              <w:bottom w:w="0" w:type="dxa"/>
              <w:right w:w="5" w:type="dxa"/>
            </w:tcMar>
          </w:tcPr>
          <w:p w14:paraId="3C3A3D84" w14:textId="77777777" w:rsidR="00ED194E" w:rsidRPr="009534B9"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156C985" w14:textId="04A67D35" w:rsidR="00ED194E" w:rsidRPr="009534B9" w:rsidRDefault="00ED194E" w:rsidP="009534B9">
            <w:pPr>
              <w:spacing w:line="0" w:lineRule="atLeast"/>
              <w:rPr>
                <w:dstrike/>
                <w:sz w:val="16"/>
              </w:rPr>
            </w:pPr>
            <w:r w:rsidRPr="009534B9">
              <w:rPr>
                <w:rFonts w:ascii="BIZ UDPゴシック" w:eastAsia="BIZ UDPゴシック" w:hAnsi="BIZ UDPゴシック" w:hint="eastAsia"/>
                <w:sz w:val="16"/>
              </w:rPr>
              <w:t>利用者又はその家族等から</w:t>
            </w:r>
            <w:r w:rsidRPr="009534B9">
              <w:rPr>
                <w:rFonts w:hint="eastAsia"/>
                <w:sz w:val="16"/>
              </w:rPr>
              <w:t>電話等により看護に関する意見を求められた場合に常時対応</w:t>
            </w:r>
            <w:r w:rsidRPr="009534B9">
              <w:rPr>
                <w:rFonts w:ascii="BIZ UDPゴシック" w:eastAsia="BIZ UDPゴシック" w:hAnsi="BIZ UDPゴシック" w:hint="eastAsia"/>
                <w:sz w:val="16"/>
              </w:rPr>
              <w:t>できる体制にある事業所において、看護師等が訪問看護サービスを受けようとする者に対して、当該体制にある旨及び計画的に訪問することになっていない緊急時訪問を行う体制にある合には当該加算を算定する旨を説明し、同意を得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97DC19F" w14:textId="77777777" w:rsidR="00ED194E" w:rsidRPr="009534B9" w:rsidRDefault="00ED194E">
            <w:pPr>
              <w:spacing w:line="0" w:lineRule="atLeast"/>
              <w:jc w:val="center"/>
              <w:rPr>
                <w:sz w:val="16"/>
              </w:rPr>
            </w:pPr>
            <w:r w:rsidRPr="009534B9">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8799D1F" w14:textId="5253D250" w:rsidR="00ED194E" w:rsidRPr="009534B9" w:rsidRDefault="00ED194E">
            <w:pPr>
              <w:spacing w:line="0" w:lineRule="atLeast"/>
              <w:rPr>
                <w:sz w:val="16"/>
              </w:rPr>
            </w:pPr>
            <w:r w:rsidRPr="009534B9">
              <w:rPr>
                <w:rFonts w:hint="eastAsia"/>
                <w:sz w:val="16"/>
              </w:rPr>
              <w:t>あり</w:t>
            </w:r>
          </w:p>
        </w:tc>
      </w:tr>
      <w:tr w:rsidR="00ED194E" w14:paraId="0DD5DD4D" w14:textId="77777777" w:rsidTr="001F1CAF">
        <w:trPr>
          <w:gridBefore w:val="1"/>
          <w:wBefore w:w="9" w:type="dxa"/>
          <w:trHeight w:val="430"/>
          <w:jc w:val="center"/>
        </w:trPr>
        <w:tc>
          <w:tcPr>
            <w:tcW w:w="1685" w:type="dxa"/>
            <w:vMerge/>
            <w:tcBorders>
              <w:right w:val="single" w:sz="4" w:space="0" w:color="000000" w:themeColor="text1"/>
              <w:tl2br w:val="nil"/>
              <w:tr2bl w:val="nil"/>
            </w:tcBorders>
            <w:tcMar>
              <w:top w:w="0" w:type="dxa"/>
              <w:left w:w="5" w:type="dxa"/>
              <w:bottom w:w="0" w:type="dxa"/>
              <w:right w:w="5" w:type="dxa"/>
            </w:tcMar>
          </w:tcPr>
          <w:p w14:paraId="09D25588" w14:textId="77777777" w:rsidR="00ED194E" w:rsidRPr="009534B9"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B18F95D" w14:textId="73A89DD0" w:rsidR="00ED194E" w:rsidRPr="009534B9" w:rsidRDefault="00ED194E">
            <w:pPr>
              <w:spacing w:line="0" w:lineRule="atLeast"/>
              <w:rPr>
                <w:sz w:val="16"/>
              </w:rPr>
            </w:pPr>
            <w:r w:rsidRPr="009534B9">
              <w:rPr>
                <w:rFonts w:ascii="BIZ UDPゴシック" w:eastAsia="BIZ UDPゴシック" w:hAnsi="BIZ UDPゴシック" w:hint="eastAsia"/>
                <w:sz w:val="16"/>
              </w:rPr>
              <w:t>他の事業所で当該加算を算定していないことを確認している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8235388" w14:textId="77777777" w:rsidR="00ED194E" w:rsidRPr="009534B9" w:rsidRDefault="00ED194E">
            <w:pPr>
              <w:spacing w:line="0" w:lineRule="atLeast"/>
              <w:jc w:val="center"/>
              <w:rPr>
                <w:sz w:val="16"/>
              </w:rPr>
            </w:pPr>
            <w:r w:rsidRPr="009534B9">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E484DB8" w14:textId="11B89B91" w:rsidR="00ED194E" w:rsidRPr="009534B9" w:rsidRDefault="00ED194E">
            <w:pPr>
              <w:spacing w:line="0" w:lineRule="atLeast"/>
              <w:rPr>
                <w:sz w:val="16"/>
              </w:rPr>
            </w:pPr>
            <w:r w:rsidRPr="009534B9">
              <w:rPr>
                <w:rFonts w:hint="eastAsia"/>
                <w:sz w:val="16"/>
              </w:rPr>
              <w:t>該当</w:t>
            </w:r>
          </w:p>
        </w:tc>
      </w:tr>
      <w:tr w:rsidR="00ED194E" w14:paraId="41EEC197" w14:textId="77777777" w:rsidTr="001F1CAF">
        <w:trPr>
          <w:gridBefore w:val="1"/>
          <w:wBefore w:w="9" w:type="dxa"/>
          <w:trHeight w:val="395"/>
          <w:jc w:val="center"/>
        </w:trPr>
        <w:tc>
          <w:tcPr>
            <w:tcW w:w="1685" w:type="dxa"/>
            <w:vMerge/>
            <w:tcBorders>
              <w:right w:val="single" w:sz="4" w:space="0" w:color="000000" w:themeColor="text1"/>
              <w:tl2br w:val="nil"/>
              <w:tr2bl w:val="nil"/>
            </w:tcBorders>
            <w:tcMar>
              <w:top w:w="0" w:type="dxa"/>
              <w:left w:w="5" w:type="dxa"/>
              <w:bottom w:w="0" w:type="dxa"/>
              <w:right w:w="5" w:type="dxa"/>
            </w:tcMar>
          </w:tcPr>
          <w:p w14:paraId="60978745" w14:textId="77777777" w:rsidR="00ED194E" w:rsidRPr="009534B9"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02D5A07" w14:textId="6CB32BA8" w:rsidR="00ED194E" w:rsidRPr="009534B9" w:rsidRDefault="00ED194E">
            <w:pPr>
              <w:spacing w:line="0" w:lineRule="atLeast"/>
              <w:rPr>
                <w:sz w:val="16"/>
              </w:rPr>
            </w:pPr>
            <w:r w:rsidRPr="009534B9">
              <w:rPr>
                <w:rFonts w:hint="eastAsia"/>
                <w:sz w:val="16"/>
              </w:rPr>
              <w:t>２４時間対応体制加算(医療保険)の算定</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56E390F7" w14:textId="77777777" w:rsidR="00ED194E" w:rsidRPr="009534B9" w:rsidRDefault="00ED194E">
            <w:pPr>
              <w:spacing w:line="0" w:lineRule="atLeast"/>
              <w:jc w:val="center"/>
              <w:rPr>
                <w:sz w:val="16"/>
              </w:rPr>
            </w:pPr>
            <w:r w:rsidRPr="009534B9">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33D2613" w14:textId="77777777" w:rsidR="00ED194E" w:rsidRPr="009534B9" w:rsidRDefault="00ED194E">
            <w:pPr>
              <w:spacing w:line="0" w:lineRule="atLeast"/>
              <w:rPr>
                <w:sz w:val="16"/>
              </w:rPr>
            </w:pPr>
            <w:r w:rsidRPr="009534B9">
              <w:rPr>
                <w:rFonts w:hint="eastAsia"/>
                <w:sz w:val="16"/>
              </w:rPr>
              <w:t>なし</w:t>
            </w:r>
          </w:p>
        </w:tc>
      </w:tr>
      <w:tr w:rsidR="00ED194E" w14:paraId="00E5A9FA" w14:textId="77777777" w:rsidTr="001F1CAF">
        <w:trPr>
          <w:gridBefore w:val="1"/>
          <w:wBefore w:w="9" w:type="dxa"/>
          <w:trHeight w:val="556"/>
          <w:jc w:val="center"/>
        </w:trPr>
        <w:tc>
          <w:tcPr>
            <w:tcW w:w="1685" w:type="dxa"/>
            <w:vMerge w:val="restart"/>
            <w:tcBorders>
              <w:tl2br w:val="nil"/>
              <w:tr2bl w:val="nil"/>
            </w:tcBorders>
            <w:tcMar>
              <w:top w:w="0" w:type="dxa"/>
              <w:left w:w="5" w:type="dxa"/>
              <w:bottom w:w="0" w:type="dxa"/>
              <w:right w:w="5" w:type="dxa"/>
            </w:tcMar>
          </w:tcPr>
          <w:p w14:paraId="7F859AEA" w14:textId="77777777" w:rsidR="00ED194E" w:rsidRPr="00A70759" w:rsidRDefault="00ED194E" w:rsidP="004946B9">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緊急時訪問看護加算(Ⅰ)</w:t>
            </w: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394F3C6" w14:textId="77777777" w:rsidR="00ED194E" w:rsidRDefault="00ED194E" w:rsidP="004946B9">
            <w:pPr>
              <w:spacing w:line="0" w:lineRule="atLeast"/>
              <w:rPr>
                <w:sz w:val="16"/>
              </w:rPr>
            </w:pPr>
            <w:r w:rsidRPr="004C3E62">
              <w:rPr>
                <w:rFonts w:hint="eastAsia"/>
                <w:sz w:val="16"/>
              </w:rPr>
              <w:t>緊急時訪問における看護業務の</w:t>
            </w:r>
            <w:r>
              <w:rPr>
                <w:rFonts w:hint="eastAsia"/>
                <w:sz w:val="16"/>
              </w:rPr>
              <w:t>負担の軽減に資する十分な業務管理等の体制の整備が行われている</w:t>
            </w:r>
            <w:r w:rsidRPr="004C3E62">
              <w:rPr>
                <w:rFonts w:hint="eastAsia"/>
                <w:sz w:val="16"/>
              </w:rPr>
              <w:t>。</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458DB01" w14:textId="77777777" w:rsidR="00ED194E" w:rsidRDefault="00ED194E" w:rsidP="004946B9">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FD69AAB" w14:textId="77777777" w:rsidR="00ED194E" w:rsidRDefault="00ED194E" w:rsidP="004946B9">
            <w:pPr>
              <w:spacing w:line="0" w:lineRule="atLeast"/>
              <w:rPr>
                <w:sz w:val="16"/>
              </w:rPr>
            </w:pPr>
            <w:r>
              <w:rPr>
                <w:rFonts w:hint="eastAsia"/>
                <w:sz w:val="16"/>
              </w:rPr>
              <w:t>該当</w:t>
            </w:r>
          </w:p>
        </w:tc>
      </w:tr>
      <w:tr w:rsidR="00ED194E" w14:paraId="77CDD53A" w14:textId="77777777" w:rsidTr="001F1CAF">
        <w:trPr>
          <w:gridBefore w:val="1"/>
          <w:wBefore w:w="9" w:type="dxa"/>
          <w:trHeight w:val="1768"/>
          <w:jc w:val="center"/>
        </w:trPr>
        <w:tc>
          <w:tcPr>
            <w:tcW w:w="1685" w:type="dxa"/>
            <w:vMerge/>
            <w:tcBorders>
              <w:tl2br w:val="nil"/>
              <w:tr2bl w:val="nil"/>
            </w:tcBorders>
            <w:tcMar>
              <w:top w:w="0" w:type="dxa"/>
              <w:left w:w="5" w:type="dxa"/>
              <w:bottom w:w="0" w:type="dxa"/>
              <w:right w:w="5" w:type="dxa"/>
            </w:tcMar>
          </w:tcPr>
          <w:p w14:paraId="5DD96D3A" w14:textId="77777777" w:rsidR="00ED194E" w:rsidRDefault="00ED194E" w:rsidP="004946B9">
            <w:pPr>
              <w:spacing w:line="0" w:lineRule="atLeast"/>
              <w:ind w:leftChars="49" w:left="118" w:firstLine="1"/>
              <w:rPr>
                <w:rFonts w:ascii="BIZ UDPゴシック" w:eastAsia="BIZ UDPゴシック" w:hAnsi="BIZ UDPゴシック"/>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CEDB0FE" w14:textId="77777777" w:rsidR="00ED194E" w:rsidRPr="00051C9B" w:rsidRDefault="00ED194E" w:rsidP="004946B9">
            <w:pPr>
              <w:spacing w:line="0" w:lineRule="atLeast"/>
              <w:rPr>
                <w:sz w:val="16"/>
              </w:rPr>
            </w:pPr>
            <w:r w:rsidRPr="00051C9B">
              <w:rPr>
                <w:rFonts w:hint="eastAsia"/>
                <w:sz w:val="16"/>
              </w:rPr>
              <w:t>次に掲げる項目のうち、次のア又はイを含むいずれか２項目以上を満たしている</w:t>
            </w:r>
          </w:p>
          <w:p w14:paraId="61A9F63E" w14:textId="77777777" w:rsidR="00ED194E" w:rsidRPr="00051C9B" w:rsidRDefault="00ED194E" w:rsidP="004946B9">
            <w:pPr>
              <w:spacing w:line="0" w:lineRule="atLeast"/>
              <w:rPr>
                <w:sz w:val="16"/>
              </w:rPr>
            </w:pPr>
            <w:r w:rsidRPr="00051C9B">
              <w:rPr>
                <w:rFonts w:hint="eastAsia"/>
                <w:sz w:val="16"/>
              </w:rPr>
              <w:t xml:space="preserve">　ア　夜間対応した翌日の勤務間隔の確保</w:t>
            </w:r>
          </w:p>
          <w:p w14:paraId="05BBFABC" w14:textId="77777777" w:rsidR="00ED194E" w:rsidRPr="00051C9B" w:rsidRDefault="00ED194E" w:rsidP="004946B9">
            <w:pPr>
              <w:spacing w:line="0" w:lineRule="atLeast"/>
              <w:rPr>
                <w:sz w:val="16"/>
              </w:rPr>
            </w:pPr>
            <w:r w:rsidRPr="00051C9B">
              <w:rPr>
                <w:rFonts w:hint="eastAsia"/>
                <w:sz w:val="16"/>
              </w:rPr>
              <w:t xml:space="preserve">　イ　夜間対応に係る勤務の連続回数が２連続（２回）まで</w:t>
            </w:r>
          </w:p>
          <w:p w14:paraId="03441AFA" w14:textId="77777777" w:rsidR="00ED194E" w:rsidRPr="00051C9B" w:rsidRDefault="00ED194E" w:rsidP="004946B9">
            <w:pPr>
              <w:spacing w:line="0" w:lineRule="atLeast"/>
              <w:rPr>
                <w:sz w:val="16"/>
              </w:rPr>
            </w:pPr>
            <w:r w:rsidRPr="00051C9B">
              <w:rPr>
                <w:rFonts w:hint="eastAsia"/>
                <w:sz w:val="16"/>
              </w:rPr>
              <w:t xml:space="preserve">　ウ　夜間対応後の暦日の休日確保</w:t>
            </w:r>
          </w:p>
          <w:p w14:paraId="1418A9B3" w14:textId="77777777" w:rsidR="00ED194E" w:rsidRPr="00051C9B" w:rsidRDefault="00ED194E" w:rsidP="004946B9">
            <w:pPr>
              <w:spacing w:line="0" w:lineRule="atLeast"/>
              <w:rPr>
                <w:sz w:val="16"/>
              </w:rPr>
            </w:pPr>
            <w:r w:rsidRPr="00051C9B">
              <w:rPr>
                <w:rFonts w:hint="eastAsia"/>
                <w:sz w:val="16"/>
              </w:rPr>
              <w:t xml:space="preserve">　エ　夜間勤務のニーズを踏まえた勤務体制の工夫</w:t>
            </w:r>
          </w:p>
          <w:p w14:paraId="1EA57C03" w14:textId="77777777" w:rsidR="00ED194E" w:rsidRPr="00051C9B" w:rsidRDefault="00ED194E" w:rsidP="004946B9">
            <w:pPr>
              <w:spacing w:line="0" w:lineRule="atLeast"/>
              <w:rPr>
                <w:sz w:val="16"/>
              </w:rPr>
            </w:pPr>
            <w:r w:rsidRPr="00051C9B">
              <w:rPr>
                <w:rFonts w:hint="eastAsia"/>
                <w:sz w:val="16"/>
              </w:rPr>
              <w:t xml:space="preserve">　オ　ＩＣＴ、ＡＩ、ＬｏＴ等の活用による業務負担軽減</w:t>
            </w:r>
          </w:p>
          <w:p w14:paraId="7940239B" w14:textId="0402A32F" w:rsidR="00ED194E" w:rsidRPr="00051C9B" w:rsidRDefault="00ED194E" w:rsidP="00925427">
            <w:pPr>
              <w:spacing w:line="0" w:lineRule="atLeast"/>
              <w:ind w:left="320" w:hangingChars="200" w:hanging="320"/>
              <w:rPr>
                <w:sz w:val="16"/>
              </w:rPr>
            </w:pPr>
            <w:r w:rsidRPr="00051C9B">
              <w:rPr>
                <w:rFonts w:hint="eastAsia"/>
                <w:sz w:val="16"/>
              </w:rPr>
              <w:t xml:space="preserve">　カ　電話等による連絡及び相談を担当する者に対する支援体制の確保</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CA2F3D6" w14:textId="1B2FDF8C" w:rsidR="00ED194E" w:rsidRPr="00051C9B" w:rsidRDefault="00ED194E" w:rsidP="004946B9">
            <w:pPr>
              <w:spacing w:line="0" w:lineRule="atLeast"/>
              <w:jc w:val="center"/>
              <w:rPr>
                <w:sz w:val="16"/>
              </w:rPr>
            </w:pPr>
            <w:r w:rsidRPr="00051C9B">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2711C68" w14:textId="68FB9BA1" w:rsidR="00ED194E" w:rsidRPr="00051C9B" w:rsidRDefault="00ED194E" w:rsidP="004946B9">
            <w:pPr>
              <w:spacing w:line="0" w:lineRule="atLeast"/>
              <w:rPr>
                <w:sz w:val="16"/>
              </w:rPr>
            </w:pPr>
            <w:r w:rsidRPr="00051C9B">
              <w:rPr>
                <w:rFonts w:hint="eastAsia"/>
                <w:sz w:val="16"/>
              </w:rPr>
              <w:t>該当</w:t>
            </w:r>
          </w:p>
        </w:tc>
      </w:tr>
      <w:tr w:rsidR="00ED194E" w14:paraId="15EB5E67" w14:textId="77777777" w:rsidTr="001F1CAF">
        <w:trPr>
          <w:gridBefore w:val="1"/>
          <w:wBefore w:w="9" w:type="dxa"/>
          <w:trHeight w:val="702"/>
          <w:jc w:val="center"/>
        </w:trPr>
        <w:tc>
          <w:tcPr>
            <w:tcW w:w="1685" w:type="dxa"/>
            <w:vMerge w:val="restart"/>
            <w:tcBorders>
              <w:right w:val="single" w:sz="4" w:space="0" w:color="000000" w:themeColor="text1"/>
              <w:tl2br w:val="nil"/>
              <w:tr2bl w:val="nil"/>
            </w:tcBorders>
            <w:tcMar>
              <w:top w:w="0" w:type="dxa"/>
              <w:left w:w="5" w:type="dxa"/>
              <w:bottom w:w="0" w:type="dxa"/>
              <w:right w:w="5" w:type="dxa"/>
            </w:tcMar>
          </w:tcPr>
          <w:p w14:paraId="05B696A5" w14:textId="77777777" w:rsidR="00ED194E" w:rsidRDefault="00ED194E">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特別管理加算（Ⅰ）</w:t>
            </w: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8BDDB9C" w14:textId="6E078BAB" w:rsidR="00DB4738" w:rsidRPr="00051C9B" w:rsidRDefault="00ED194E" w:rsidP="00051C9B">
            <w:pPr>
              <w:spacing w:line="0" w:lineRule="atLeast"/>
              <w:rPr>
                <w:sz w:val="16"/>
              </w:rPr>
            </w:pPr>
            <w:r w:rsidRPr="00051C9B">
              <w:rPr>
                <w:rFonts w:hint="eastAsia"/>
                <w:sz w:val="16"/>
              </w:rPr>
              <w:t>在宅麻薬等注射指導管理、在宅腫瘍化学療法注射指導管理、在宅強心剤持続投与指導管理若しくは在宅気管切開患者指導管理を受けている状態又は気管カニューレ若しくは留置カテーテルを使用している状態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69EC054" w14:textId="77777777" w:rsidR="00ED194E" w:rsidRPr="00051C9B" w:rsidRDefault="00ED194E">
            <w:pPr>
              <w:spacing w:line="0" w:lineRule="atLeast"/>
              <w:jc w:val="center"/>
              <w:rPr>
                <w:sz w:val="16"/>
              </w:rPr>
            </w:pPr>
            <w:r w:rsidRPr="00051C9B">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ED8BDED" w14:textId="77777777" w:rsidR="00ED194E" w:rsidRPr="00051C9B" w:rsidRDefault="00ED194E">
            <w:pPr>
              <w:spacing w:line="0" w:lineRule="atLeast"/>
              <w:rPr>
                <w:sz w:val="16"/>
              </w:rPr>
            </w:pPr>
            <w:r w:rsidRPr="00051C9B">
              <w:rPr>
                <w:rFonts w:hint="eastAsia"/>
                <w:sz w:val="16"/>
              </w:rPr>
              <w:t>該当</w:t>
            </w:r>
          </w:p>
          <w:p w14:paraId="03452A24" w14:textId="6ACFABDE" w:rsidR="00ED194E" w:rsidRPr="00051C9B" w:rsidRDefault="00ED194E">
            <w:pPr>
              <w:spacing w:line="0" w:lineRule="atLeast"/>
              <w:rPr>
                <w:sz w:val="16"/>
              </w:rPr>
            </w:pPr>
            <w:r w:rsidRPr="00051C9B">
              <w:rPr>
                <w:rFonts w:hint="eastAsia"/>
                <w:sz w:val="16"/>
              </w:rPr>
              <w:t>主治医の指示書等</w:t>
            </w:r>
          </w:p>
        </w:tc>
      </w:tr>
      <w:tr w:rsidR="00ED194E" w14:paraId="069CB9BB" w14:textId="77777777" w:rsidTr="001F1CAF">
        <w:trPr>
          <w:gridBefore w:val="1"/>
          <w:wBefore w:w="9" w:type="dxa"/>
          <w:trHeight w:val="277"/>
          <w:jc w:val="center"/>
        </w:trPr>
        <w:tc>
          <w:tcPr>
            <w:tcW w:w="1685" w:type="dxa"/>
            <w:vMerge/>
            <w:tcBorders>
              <w:tl2br w:val="nil"/>
              <w:tr2bl w:val="nil"/>
            </w:tcBorders>
            <w:tcMar>
              <w:top w:w="0" w:type="dxa"/>
              <w:left w:w="5" w:type="dxa"/>
              <w:bottom w:w="0" w:type="dxa"/>
              <w:right w:w="5" w:type="dxa"/>
            </w:tcMar>
          </w:tcPr>
          <w:p w14:paraId="01915B8E" w14:textId="77777777" w:rsidR="00ED194E" w:rsidRDefault="00ED194E">
            <w:pPr>
              <w:spacing w:line="0" w:lineRule="atLeast"/>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0720AA9" w14:textId="77777777" w:rsidR="00ED194E" w:rsidRDefault="00ED194E">
            <w:pPr>
              <w:spacing w:line="0" w:lineRule="atLeast"/>
              <w:rPr>
                <w:sz w:val="16"/>
              </w:rPr>
            </w:pPr>
            <w:r>
              <w:rPr>
                <w:rFonts w:hint="eastAsia"/>
                <w:sz w:val="16"/>
              </w:rPr>
              <w:t>計画的な管理の実施</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20FD873"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4EF9E06" w14:textId="77777777" w:rsidR="00ED194E" w:rsidRDefault="00ED194E">
            <w:pPr>
              <w:spacing w:line="0" w:lineRule="atLeast"/>
              <w:rPr>
                <w:sz w:val="16"/>
              </w:rPr>
            </w:pPr>
            <w:r>
              <w:rPr>
                <w:rFonts w:hint="eastAsia"/>
                <w:sz w:val="16"/>
              </w:rPr>
              <w:t>あり</w:t>
            </w:r>
          </w:p>
        </w:tc>
      </w:tr>
      <w:tr w:rsidR="00ED194E" w14:paraId="41FC7E41" w14:textId="77777777" w:rsidTr="001F1CAF">
        <w:trPr>
          <w:gridBefore w:val="1"/>
          <w:wBefore w:w="9" w:type="dxa"/>
          <w:trHeight w:val="419"/>
          <w:jc w:val="center"/>
        </w:trPr>
        <w:tc>
          <w:tcPr>
            <w:tcW w:w="1685" w:type="dxa"/>
            <w:vMerge/>
            <w:tcBorders>
              <w:tl2br w:val="nil"/>
              <w:tr2bl w:val="nil"/>
            </w:tcBorders>
            <w:tcMar>
              <w:top w:w="0" w:type="dxa"/>
              <w:left w:w="5" w:type="dxa"/>
              <w:bottom w:w="0" w:type="dxa"/>
              <w:right w:w="5" w:type="dxa"/>
            </w:tcMar>
          </w:tcPr>
          <w:p w14:paraId="458DDFE0" w14:textId="77777777" w:rsidR="00ED194E" w:rsidRDefault="00ED194E">
            <w:pPr>
              <w:spacing w:line="0" w:lineRule="atLeast"/>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ED25CE7" w14:textId="77777777" w:rsidR="00ED194E" w:rsidRDefault="00ED194E">
            <w:pPr>
              <w:spacing w:line="0" w:lineRule="atLeast"/>
              <w:rPr>
                <w:sz w:val="16"/>
              </w:rPr>
            </w:pPr>
            <w:r>
              <w:rPr>
                <w:rFonts w:hint="eastAsia"/>
                <w:sz w:val="16"/>
              </w:rPr>
              <w:t>他の訪問看護ステーション等で当該加算の算定の有無</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7430388"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0EB2465" w14:textId="77777777" w:rsidR="00ED194E" w:rsidRDefault="00ED194E">
            <w:pPr>
              <w:spacing w:line="0" w:lineRule="atLeast"/>
              <w:rPr>
                <w:sz w:val="16"/>
              </w:rPr>
            </w:pPr>
            <w:r>
              <w:rPr>
                <w:rFonts w:hint="eastAsia"/>
                <w:sz w:val="16"/>
              </w:rPr>
              <w:t>なし</w:t>
            </w:r>
          </w:p>
        </w:tc>
      </w:tr>
      <w:tr w:rsidR="00ED194E" w14:paraId="4F5E4676" w14:textId="77777777" w:rsidTr="001F1CAF">
        <w:trPr>
          <w:gridBefore w:val="1"/>
          <w:wBefore w:w="9" w:type="dxa"/>
          <w:trHeight w:val="412"/>
          <w:jc w:val="center"/>
        </w:trPr>
        <w:tc>
          <w:tcPr>
            <w:tcW w:w="1685" w:type="dxa"/>
            <w:vMerge/>
            <w:tcBorders>
              <w:tl2br w:val="nil"/>
              <w:tr2bl w:val="nil"/>
            </w:tcBorders>
            <w:tcMar>
              <w:top w:w="0" w:type="dxa"/>
              <w:left w:w="5" w:type="dxa"/>
              <w:bottom w:w="0" w:type="dxa"/>
              <w:right w:w="5" w:type="dxa"/>
            </w:tcMar>
          </w:tcPr>
          <w:p w14:paraId="0E845E34" w14:textId="77777777" w:rsidR="00ED194E" w:rsidRDefault="00ED194E">
            <w:pPr>
              <w:spacing w:line="0" w:lineRule="atLeast"/>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71EBB86" w14:textId="77777777" w:rsidR="00ED194E" w:rsidRDefault="00ED194E">
            <w:pPr>
              <w:spacing w:line="0" w:lineRule="atLeast"/>
              <w:rPr>
                <w:sz w:val="16"/>
              </w:rPr>
            </w:pPr>
            <w:r>
              <w:rPr>
                <w:rFonts w:hint="eastAsia"/>
                <w:sz w:val="16"/>
              </w:rPr>
              <w:t>症状が重篤の場合医師による診療を受診できるような支援の有無</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10CB3DC"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F5CD0E5" w14:textId="77777777" w:rsidR="00ED194E" w:rsidRDefault="00ED194E">
            <w:pPr>
              <w:spacing w:line="0" w:lineRule="atLeast"/>
              <w:rPr>
                <w:sz w:val="16"/>
              </w:rPr>
            </w:pPr>
            <w:r>
              <w:rPr>
                <w:rFonts w:hint="eastAsia"/>
                <w:sz w:val="16"/>
              </w:rPr>
              <w:t>あり</w:t>
            </w:r>
          </w:p>
        </w:tc>
      </w:tr>
      <w:tr w:rsidR="00ED194E" w14:paraId="7F9CFEB1" w14:textId="77777777" w:rsidTr="001F1CAF">
        <w:trPr>
          <w:gridBefore w:val="1"/>
          <w:wBefore w:w="9" w:type="dxa"/>
          <w:trHeight w:val="1040"/>
          <w:jc w:val="center"/>
        </w:trPr>
        <w:tc>
          <w:tcPr>
            <w:tcW w:w="1685" w:type="dxa"/>
            <w:vMerge w:val="restart"/>
            <w:tcBorders>
              <w:right w:val="single" w:sz="4" w:space="0" w:color="000000" w:themeColor="text1"/>
              <w:tl2br w:val="nil"/>
              <w:tr2bl w:val="nil"/>
            </w:tcBorders>
            <w:tcMar>
              <w:top w:w="0" w:type="dxa"/>
              <w:left w:w="5" w:type="dxa"/>
              <w:bottom w:w="0" w:type="dxa"/>
              <w:right w:w="5" w:type="dxa"/>
            </w:tcMar>
          </w:tcPr>
          <w:p w14:paraId="6EC1EA1E" w14:textId="77777777" w:rsidR="00ED194E" w:rsidRDefault="00ED194E">
            <w:pPr>
              <w:spacing w:line="0" w:lineRule="atLeast"/>
              <w:ind w:leftChars="49" w:left="118" w:firstLine="1"/>
              <w:rPr>
                <w:sz w:val="16"/>
              </w:rPr>
            </w:pPr>
            <w:r>
              <w:rPr>
                <w:rFonts w:ascii="BIZ UDPゴシック" w:eastAsia="BIZ UDPゴシック" w:hAnsi="BIZ UDPゴシック" w:hint="eastAsia"/>
                <w:sz w:val="16"/>
              </w:rPr>
              <w:t>特別管理加算（Ⅱ）</w:t>
            </w: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03F6528" w14:textId="77777777" w:rsidR="00ED194E" w:rsidRDefault="00ED194E">
            <w:pPr>
              <w:spacing w:line="0" w:lineRule="atLeast"/>
              <w:ind w:left="160" w:hangingChars="100" w:hanging="160"/>
              <w:rPr>
                <w:sz w:val="16"/>
              </w:rPr>
            </w:pPr>
            <w:r>
              <w:rPr>
                <w:rFonts w:hint="eastAsia"/>
                <w:sz w:val="16"/>
              </w:rPr>
              <w:t>１　在宅自己腹膜灌(かん)流指導管理、在宅血液透析指導管理、在宅酸素療法指導管理、在宅中心静脈栄養法指導管理、在宅成分栄養経管栄養法指導管理、在宅自己導尿指導管理、在宅持続陽圧呼吸療法指導管理、在宅自己疼(とう)痛管理指導管理又は在宅肺高血圧症患者指導管理を受けている状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B186482"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B10B39D" w14:textId="77777777" w:rsidR="00ED194E" w:rsidRPr="00051C9B" w:rsidRDefault="00ED194E">
            <w:pPr>
              <w:spacing w:line="0" w:lineRule="atLeast"/>
              <w:rPr>
                <w:sz w:val="16"/>
              </w:rPr>
            </w:pPr>
            <w:r w:rsidRPr="00051C9B">
              <w:rPr>
                <w:rFonts w:hint="eastAsia"/>
                <w:sz w:val="16"/>
              </w:rPr>
              <w:t>該当</w:t>
            </w:r>
          </w:p>
          <w:p w14:paraId="31D492D0" w14:textId="22CAFFE8" w:rsidR="00ED194E" w:rsidRPr="00051C9B" w:rsidRDefault="00ED194E">
            <w:pPr>
              <w:spacing w:line="0" w:lineRule="atLeast"/>
              <w:rPr>
                <w:sz w:val="16"/>
              </w:rPr>
            </w:pPr>
            <w:r w:rsidRPr="00051C9B">
              <w:rPr>
                <w:rFonts w:hint="eastAsia"/>
                <w:sz w:val="16"/>
              </w:rPr>
              <w:t>主治医の指示書等</w:t>
            </w:r>
          </w:p>
        </w:tc>
      </w:tr>
      <w:tr w:rsidR="00ED194E" w14:paraId="28BF8150" w14:textId="77777777" w:rsidTr="001F1CAF">
        <w:trPr>
          <w:gridBefore w:val="1"/>
          <w:wBefore w:w="9" w:type="dxa"/>
          <w:trHeight w:val="270"/>
          <w:jc w:val="center"/>
        </w:trPr>
        <w:tc>
          <w:tcPr>
            <w:tcW w:w="1685" w:type="dxa"/>
            <w:vMerge/>
            <w:tcBorders>
              <w:tl2br w:val="nil"/>
              <w:tr2bl w:val="nil"/>
            </w:tcBorders>
            <w:tcMar>
              <w:top w:w="0" w:type="dxa"/>
              <w:left w:w="5" w:type="dxa"/>
              <w:bottom w:w="0" w:type="dxa"/>
              <w:right w:w="5" w:type="dxa"/>
            </w:tcMar>
          </w:tcPr>
          <w:p w14:paraId="44E3C4B6" w14:textId="77777777" w:rsidR="00ED194E"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0FE500F" w14:textId="77777777" w:rsidR="00ED194E" w:rsidRDefault="00ED194E">
            <w:pPr>
              <w:spacing w:line="0" w:lineRule="atLeast"/>
              <w:rPr>
                <w:sz w:val="16"/>
              </w:rPr>
            </w:pPr>
            <w:r>
              <w:rPr>
                <w:rFonts w:hint="eastAsia"/>
                <w:sz w:val="16"/>
              </w:rPr>
              <w:t>２　人工肛(こう)門又は人工膀胱(ぼうこう)を設置している状態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7523666"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96C0EDB" w14:textId="77777777" w:rsidR="00ED194E" w:rsidRPr="00051C9B" w:rsidRDefault="00ED194E">
            <w:pPr>
              <w:spacing w:line="0" w:lineRule="atLeast"/>
              <w:rPr>
                <w:sz w:val="16"/>
              </w:rPr>
            </w:pPr>
            <w:r w:rsidRPr="00051C9B">
              <w:rPr>
                <w:rFonts w:hint="eastAsia"/>
                <w:sz w:val="16"/>
              </w:rPr>
              <w:t>該当</w:t>
            </w:r>
          </w:p>
          <w:p w14:paraId="57FDD712" w14:textId="5157BBE0" w:rsidR="00ED194E" w:rsidRPr="00051C9B" w:rsidRDefault="00ED194E">
            <w:pPr>
              <w:spacing w:line="0" w:lineRule="atLeast"/>
              <w:rPr>
                <w:sz w:val="16"/>
              </w:rPr>
            </w:pPr>
            <w:r w:rsidRPr="00051C9B">
              <w:rPr>
                <w:rFonts w:hint="eastAsia"/>
                <w:sz w:val="16"/>
              </w:rPr>
              <w:t>主治医の指示書等</w:t>
            </w:r>
          </w:p>
        </w:tc>
      </w:tr>
      <w:tr w:rsidR="00ED194E" w14:paraId="5569009A" w14:textId="77777777" w:rsidTr="001F1CAF">
        <w:trPr>
          <w:gridBefore w:val="1"/>
          <w:wBefore w:w="9" w:type="dxa"/>
          <w:trHeight w:val="270"/>
          <w:jc w:val="center"/>
        </w:trPr>
        <w:tc>
          <w:tcPr>
            <w:tcW w:w="1685" w:type="dxa"/>
            <w:vMerge/>
            <w:tcBorders>
              <w:tl2br w:val="nil"/>
              <w:tr2bl w:val="nil"/>
            </w:tcBorders>
            <w:tcMar>
              <w:top w:w="0" w:type="dxa"/>
              <w:left w:w="5" w:type="dxa"/>
              <w:bottom w:w="0" w:type="dxa"/>
              <w:right w:w="5" w:type="dxa"/>
            </w:tcMar>
          </w:tcPr>
          <w:p w14:paraId="55D0A417" w14:textId="77777777" w:rsidR="00ED194E"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033F1E1" w14:textId="77777777" w:rsidR="00ED194E" w:rsidRDefault="00ED194E">
            <w:pPr>
              <w:spacing w:line="0" w:lineRule="atLeast"/>
              <w:rPr>
                <w:sz w:val="16"/>
              </w:rPr>
            </w:pPr>
            <w:r>
              <w:rPr>
                <w:rFonts w:hint="eastAsia"/>
                <w:sz w:val="16"/>
              </w:rPr>
              <w:t>３　真皮を越える褥瘡(じょくそう)の状態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3D31151"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6AF2E14" w14:textId="77777777" w:rsidR="00ED194E" w:rsidRPr="00051C9B" w:rsidRDefault="00ED194E">
            <w:pPr>
              <w:spacing w:line="0" w:lineRule="atLeast"/>
              <w:rPr>
                <w:sz w:val="16"/>
              </w:rPr>
            </w:pPr>
            <w:r w:rsidRPr="00051C9B">
              <w:rPr>
                <w:rFonts w:hint="eastAsia"/>
                <w:sz w:val="16"/>
              </w:rPr>
              <w:t>該当</w:t>
            </w:r>
          </w:p>
          <w:p w14:paraId="734C1C53" w14:textId="153EC259" w:rsidR="00ED194E" w:rsidRPr="00051C9B" w:rsidRDefault="00ED194E">
            <w:pPr>
              <w:spacing w:line="0" w:lineRule="atLeast"/>
              <w:rPr>
                <w:sz w:val="16"/>
              </w:rPr>
            </w:pPr>
            <w:r w:rsidRPr="00051C9B">
              <w:rPr>
                <w:rFonts w:hint="eastAsia"/>
                <w:sz w:val="16"/>
              </w:rPr>
              <w:t>主治医の指示書等</w:t>
            </w:r>
          </w:p>
        </w:tc>
      </w:tr>
      <w:tr w:rsidR="00ED194E" w14:paraId="6EC2A2A9" w14:textId="77777777" w:rsidTr="001F1CAF">
        <w:trPr>
          <w:gridBefore w:val="1"/>
          <w:wBefore w:w="9" w:type="dxa"/>
          <w:trHeight w:val="270"/>
          <w:jc w:val="center"/>
        </w:trPr>
        <w:tc>
          <w:tcPr>
            <w:tcW w:w="1685" w:type="dxa"/>
            <w:vMerge/>
            <w:tcBorders>
              <w:tl2br w:val="nil"/>
              <w:tr2bl w:val="nil"/>
            </w:tcBorders>
            <w:tcMar>
              <w:top w:w="0" w:type="dxa"/>
              <w:left w:w="5" w:type="dxa"/>
              <w:bottom w:w="0" w:type="dxa"/>
              <w:right w:w="5" w:type="dxa"/>
            </w:tcMar>
          </w:tcPr>
          <w:p w14:paraId="3848E937" w14:textId="77777777" w:rsidR="00ED194E"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027B194" w14:textId="77777777" w:rsidR="00ED194E" w:rsidRDefault="00ED194E">
            <w:pPr>
              <w:spacing w:line="0" w:lineRule="atLeast"/>
              <w:rPr>
                <w:sz w:val="16"/>
              </w:rPr>
            </w:pPr>
            <w:r>
              <w:rPr>
                <w:rFonts w:hint="eastAsia"/>
                <w:sz w:val="16"/>
              </w:rPr>
              <w:t>４　点滴注射を週３日以上行う必要があると認められる状態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DD4695B"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57E8A964" w14:textId="77777777" w:rsidR="00ED194E" w:rsidRPr="00051C9B" w:rsidRDefault="00ED194E">
            <w:pPr>
              <w:spacing w:line="0" w:lineRule="atLeast"/>
              <w:rPr>
                <w:sz w:val="16"/>
              </w:rPr>
            </w:pPr>
            <w:r w:rsidRPr="00051C9B">
              <w:rPr>
                <w:rFonts w:hint="eastAsia"/>
                <w:sz w:val="16"/>
              </w:rPr>
              <w:t>該当</w:t>
            </w:r>
          </w:p>
          <w:p w14:paraId="08DACC29" w14:textId="004721C8" w:rsidR="00ED194E" w:rsidRPr="00051C9B" w:rsidRDefault="00ED194E">
            <w:pPr>
              <w:spacing w:line="0" w:lineRule="atLeast"/>
              <w:rPr>
                <w:sz w:val="16"/>
              </w:rPr>
            </w:pPr>
            <w:r w:rsidRPr="00051C9B">
              <w:rPr>
                <w:rFonts w:hint="eastAsia"/>
                <w:sz w:val="16"/>
              </w:rPr>
              <w:t>主治医の指示書等</w:t>
            </w:r>
          </w:p>
        </w:tc>
      </w:tr>
      <w:tr w:rsidR="00ED194E" w14:paraId="1975707E" w14:textId="77777777" w:rsidTr="001F1CAF">
        <w:trPr>
          <w:gridBefore w:val="1"/>
          <w:wBefore w:w="9" w:type="dxa"/>
          <w:trHeight w:val="365"/>
          <w:jc w:val="center"/>
        </w:trPr>
        <w:tc>
          <w:tcPr>
            <w:tcW w:w="1685" w:type="dxa"/>
            <w:vMerge/>
            <w:tcBorders>
              <w:tl2br w:val="nil"/>
              <w:tr2bl w:val="nil"/>
            </w:tcBorders>
            <w:tcMar>
              <w:top w:w="0" w:type="dxa"/>
              <w:left w:w="5" w:type="dxa"/>
              <w:bottom w:w="0" w:type="dxa"/>
              <w:right w:w="5" w:type="dxa"/>
            </w:tcMar>
          </w:tcPr>
          <w:p w14:paraId="3BE73158" w14:textId="77777777" w:rsidR="00ED194E"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F5CD1DD" w14:textId="77777777" w:rsidR="00ED194E" w:rsidRDefault="00ED194E">
            <w:pPr>
              <w:spacing w:line="0" w:lineRule="atLeast"/>
              <w:rPr>
                <w:sz w:val="16"/>
              </w:rPr>
            </w:pPr>
            <w:r>
              <w:rPr>
                <w:rFonts w:hint="eastAsia"/>
                <w:sz w:val="16"/>
              </w:rPr>
              <w:t>計画的な管理の実施</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6EBDD69"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199BB9D" w14:textId="77777777" w:rsidR="00ED194E" w:rsidRPr="00051C9B" w:rsidRDefault="00ED194E">
            <w:pPr>
              <w:spacing w:line="0" w:lineRule="atLeast"/>
              <w:rPr>
                <w:sz w:val="16"/>
              </w:rPr>
            </w:pPr>
            <w:r w:rsidRPr="00051C9B">
              <w:rPr>
                <w:rFonts w:hint="eastAsia"/>
                <w:sz w:val="16"/>
              </w:rPr>
              <w:t>あり</w:t>
            </w:r>
          </w:p>
        </w:tc>
      </w:tr>
      <w:tr w:rsidR="00ED194E" w14:paraId="487270A4" w14:textId="77777777" w:rsidTr="001F1CAF">
        <w:trPr>
          <w:gridBefore w:val="1"/>
          <w:wBefore w:w="9" w:type="dxa"/>
          <w:trHeight w:val="412"/>
          <w:jc w:val="center"/>
        </w:trPr>
        <w:tc>
          <w:tcPr>
            <w:tcW w:w="1685" w:type="dxa"/>
            <w:vMerge/>
            <w:tcBorders>
              <w:tl2br w:val="nil"/>
              <w:tr2bl w:val="nil"/>
            </w:tcBorders>
            <w:tcMar>
              <w:top w:w="0" w:type="dxa"/>
              <w:left w:w="5" w:type="dxa"/>
              <w:bottom w:w="0" w:type="dxa"/>
              <w:right w:w="5" w:type="dxa"/>
            </w:tcMar>
          </w:tcPr>
          <w:p w14:paraId="4969568F" w14:textId="77777777" w:rsidR="00ED194E" w:rsidRDefault="00ED194E"/>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92A7C0C" w14:textId="77777777" w:rsidR="00ED194E" w:rsidRDefault="00ED194E">
            <w:pPr>
              <w:spacing w:line="0" w:lineRule="atLeast"/>
              <w:rPr>
                <w:sz w:val="16"/>
              </w:rPr>
            </w:pPr>
            <w:r>
              <w:rPr>
                <w:rFonts w:hint="eastAsia"/>
                <w:sz w:val="16"/>
              </w:rPr>
              <w:t>他の訪問看護ステーション等で当該加算の算定の有無</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DE5B8DF"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0F1F4B1" w14:textId="77777777" w:rsidR="00ED194E" w:rsidRDefault="00ED194E">
            <w:pPr>
              <w:spacing w:line="0" w:lineRule="atLeast"/>
              <w:rPr>
                <w:sz w:val="16"/>
              </w:rPr>
            </w:pPr>
            <w:r>
              <w:rPr>
                <w:rFonts w:hint="eastAsia"/>
                <w:sz w:val="16"/>
              </w:rPr>
              <w:t>なし</w:t>
            </w:r>
          </w:p>
        </w:tc>
      </w:tr>
      <w:tr w:rsidR="00ED194E" w14:paraId="267C89AC" w14:textId="77777777" w:rsidTr="001F1CAF">
        <w:trPr>
          <w:gridBefore w:val="1"/>
          <w:wBefore w:w="9" w:type="dxa"/>
          <w:trHeight w:val="418"/>
          <w:jc w:val="center"/>
        </w:trPr>
        <w:tc>
          <w:tcPr>
            <w:tcW w:w="1685" w:type="dxa"/>
            <w:vMerge/>
            <w:tcBorders>
              <w:tl2br w:val="nil"/>
              <w:tr2bl w:val="nil"/>
            </w:tcBorders>
            <w:tcMar>
              <w:top w:w="0" w:type="dxa"/>
              <w:left w:w="5" w:type="dxa"/>
              <w:bottom w:w="0" w:type="dxa"/>
              <w:right w:w="5" w:type="dxa"/>
            </w:tcMar>
          </w:tcPr>
          <w:p w14:paraId="69582F2C" w14:textId="77777777" w:rsidR="00ED194E" w:rsidRDefault="00ED194E"/>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716A4E4" w14:textId="77777777" w:rsidR="00ED194E" w:rsidRDefault="00ED194E">
            <w:pPr>
              <w:spacing w:line="0" w:lineRule="atLeast"/>
              <w:rPr>
                <w:sz w:val="16"/>
              </w:rPr>
            </w:pPr>
            <w:r>
              <w:rPr>
                <w:rFonts w:hint="eastAsia"/>
                <w:sz w:val="16"/>
              </w:rPr>
              <w:t>症状が重篤の場合医師による診療を受診できるような支援の有無</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AC0ACF9"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CB8A6E6" w14:textId="77777777" w:rsidR="00ED194E" w:rsidRDefault="00ED194E">
            <w:pPr>
              <w:spacing w:line="0" w:lineRule="atLeast"/>
              <w:rPr>
                <w:sz w:val="16"/>
              </w:rPr>
            </w:pPr>
            <w:r>
              <w:rPr>
                <w:rFonts w:hint="eastAsia"/>
                <w:sz w:val="16"/>
              </w:rPr>
              <w:t>あり</w:t>
            </w:r>
          </w:p>
        </w:tc>
      </w:tr>
      <w:tr w:rsidR="00ED194E" w14:paraId="01CEA89C" w14:textId="77777777" w:rsidTr="001F1CAF">
        <w:trPr>
          <w:gridBefore w:val="1"/>
          <w:wBefore w:w="9" w:type="dxa"/>
          <w:trHeight w:val="1970"/>
          <w:jc w:val="center"/>
        </w:trPr>
        <w:tc>
          <w:tcPr>
            <w:tcW w:w="1685" w:type="dxa"/>
            <w:vMerge w:val="restart"/>
            <w:tcBorders>
              <w:right w:val="single" w:sz="4" w:space="0" w:color="000000" w:themeColor="text1"/>
              <w:tl2br w:val="nil"/>
              <w:tr2bl w:val="nil"/>
            </w:tcBorders>
            <w:tcMar>
              <w:top w:w="0" w:type="dxa"/>
              <w:left w:w="5" w:type="dxa"/>
              <w:bottom w:w="0" w:type="dxa"/>
              <w:right w:w="5" w:type="dxa"/>
            </w:tcMar>
          </w:tcPr>
          <w:p w14:paraId="12BA5CB6" w14:textId="77777777" w:rsidR="00ED194E" w:rsidRDefault="00ED194E">
            <w:pPr>
              <w:spacing w:line="0" w:lineRule="atLeast"/>
              <w:ind w:leftChars="49" w:left="118" w:firstLine="1"/>
              <w:rPr>
                <w:sz w:val="16"/>
              </w:rPr>
            </w:pPr>
            <w:r>
              <w:rPr>
                <w:rFonts w:ascii="BIZ UDPゴシック" w:eastAsia="BIZ UDPゴシック" w:hAnsi="BIZ UDPゴシック" w:hint="eastAsia"/>
                <w:sz w:val="16"/>
              </w:rPr>
              <w:t>ターミナルケア加算</w:t>
            </w: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28361B3" w14:textId="77777777" w:rsidR="00ED194E" w:rsidRDefault="00ED194E">
            <w:pPr>
              <w:spacing w:line="0" w:lineRule="atLeast"/>
              <w:ind w:left="160" w:hangingChars="100" w:hanging="160"/>
              <w:rPr>
                <w:sz w:val="16"/>
              </w:rPr>
            </w:pPr>
            <w:r>
              <w:rPr>
                <w:rFonts w:hint="eastAsia"/>
                <w:sz w:val="16"/>
              </w:rPr>
              <w:t>１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三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随性多発神経炎、後天性免疫不全症候群、頚(けい)髄損傷及び人工呼吸器を使用している状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5547D09D"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F1B06E7" w14:textId="77777777" w:rsidR="00ED194E" w:rsidRDefault="00ED194E">
            <w:pPr>
              <w:spacing w:line="0" w:lineRule="atLeast"/>
              <w:rPr>
                <w:sz w:val="16"/>
              </w:rPr>
            </w:pPr>
            <w:r>
              <w:rPr>
                <w:rFonts w:hint="eastAsia"/>
                <w:sz w:val="16"/>
              </w:rPr>
              <w:t>該当</w:t>
            </w:r>
          </w:p>
        </w:tc>
      </w:tr>
      <w:tr w:rsidR="00ED194E" w14:paraId="264D581D" w14:textId="77777777" w:rsidTr="001F1CAF">
        <w:trPr>
          <w:gridBefore w:val="1"/>
          <w:wBefore w:w="9" w:type="dxa"/>
          <w:trHeight w:val="552"/>
          <w:jc w:val="center"/>
        </w:trPr>
        <w:tc>
          <w:tcPr>
            <w:tcW w:w="1685" w:type="dxa"/>
            <w:vMerge/>
            <w:tcBorders>
              <w:tl2br w:val="nil"/>
              <w:tr2bl w:val="nil"/>
            </w:tcBorders>
            <w:tcMar>
              <w:top w:w="0" w:type="dxa"/>
              <w:left w:w="5" w:type="dxa"/>
              <w:bottom w:w="0" w:type="dxa"/>
              <w:right w:w="5" w:type="dxa"/>
            </w:tcMar>
          </w:tcPr>
          <w:p w14:paraId="70270B96" w14:textId="77777777" w:rsidR="00ED194E"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4F46C10" w14:textId="77777777" w:rsidR="00ED194E" w:rsidRDefault="00ED194E">
            <w:pPr>
              <w:spacing w:line="0" w:lineRule="atLeast"/>
              <w:ind w:left="160" w:hangingChars="100" w:hanging="160"/>
              <w:rPr>
                <w:sz w:val="16"/>
              </w:rPr>
            </w:pPr>
            <w:r>
              <w:rPr>
                <w:rFonts w:hint="eastAsia"/>
                <w:sz w:val="16"/>
              </w:rPr>
              <w:t>２　急性増悪その他当該利用者の主治の医師が一時的に頻回の訪問看護が必要であると認める状態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FE261E0"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AD1B3D4" w14:textId="77777777" w:rsidR="00ED194E" w:rsidRDefault="00ED194E">
            <w:pPr>
              <w:spacing w:line="0" w:lineRule="atLeast"/>
              <w:rPr>
                <w:sz w:val="16"/>
              </w:rPr>
            </w:pPr>
            <w:r>
              <w:rPr>
                <w:rFonts w:hint="eastAsia"/>
                <w:sz w:val="16"/>
              </w:rPr>
              <w:t>該当</w:t>
            </w:r>
          </w:p>
        </w:tc>
      </w:tr>
      <w:tr w:rsidR="00ED194E" w14:paraId="6B0184AF" w14:textId="77777777" w:rsidTr="001F1CAF">
        <w:trPr>
          <w:gridBefore w:val="1"/>
          <w:wBefore w:w="9" w:type="dxa"/>
          <w:trHeight w:val="418"/>
          <w:jc w:val="center"/>
        </w:trPr>
        <w:tc>
          <w:tcPr>
            <w:tcW w:w="1685" w:type="dxa"/>
            <w:vMerge/>
            <w:tcBorders>
              <w:tl2br w:val="nil"/>
              <w:tr2bl w:val="nil"/>
            </w:tcBorders>
            <w:tcMar>
              <w:top w:w="0" w:type="dxa"/>
              <w:left w:w="5" w:type="dxa"/>
              <w:bottom w:w="0" w:type="dxa"/>
              <w:right w:w="5" w:type="dxa"/>
            </w:tcMar>
          </w:tcPr>
          <w:p w14:paraId="003A0C1B" w14:textId="77777777" w:rsidR="00ED194E"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DEF2ACB" w14:textId="77777777" w:rsidR="00ED194E" w:rsidRDefault="00ED194E">
            <w:pPr>
              <w:spacing w:line="0" w:lineRule="atLeast"/>
              <w:rPr>
                <w:sz w:val="16"/>
              </w:rPr>
            </w:pPr>
            <w:r>
              <w:rPr>
                <w:rFonts w:hint="eastAsia"/>
                <w:sz w:val="16"/>
              </w:rPr>
              <w:t>24時間連絡及び訪問の体制</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B49966C"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11C8BF3" w14:textId="77777777" w:rsidR="00ED194E" w:rsidRDefault="00ED194E">
            <w:pPr>
              <w:spacing w:line="0" w:lineRule="atLeast"/>
              <w:rPr>
                <w:sz w:val="16"/>
              </w:rPr>
            </w:pPr>
            <w:r>
              <w:rPr>
                <w:rFonts w:hint="eastAsia"/>
                <w:sz w:val="16"/>
              </w:rPr>
              <w:t>あり</w:t>
            </w:r>
          </w:p>
        </w:tc>
      </w:tr>
      <w:tr w:rsidR="00ED194E" w14:paraId="7784C3A7" w14:textId="77777777" w:rsidTr="001F1CAF">
        <w:trPr>
          <w:gridBefore w:val="1"/>
          <w:wBefore w:w="9" w:type="dxa"/>
          <w:trHeight w:val="694"/>
          <w:jc w:val="center"/>
        </w:trPr>
        <w:tc>
          <w:tcPr>
            <w:tcW w:w="1685" w:type="dxa"/>
            <w:vMerge/>
            <w:tcBorders>
              <w:tl2br w:val="nil"/>
              <w:tr2bl w:val="nil"/>
            </w:tcBorders>
            <w:tcMar>
              <w:top w:w="0" w:type="dxa"/>
              <w:left w:w="5" w:type="dxa"/>
              <w:bottom w:w="0" w:type="dxa"/>
              <w:right w:w="5" w:type="dxa"/>
            </w:tcMar>
          </w:tcPr>
          <w:p w14:paraId="344C1F9E" w14:textId="77777777" w:rsidR="00ED194E"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765B58E" w14:textId="77777777" w:rsidR="00ED194E" w:rsidRDefault="00ED194E">
            <w:pPr>
              <w:spacing w:line="0" w:lineRule="atLeast"/>
              <w:rPr>
                <w:sz w:val="16"/>
              </w:rPr>
            </w:pPr>
            <w:r>
              <w:rPr>
                <w:rFonts w:hint="eastAsia"/>
                <w:sz w:val="16"/>
              </w:rPr>
              <w:t>主治医と連携のもとターミナルケア計画及び支援体制を利用者、家族に説明と同意</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3F2FB87"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5BA835F2" w14:textId="77777777" w:rsidR="00ED194E" w:rsidRDefault="00ED194E">
            <w:pPr>
              <w:spacing w:line="0" w:lineRule="atLeast"/>
              <w:rPr>
                <w:sz w:val="16"/>
              </w:rPr>
            </w:pPr>
            <w:r>
              <w:rPr>
                <w:rFonts w:hint="eastAsia"/>
                <w:sz w:val="16"/>
              </w:rPr>
              <w:t>あり</w:t>
            </w:r>
          </w:p>
        </w:tc>
      </w:tr>
      <w:tr w:rsidR="00ED194E" w14:paraId="3A05B1AE" w14:textId="77777777" w:rsidTr="001F1CAF">
        <w:trPr>
          <w:gridBefore w:val="1"/>
          <w:wBefore w:w="9" w:type="dxa"/>
          <w:trHeight w:val="270"/>
          <w:jc w:val="center"/>
        </w:trPr>
        <w:tc>
          <w:tcPr>
            <w:tcW w:w="1685" w:type="dxa"/>
            <w:vMerge/>
            <w:tcBorders>
              <w:tl2br w:val="nil"/>
              <w:tr2bl w:val="nil"/>
            </w:tcBorders>
            <w:tcMar>
              <w:top w:w="0" w:type="dxa"/>
              <w:left w:w="5" w:type="dxa"/>
              <w:bottom w:w="0" w:type="dxa"/>
              <w:right w:w="5" w:type="dxa"/>
            </w:tcMar>
          </w:tcPr>
          <w:p w14:paraId="3B52D94D" w14:textId="77777777" w:rsidR="00ED194E"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4672DB8" w14:textId="77777777" w:rsidR="00ED194E" w:rsidRDefault="00ED194E">
            <w:pPr>
              <w:spacing w:line="0" w:lineRule="atLeast"/>
              <w:rPr>
                <w:sz w:val="16"/>
              </w:rPr>
            </w:pPr>
            <w:r>
              <w:rPr>
                <w:rFonts w:hint="eastAsia"/>
                <w:sz w:val="16"/>
              </w:rPr>
              <w:t>ターミナルケア提供についての身体状況の変化等必要な記録</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551E860"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24C8085" w14:textId="77777777" w:rsidR="00ED194E" w:rsidRDefault="00ED194E">
            <w:pPr>
              <w:spacing w:line="0" w:lineRule="atLeast"/>
              <w:rPr>
                <w:sz w:val="16"/>
              </w:rPr>
            </w:pPr>
            <w:r>
              <w:rPr>
                <w:rFonts w:hint="eastAsia"/>
                <w:sz w:val="16"/>
              </w:rPr>
              <w:t>あり</w:t>
            </w:r>
          </w:p>
        </w:tc>
      </w:tr>
      <w:tr w:rsidR="00ED194E" w14:paraId="50D7A1BE" w14:textId="77777777" w:rsidTr="001F1CAF">
        <w:trPr>
          <w:gridBefore w:val="1"/>
          <w:wBefore w:w="9" w:type="dxa"/>
          <w:trHeight w:val="566"/>
          <w:jc w:val="center"/>
        </w:trPr>
        <w:tc>
          <w:tcPr>
            <w:tcW w:w="1685" w:type="dxa"/>
            <w:vMerge/>
            <w:tcBorders>
              <w:tl2br w:val="nil"/>
              <w:tr2bl w:val="nil"/>
            </w:tcBorders>
            <w:tcMar>
              <w:top w:w="0" w:type="dxa"/>
              <w:left w:w="5" w:type="dxa"/>
              <w:bottom w:w="0" w:type="dxa"/>
              <w:right w:w="5" w:type="dxa"/>
            </w:tcMar>
          </w:tcPr>
          <w:p w14:paraId="077E3FE6" w14:textId="77777777" w:rsidR="00ED194E"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1660C4F" w14:textId="77777777" w:rsidR="00ED194E" w:rsidRDefault="00ED194E">
            <w:pPr>
              <w:spacing w:line="0" w:lineRule="atLeast"/>
              <w:rPr>
                <w:sz w:val="16"/>
              </w:rPr>
            </w:pPr>
            <w:r>
              <w:rPr>
                <w:rFonts w:hint="eastAsia"/>
                <w:sz w:val="16"/>
              </w:rPr>
              <w:t>死亡日及び死亡前14日以内に2日以上のターミナルケアの実施（ターミナルケアを行った後、24時間以内に在宅以外で死亡した場合を含む）</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2F2FD8E"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EF5F5AC" w14:textId="77777777" w:rsidR="00ED194E" w:rsidRDefault="00ED194E">
            <w:pPr>
              <w:spacing w:line="0" w:lineRule="atLeast"/>
              <w:rPr>
                <w:sz w:val="16"/>
              </w:rPr>
            </w:pPr>
            <w:r>
              <w:rPr>
                <w:rFonts w:hint="eastAsia"/>
                <w:sz w:val="16"/>
              </w:rPr>
              <w:t>あり</w:t>
            </w:r>
          </w:p>
        </w:tc>
      </w:tr>
      <w:tr w:rsidR="00ED194E" w14:paraId="6C8C4561" w14:textId="77777777" w:rsidTr="001F1CAF">
        <w:trPr>
          <w:gridBefore w:val="1"/>
          <w:wBefore w:w="9" w:type="dxa"/>
          <w:trHeight w:val="419"/>
          <w:jc w:val="center"/>
        </w:trPr>
        <w:tc>
          <w:tcPr>
            <w:tcW w:w="1685" w:type="dxa"/>
            <w:vMerge/>
            <w:tcBorders>
              <w:tl2br w:val="nil"/>
              <w:tr2bl w:val="nil"/>
            </w:tcBorders>
            <w:tcMar>
              <w:top w:w="0" w:type="dxa"/>
              <w:left w:w="5" w:type="dxa"/>
              <w:bottom w:w="0" w:type="dxa"/>
              <w:right w:w="5" w:type="dxa"/>
            </w:tcMar>
          </w:tcPr>
          <w:p w14:paraId="7B64CF8F" w14:textId="77777777" w:rsidR="00ED194E"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57BA379" w14:textId="77777777" w:rsidR="00ED194E" w:rsidRDefault="00ED194E">
            <w:pPr>
              <w:spacing w:line="0" w:lineRule="atLeast"/>
              <w:rPr>
                <w:sz w:val="16"/>
              </w:rPr>
            </w:pPr>
            <w:r>
              <w:rPr>
                <w:rFonts w:hint="eastAsia"/>
                <w:sz w:val="16"/>
              </w:rPr>
              <w:t>他の訪問看護ステーション等で当該加算の算定の有無</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533B42FB"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38571D9" w14:textId="77777777" w:rsidR="00ED194E" w:rsidRDefault="00ED194E">
            <w:pPr>
              <w:spacing w:line="0" w:lineRule="atLeast"/>
              <w:rPr>
                <w:sz w:val="16"/>
              </w:rPr>
            </w:pPr>
            <w:r>
              <w:rPr>
                <w:rFonts w:hint="eastAsia"/>
                <w:sz w:val="16"/>
              </w:rPr>
              <w:t>なし</w:t>
            </w:r>
          </w:p>
        </w:tc>
      </w:tr>
      <w:tr w:rsidR="00ED194E" w14:paraId="7408A057" w14:textId="77777777" w:rsidTr="001F1CAF">
        <w:trPr>
          <w:gridBefore w:val="1"/>
          <w:wBefore w:w="9" w:type="dxa"/>
          <w:trHeight w:val="566"/>
          <w:jc w:val="center"/>
        </w:trPr>
        <w:tc>
          <w:tcPr>
            <w:tcW w:w="1685" w:type="dxa"/>
            <w:vMerge/>
            <w:tcBorders>
              <w:tl2br w:val="nil"/>
              <w:tr2bl w:val="nil"/>
            </w:tcBorders>
            <w:tcMar>
              <w:top w:w="0" w:type="dxa"/>
              <w:left w:w="5" w:type="dxa"/>
              <w:bottom w:w="0" w:type="dxa"/>
              <w:right w:w="5" w:type="dxa"/>
            </w:tcMar>
          </w:tcPr>
          <w:p w14:paraId="5C4E92F2" w14:textId="77777777" w:rsidR="00ED194E"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D683FBB" w14:textId="77777777" w:rsidR="00ED194E" w:rsidRDefault="00ED194E">
            <w:pPr>
              <w:spacing w:line="0" w:lineRule="atLeast"/>
              <w:rPr>
                <w:sz w:val="16"/>
              </w:rPr>
            </w:pPr>
            <w:r>
              <w:rPr>
                <w:rFonts w:hint="eastAsia"/>
                <w:sz w:val="16"/>
              </w:rPr>
              <w:t>訪問看護ターミナルケア療養費（医療保険）及び在宅ターミナルケア加算（訪問看護・指導料）の有無</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361BF67"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7F89D6C" w14:textId="77777777" w:rsidR="00ED194E" w:rsidRDefault="00ED194E">
            <w:pPr>
              <w:spacing w:line="0" w:lineRule="atLeast"/>
              <w:rPr>
                <w:sz w:val="16"/>
              </w:rPr>
            </w:pPr>
            <w:r>
              <w:rPr>
                <w:rFonts w:hint="eastAsia"/>
                <w:sz w:val="16"/>
              </w:rPr>
              <w:t>なし</w:t>
            </w:r>
          </w:p>
        </w:tc>
      </w:tr>
      <w:tr w:rsidR="00ED194E" w14:paraId="19239CA6" w14:textId="77777777" w:rsidTr="001F1CAF">
        <w:trPr>
          <w:gridBefore w:val="1"/>
          <w:wBefore w:w="9" w:type="dxa"/>
          <w:trHeight w:val="405"/>
          <w:jc w:val="center"/>
        </w:trPr>
        <w:tc>
          <w:tcPr>
            <w:tcW w:w="1685" w:type="dxa"/>
            <w:vMerge w:val="restart"/>
            <w:tcBorders>
              <w:right w:val="single" w:sz="4" w:space="0" w:color="000000" w:themeColor="text1"/>
              <w:tl2br w:val="nil"/>
              <w:tr2bl w:val="nil"/>
            </w:tcBorders>
            <w:tcMar>
              <w:top w:w="0" w:type="dxa"/>
              <w:left w:w="5" w:type="dxa"/>
              <w:bottom w:w="0" w:type="dxa"/>
              <w:right w:w="5" w:type="dxa"/>
            </w:tcMar>
          </w:tcPr>
          <w:p w14:paraId="09FC20BF" w14:textId="77777777" w:rsidR="00ED194E" w:rsidRPr="00ED09F3" w:rsidRDefault="00ED194E">
            <w:pPr>
              <w:spacing w:line="0" w:lineRule="atLeast"/>
              <w:ind w:leftChars="49" w:left="118" w:firstLine="1"/>
              <w:rPr>
                <w:rFonts w:ascii="BIZ UDPゴシック" w:eastAsia="BIZ UDPゴシック" w:hAnsi="BIZ UDPゴシック"/>
                <w:sz w:val="16"/>
              </w:rPr>
            </w:pPr>
            <w:r w:rsidRPr="00ED09F3">
              <w:rPr>
                <w:rFonts w:ascii="BIZ UDPゴシック" w:eastAsia="BIZ UDPゴシック" w:hAnsi="BIZ UDPゴシック" w:hint="eastAsia"/>
                <w:sz w:val="16"/>
              </w:rPr>
              <w:t>初期加算</w:t>
            </w: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880EBAC" w14:textId="6BABDEEB" w:rsidR="00ED194E" w:rsidRPr="00ED09F3" w:rsidRDefault="00ED194E">
            <w:pPr>
              <w:spacing w:line="0" w:lineRule="atLeast"/>
              <w:rPr>
                <w:sz w:val="16"/>
              </w:rPr>
            </w:pPr>
            <w:r w:rsidRPr="00ED09F3">
              <w:rPr>
                <w:rFonts w:hint="eastAsia"/>
                <w:sz w:val="16"/>
              </w:rPr>
              <w:t>利用を開始した日から起算して30日以内</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4DDE65F" w14:textId="77777777" w:rsidR="00ED194E" w:rsidRPr="00ED09F3" w:rsidRDefault="00ED194E">
            <w:pPr>
              <w:spacing w:line="0" w:lineRule="atLeast"/>
              <w:jc w:val="center"/>
              <w:rPr>
                <w:sz w:val="16"/>
              </w:rPr>
            </w:pPr>
            <w:r w:rsidRPr="00ED09F3">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FDBAFE3" w14:textId="77777777" w:rsidR="00ED194E" w:rsidRPr="00ED09F3" w:rsidRDefault="00ED194E">
            <w:pPr>
              <w:spacing w:line="0" w:lineRule="atLeast"/>
              <w:rPr>
                <w:sz w:val="16"/>
              </w:rPr>
            </w:pPr>
            <w:r w:rsidRPr="00ED09F3">
              <w:rPr>
                <w:rFonts w:hint="eastAsia"/>
                <w:sz w:val="16"/>
              </w:rPr>
              <w:t>該当</w:t>
            </w:r>
          </w:p>
        </w:tc>
      </w:tr>
      <w:tr w:rsidR="00ED194E" w14:paraId="7E140414" w14:textId="77777777" w:rsidTr="001F1CAF">
        <w:trPr>
          <w:gridBefore w:val="1"/>
          <w:wBefore w:w="9" w:type="dxa"/>
          <w:trHeight w:val="424"/>
          <w:jc w:val="center"/>
        </w:trPr>
        <w:tc>
          <w:tcPr>
            <w:tcW w:w="1685" w:type="dxa"/>
            <w:vMerge/>
            <w:tcBorders>
              <w:right w:val="single" w:sz="4" w:space="0" w:color="000000" w:themeColor="text1"/>
              <w:tl2br w:val="nil"/>
              <w:tr2bl w:val="nil"/>
            </w:tcBorders>
            <w:tcMar>
              <w:top w:w="0" w:type="dxa"/>
              <w:left w:w="5" w:type="dxa"/>
              <w:bottom w:w="0" w:type="dxa"/>
              <w:right w:w="5" w:type="dxa"/>
            </w:tcMar>
          </w:tcPr>
          <w:p w14:paraId="4795BD29" w14:textId="77777777" w:rsidR="00ED194E" w:rsidRPr="00ED09F3" w:rsidRDefault="00ED194E">
            <w:pPr>
              <w:spacing w:line="0" w:lineRule="atLeast"/>
              <w:ind w:leftChars="49" w:left="118" w:firstLine="1"/>
              <w:rPr>
                <w:rFonts w:ascii="BIZ UDPゴシック" w:eastAsia="BIZ UDPゴシック" w:hAnsi="BIZ UDPゴシック"/>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5686AF3A" w14:textId="7B715307" w:rsidR="00ED194E" w:rsidRPr="00ED09F3" w:rsidRDefault="00ED194E">
            <w:pPr>
              <w:spacing w:line="0" w:lineRule="atLeast"/>
              <w:rPr>
                <w:sz w:val="16"/>
              </w:rPr>
            </w:pPr>
            <w:r w:rsidRPr="00ED09F3">
              <w:rPr>
                <w:rFonts w:hint="eastAsia"/>
                <w:sz w:val="16"/>
              </w:rPr>
              <w:t>定期巡回・随時対応型訪問介護看護費（Ⅰ）又は（Ⅱ）を算定している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7FD1C0A" w14:textId="143976F3" w:rsidR="00ED194E" w:rsidRPr="00ED09F3" w:rsidRDefault="00ED194E">
            <w:pPr>
              <w:spacing w:line="0" w:lineRule="atLeast"/>
              <w:jc w:val="center"/>
              <w:rPr>
                <w:sz w:val="16"/>
              </w:rPr>
            </w:pPr>
            <w:r w:rsidRPr="00ED09F3">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429688D" w14:textId="67B5F47E" w:rsidR="00ED194E" w:rsidRPr="00ED09F3" w:rsidRDefault="00ED194E">
            <w:pPr>
              <w:spacing w:line="0" w:lineRule="atLeast"/>
              <w:rPr>
                <w:sz w:val="16"/>
              </w:rPr>
            </w:pPr>
            <w:r w:rsidRPr="00ED09F3">
              <w:rPr>
                <w:rFonts w:hint="eastAsia"/>
                <w:sz w:val="16"/>
              </w:rPr>
              <w:t>該当</w:t>
            </w:r>
          </w:p>
        </w:tc>
      </w:tr>
      <w:tr w:rsidR="00ED194E" w14:paraId="7DB68EBF" w14:textId="77777777" w:rsidTr="001F1CAF">
        <w:trPr>
          <w:gridBefore w:val="1"/>
          <w:wBefore w:w="9" w:type="dxa"/>
          <w:trHeight w:val="416"/>
          <w:jc w:val="center"/>
        </w:trPr>
        <w:tc>
          <w:tcPr>
            <w:tcW w:w="1685" w:type="dxa"/>
            <w:vMerge w:val="restart"/>
            <w:tcBorders>
              <w:right w:val="single" w:sz="4" w:space="0" w:color="000000" w:themeColor="text1"/>
              <w:tl2br w:val="nil"/>
              <w:tr2bl w:val="nil"/>
            </w:tcBorders>
            <w:tcMar>
              <w:top w:w="0" w:type="dxa"/>
              <w:left w:w="5" w:type="dxa"/>
              <w:bottom w:w="0" w:type="dxa"/>
              <w:right w:w="5" w:type="dxa"/>
            </w:tcMar>
          </w:tcPr>
          <w:p w14:paraId="063D4A59" w14:textId="77777777" w:rsidR="00ED194E" w:rsidRPr="00ED09F3" w:rsidRDefault="00ED194E">
            <w:pPr>
              <w:spacing w:line="0" w:lineRule="atLeast"/>
              <w:ind w:leftChars="49" w:left="118" w:firstLine="1"/>
              <w:rPr>
                <w:rFonts w:ascii="BIZ UDPゴシック" w:eastAsia="BIZ UDPゴシック" w:hAnsi="BIZ UDPゴシック"/>
                <w:sz w:val="16"/>
              </w:rPr>
            </w:pPr>
            <w:r w:rsidRPr="00ED09F3">
              <w:rPr>
                <w:rFonts w:ascii="BIZ UDPゴシック" w:eastAsia="BIZ UDPゴシック" w:hAnsi="BIZ UDPゴシック" w:hint="eastAsia"/>
                <w:sz w:val="16"/>
              </w:rPr>
              <w:t>退院時共同指導加算</w:t>
            </w: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859FB17" w14:textId="32C0C7E5" w:rsidR="00ED194E" w:rsidRPr="00ED09F3" w:rsidRDefault="00ED194E">
            <w:pPr>
              <w:spacing w:line="0" w:lineRule="atLeast"/>
              <w:rPr>
                <w:sz w:val="16"/>
              </w:rPr>
            </w:pPr>
            <w:r w:rsidRPr="00ED09F3">
              <w:rPr>
                <w:rFonts w:hint="eastAsia"/>
                <w:sz w:val="16"/>
              </w:rPr>
              <w:t>定期巡回・随時対応型訪問介護看護費（Ⅰ）⑵を算定している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F029B7D" w14:textId="77777777" w:rsidR="00ED194E" w:rsidRPr="00ED09F3" w:rsidRDefault="00ED194E">
            <w:pPr>
              <w:spacing w:line="0" w:lineRule="atLeast"/>
              <w:jc w:val="center"/>
              <w:rPr>
                <w:sz w:val="16"/>
              </w:rPr>
            </w:pPr>
            <w:r w:rsidRPr="00ED09F3">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213E740" w14:textId="112D3ED4" w:rsidR="00ED194E" w:rsidRPr="00ED09F3" w:rsidRDefault="00ED194E">
            <w:pPr>
              <w:spacing w:line="0" w:lineRule="atLeast"/>
              <w:rPr>
                <w:sz w:val="16"/>
              </w:rPr>
            </w:pPr>
            <w:r w:rsidRPr="00ED09F3">
              <w:rPr>
                <w:rFonts w:hint="eastAsia"/>
                <w:sz w:val="16"/>
              </w:rPr>
              <w:t>該当</w:t>
            </w:r>
          </w:p>
        </w:tc>
      </w:tr>
      <w:tr w:rsidR="00ED194E" w14:paraId="5E2AC7F5" w14:textId="77777777" w:rsidTr="001F1CAF">
        <w:trPr>
          <w:gridBefore w:val="1"/>
          <w:wBefore w:w="9" w:type="dxa"/>
          <w:trHeight w:val="416"/>
          <w:jc w:val="center"/>
        </w:trPr>
        <w:tc>
          <w:tcPr>
            <w:tcW w:w="1685" w:type="dxa"/>
            <w:vMerge/>
            <w:tcBorders>
              <w:right w:val="single" w:sz="4" w:space="0" w:color="000000" w:themeColor="text1"/>
              <w:tl2br w:val="nil"/>
              <w:tr2bl w:val="nil"/>
            </w:tcBorders>
            <w:tcMar>
              <w:top w:w="0" w:type="dxa"/>
              <w:left w:w="5" w:type="dxa"/>
              <w:bottom w:w="0" w:type="dxa"/>
              <w:right w:w="5" w:type="dxa"/>
            </w:tcMar>
          </w:tcPr>
          <w:p w14:paraId="1D0B5266" w14:textId="77777777" w:rsidR="00ED194E" w:rsidRPr="00ED09F3" w:rsidRDefault="00ED194E">
            <w:pPr>
              <w:spacing w:line="0" w:lineRule="atLeast"/>
              <w:ind w:leftChars="49" w:left="118" w:firstLine="1"/>
              <w:rPr>
                <w:rFonts w:ascii="BIZ UDPゴシック" w:eastAsia="BIZ UDPゴシック" w:hAnsi="BIZ UDPゴシック"/>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5664E46D" w14:textId="606CEF66" w:rsidR="00ED194E" w:rsidRPr="00ED09F3" w:rsidRDefault="00ED194E">
            <w:pPr>
              <w:spacing w:line="0" w:lineRule="atLeast"/>
              <w:rPr>
                <w:sz w:val="16"/>
              </w:rPr>
            </w:pPr>
            <w:r w:rsidRPr="00ED09F3">
              <w:rPr>
                <w:rFonts w:hint="eastAsia"/>
                <w:sz w:val="16"/>
              </w:rPr>
              <w:t>共同指導の内容を文書により提供</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79C0D79" w14:textId="4E73F5DD" w:rsidR="00ED194E" w:rsidRPr="00ED09F3" w:rsidRDefault="00ED194E">
            <w:pPr>
              <w:spacing w:line="0" w:lineRule="atLeast"/>
              <w:jc w:val="center"/>
              <w:rPr>
                <w:sz w:val="16"/>
              </w:rPr>
            </w:pPr>
            <w:r w:rsidRPr="00ED09F3">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8BDE008" w14:textId="75DF5C7E" w:rsidR="00ED194E" w:rsidRPr="00ED09F3" w:rsidRDefault="00ED194E">
            <w:pPr>
              <w:spacing w:line="0" w:lineRule="atLeast"/>
              <w:rPr>
                <w:sz w:val="16"/>
              </w:rPr>
            </w:pPr>
            <w:r w:rsidRPr="00ED09F3">
              <w:rPr>
                <w:rFonts w:hint="eastAsia"/>
                <w:sz w:val="16"/>
              </w:rPr>
              <w:t>あり</w:t>
            </w:r>
          </w:p>
        </w:tc>
      </w:tr>
      <w:tr w:rsidR="00ED194E" w14:paraId="7DE73895" w14:textId="77777777" w:rsidTr="001F1CAF">
        <w:trPr>
          <w:gridBefore w:val="1"/>
          <w:wBefore w:w="9" w:type="dxa"/>
          <w:trHeight w:val="401"/>
          <w:jc w:val="center"/>
        </w:trPr>
        <w:tc>
          <w:tcPr>
            <w:tcW w:w="1685" w:type="dxa"/>
            <w:vMerge/>
            <w:tcBorders>
              <w:tl2br w:val="nil"/>
              <w:tr2bl w:val="nil"/>
            </w:tcBorders>
            <w:tcMar>
              <w:top w:w="0" w:type="dxa"/>
              <w:left w:w="5" w:type="dxa"/>
              <w:bottom w:w="0" w:type="dxa"/>
              <w:right w:w="5" w:type="dxa"/>
            </w:tcMar>
          </w:tcPr>
          <w:p w14:paraId="5F8F38F6" w14:textId="77777777" w:rsidR="00ED194E" w:rsidRPr="00ED09F3" w:rsidRDefault="00ED194E">
            <w:pPr>
              <w:ind w:leftChars="-7" w:left="-1" w:hangingChars="10" w:hanging="16"/>
              <w:jc w:val="both"/>
              <w:rPr>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4890DB6" w14:textId="77777777" w:rsidR="00ED194E" w:rsidRPr="00ED09F3" w:rsidRDefault="00ED194E">
            <w:pPr>
              <w:spacing w:line="0" w:lineRule="atLeast"/>
              <w:rPr>
                <w:sz w:val="16"/>
              </w:rPr>
            </w:pPr>
            <w:r w:rsidRPr="00ED09F3">
              <w:rPr>
                <w:rFonts w:hint="eastAsia"/>
                <w:sz w:val="16"/>
              </w:rPr>
              <w:t>退院又は退所後に訪問看護サービス実施</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8DFB883" w14:textId="77777777" w:rsidR="00ED194E" w:rsidRPr="00ED09F3" w:rsidRDefault="00ED194E">
            <w:pPr>
              <w:spacing w:line="0" w:lineRule="atLeast"/>
              <w:jc w:val="center"/>
              <w:rPr>
                <w:sz w:val="16"/>
              </w:rPr>
            </w:pPr>
            <w:r w:rsidRPr="00ED09F3">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9B658AC" w14:textId="77777777" w:rsidR="00ED194E" w:rsidRPr="00ED09F3" w:rsidRDefault="00ED194E">
            <w:pPr>
              <w:spacing w:line="0" w:lineRule="atLeast"/>
              <w:rPr>
                <w:sz w:val="16"/>
              </w:rPr>
            </w:pPr>
            <w:r w:rsidRPr="00ED09F3">
              <w:rPr>
                <w:rFonts w:hint="eastAsia"/>
                <w:sz w:val="16"/>
              </w:rPr>
              <w:t>あり</w:t>
            </w:r>
          </w:p>
        </w:tc>
      </w:tr>
      <w:tr w:rsidR="00ED194E" w14:paraId="12CED07B" w14:textId="77777777" w:rsidTr="001F1CAF">
        <w:trPr>
          <w:gridBefore w:val="1"/>
          <w:wBefore w:w="9" w:type="dxa"/>
          <w:trHeight w:val="703"/>
          <w:jc w:val="center"/>
        </w:trPr>
        <w:tc>
          <w:tcPr>
            <w:tcW w:w="1685" w:type="dxa"/>
            <w:vMerge w:val="restart"/>
            <w:tcBorders>
              <w:right w:val="single" w:sz="4" w:space="0" w:color="000000" w:themeColor="text1"/>
              <w:tl2br w:val="nil"/>
              <w:tr2bl w:val="nil"/>
            </w:tcBorders>
            <w:tcMar>
              <w:top w:w="0" w:type="dxa"/>
              <w:left w:w="5" w:type="dxa"/>
              <w:bottom w:w="0" w:type="dxa"/>
              <w:right w:w="5" w:type="dxa"/>
            </w:tcMar>
          </w:tcPr>
          <w:p w14:paraId="2A72BAF2" w14:textId="41F94788" w:rsidR="00ED194E" w:rsidRPr="00ED09F3" w:rsidRDefault="00ED194E" w:rsidP="006B1A3F">
            <w:pPr>
              <w:spacing w:line="0" w:lineRule="atLeast"/>
              <w:ind w:leftChars="49" w:left="118" w:firstLine="1"/>
              <w:rPr>
                <w:rFonts w:ascii="BIZ UDPゴシック" w:eastAsia="BIZ UDPゴシック" w:hAnsi="BIZ UDPゴシック"/>
                <w:sz w:val="16"/>
              </w:rPr>
            </w:pPr>
            <w:r w:rsidRPr="00ED09F3">
              <w:rPr>
                <w:rFonts w:ascii="BIZ UDPゴシック" w:eastAsia="BIZ UDPゴシック" w:hAnsi="BIZ UDPゴシック" w:hint="eastAsia"/>
                <w:sz w:val="16"/>
              </w:rPr>
              <w:t>総合マネジメント体制強化加算（Ⅰ）（Ⅱ）（共通）</w:t>
            </w:r>
          </w:p>
          <w:p w14:paraId="0E7A917C" w14:textId="2AA2FBBC" w:rsidR="00ED194E" w:rsidRPr="00ED09F3" w:rsidRDefault="00ED194E" w:rsidP="006B1A3F">
            <w:pPr>
              <w:spacing w:line="0" w:lineRule="atLeast"/>
              <w:ind w:leftChars="49" w:left="118" w:firstLine="1"/>
              <w:rPr>
                <w:rFonts w:ascii="BIZ UDPゴシック" w:eastAsia="BIZ UDPゴシック" w:hAnsi="BIZ UDPゴシック"/>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F2C0509" w14:textId="77777777" w:rsidR="00ED194E" w:rsidRPr="00ED09F3" w:rsidRDefault="00ED194E" w:rsidP="006B1A3F">
            <w:pPr>
              <w:spacing w:line="0" w:lineRule="atLeast"/>
              <w:rPr>
                <w:sz w:val="16"/>
              </w:rPr>
            </w:pPr>
            <w:r w:rsidRPr="00ED09F3">
              <w:rPr>
                <w:rFonts w:hint="eastAsia"/>
                <w:sz w:val="16"/>
              </w:rPr>
              <w:t>利用者の心身の状況又はその家族等を取り巻く環境の変化に応じ、随時、計画作成責任者、看護師、准看護師、介護職員その他の関係者が共同し、定期巡回・随時対応型訪問介護看護計画の見直しを行っ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6C9EC95" w14:textId="77777777" w:rsidR="00ED194E" w:rsidRPr="00ED09F3" w:rsidRDefault="00ED194E">
            <w:pPr>
              <w:spacing w:line="0" w:lineRule="atLeast"/>
              <w:jc w:val="center"/>
              <w:rPr>
                <w:sz w:val="16"/>
              </w:rPr>
            </w:pPr>
            <w:r w:rsidRPr="00ED09F3">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B85E074" w14:textId="77777777" w:rsidR="00ED194E" w:rsidRPr="00ED09F3" w:rsidRDefault="00ED194E">
            <w:pPr>
              <w:spacing w:line="0" w:lineRule="atLeast"/>
              <w:rPr>
                <w:sz w:val="16"/>
              </w:rPr>
            </w:pPr>
            <w:r w:rsidRPr="00ED09F3">
              <w:rPr>
                <w:rFonts w:hint="eastAsia"/>
                <w:sz w:val="16"/>
              </w:rPr>
              <w:t>あり</w:t>
            </w:r>
          </w:p>
        </w:tc>
      </w:tr>
      <w:tr w:rsidR="00ED194E" w14:paraId="13CE2912" w14:textId="77777777" w:rsidTr="001F1CAF">
        <w:trPr>
          <w:gridBefore w:val="1"/>
          <w:wBefore w:w="9" w:type="dxa"/>
          <w:trHeight w:val="769"/>
          <w:jc w:val="center"/>
        </w:trPr>
        <w:tc>
          <w:tcPr>
            <w:tcW w:w="1685" w:type="dxa"/>
            <w:vMerge/>
            <w:tcBorders>
              <w:bottom w:val="single" w:sz="4" w:space="0" w:color="auto"/>
              <w:right w:val="single" w:sz="4" w:space="0" w:color="000000" w:themeColor="text1"/>
              <w:tl2br w:val="nil"/>
              <w:tr2bl w:val="nil"/>
            </w:tcBorders>
            <w:tcMar>
              <w:top w:w="0" w:type="dxa"/>
              <w:left w:w="5" w:type="dxa"/>
              <w:bottom w:w="0" w:type="dxa"/>
              <w:right w:w="5" w:type="dxa"/>
            </w:tcMar>
          </w:tcPr>
          <w:p w14:paraId="2320C3B2" w14:textId="77777777" w:rsidR="00ED194E" w:rsidRPr="00ED09F3" w:rsidRDefault="00ED194E" w:rsidP="004946B9">
            <w:pPr>
              <w:spacing w:line="0" w:lineRule="atLeast"/>
              <w:ind w:leftChars="49" w:left="118" w:firstLine="1"/>
              <w:rPr>
                <w:rFonts w:ascii="BIZ UDPゴシック" w:eastAsia="BIZ UDPゴシック" w:hAnsi="BIZ UDPゴシック"/>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B00424E" w14:textId="77777777" w:rsidR="00ED194E" w:rsidRPr="00ED09F3" w:rsidRDefault="00ED194E" w:rsidP="004946B9">
            <w:pPr>
              <w:spacing w:line="0" w:lineRule="atLeast"/>
              <w:rPr>
                <w:sz w:val="16"/>
              </w:rPr>
            </w:pPr>
            <w:r w:rsidRPr="00ED09F3">
              <w:rPr>
                <w:rFonts w:hint="eastAsia"/>
                <w:sz w:val="16"/>
              </w:rPr>
              <w:t>地域の病院、診療所、介護老人保健施設その他の関係施設に対し、事業所が提供することのできる指定定期巡回・随時対応型訪問介護看護の具体的な内容に関する情報提供を行っている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3FC7E7C" w14:textId="77777777" w:rsidR="00ED194E" w:rsidRPr="00ED09F3" w:rsidRDefault="00ED194E" w:rsidP="004946B9">
            <w:pPr>
              <w:spacing w:line="0" w:lineRule="atLeast"/>
              <w:jc w:val="center"/>
              <w:rPr>
                <w:sz w:val="16"/>
              </w:rPr>
            </w:pPr>
            <w:r w:rsidRPr="00ED09F3">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588D0DD9" w14:textId="77777777" w:rsidR="00ED194E" w:rsidRPr="00ED09F3" w:rsidRDefault="00ED194E" w:rsidP="004946B9">
            <w:pPr>
              <w:spacing w:line="0" w:lineRule="atLeast"/>
              <w:rPr>
                <w:sz w:val="16"/>
              </w:rPr>
            </w:pPr>
            <w:r w:rsidRPr="00ED09F3">
              <w:rPr>
                <w:rFonts w:hint="eastAsia"/>
                <w:sz w:val="16"/>
              </w:rPr>
              <w:t>該当</w:t>
            </w:r>
          </w:p>
        </w:tc>
      </w:tr>
      <w:tr w:rsidR="00ED194E" w14:paraId="0E53E298" w14:textId="77777777" w:rsidTr="001F1CAF">
        <w:trPr>
          <w:gridBefore w:val="1"/>
          <w:wBefore w:w="9" w:type="dxa"/>
          <w:trHeight w:val="624"/>
          <w:jc w:val="center"/>
        </w:trPr>
        <w:tc>
          <w:tcPr>
            <w:tcW w:w="1685" w:type="dxa"/>
            <w:vMerge w:val="restart"/>
            <w:tcBorders>
              <w:top w:val="single" w:sz="4" w:space="0" w:color="auto"/>
              <w:right w:val="single" w:sz="4" w:space="0" w:color="000000" w:themeColor="text1"/>
              <w:tl2br w:val="nil"/>
              <w:tr2bl w:val="nil"/>
            </w:tcBorders>
            <w:tcMar>
              <w:top w:w="0" w:type="dxa"/>
              <w:left w:w="5" w:type="dxa"/>
              <w:bottom w:w="0" w:type="dxa"/>
              <w:right w:w="5" w:type="dxa"/>
            </w:tcMar>
          </w:tcPr>
          <w:p w14:paraId="670A6264" w14:textId="77777777" w:rsidR="00ED194E" w:rsidRDefault="00ED194E" w:rsidP="004946B9">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lastRenderedPageBreak/>
              <w:t>総合マネジメント体制強化加算（Ⅰ）</w:t>
            </w: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46D81C7" w14:textId="77777777" w:rsidR="00ED194E" w:rsidRDefault="00ED194E" w:rsidP="004946B9">
            <w:pPr>
              <w:spacing w:line="0" w:lineRule="atLeast"/>
              <w:rPr>
                <w:sz w:val="16"/>
              </w:rPr>
            </w:pPr>
            <w:r w:rsidRPr="006B1A3F">
              <w:rPr>
                <w:rFonts w:hint="eastAsia"/>
                <w:sz w:val="16"/>
              </w:rPr>
              <w:t>日常的に利用者</w:t>
            </w:r>
            <w:r>
              <w:rPr>
                <w:rFonts w:hint="eastAsia"/>
                <w:sz w:val="16"/>
              </w:rPr>
              <w:t>と関わりのある地域住民等の相談に対応する体制を確保している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81874E7" w14:textId="77777777" w:rsidR="00ED194E" w:rsidRDefault="00ED194E" w:rsidP="004946B9">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D4991F0" w14:textId="77777777" w:rsidR="00ED194E" w:rsidRDefault="00ED194E" w:rsidP="004946B9">
            <w:pPr>
              <w:spacing w:line="0" w:lineRule="atLeast"/>
              <w:rPr>
                <w:sz w:val="16"/>
              </w:rPr>
            </w:pPr>
            <w:r>
              <w:rPr>
                <w:rFonts w:hint="eastAsia"/>
                <w:sz w:val="16"/>
              </w:rPr>
              <w:t>該当</w:t>
            </w:r>
          </w:p>
        </w:tc>
      </w:tr>
      <w:tr w:rsidR="00ED194E" w14:paraId="6CBE9212" w14:textId="77777777" w:rsidTr="001F1CAF">
        <w:trPr>
          <w:gridBefore w:val="1"/>
          <w:wBefore w:w="9" w:type="dxa"/>
          <w:trHeight w:val="624"/>
          <w:jc w:val="center"/>
        </w:trPr>
        <w:tc>
          <w:tcPr>
            <w:tcW w:w="1685" w:type="dxa"/>
            <w:vMerge/>
            <w:tcBorders>
              <w:right w:val="single" w:sz="4" w:space="0" w:color="000000" w:themeColor="text1"/>
              <w:tl2br w:val="nil"/>
              <w:tr2bl w:val="nil"/>
            </w:tcBorders>
            <w:tcMar>
              <w:top w:w="0" w:type="dxa"/>
              <w:left w:w="5" w:type="dxa"/>
              <w:bottom w:w="0" w:type="dxa"/>
              <w:right w:w="5" w:type="dxa"/>
            </w:tcMar>
          </w:tcPr>
          <w:p w14:paraId="4328ABB3" w14:textId="77777777" w:rsidR="00ED194E" w:rsidRDefault="00ED194E" w:rsidP="004946B9">
            <w:pPr>
              <w:spacing w:line="0" w:lineRule="atLeast"/>
              <w:ind w:leftChars="49" w:left="118" w:firstLine="1"/>
              <w:rPr>
                <w:rFonts w:ascii="BIZ UDPゴシック" w:eastAsia="BIZ UDPゴシック" w:hAnsi="BIZ UDPゴシック"/>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A4FBAA3" w14:textId="77777777" w:rsidR="00ED194E" w:rsidRDefault="00ED194E" w:rsidP="004946B9">
            <w:pPr>
              <w:spacing w:line="0" w:lineRule="atLeast"/>
              <w:rPr>
                <w:sz w:val="16"/>
              </w:rPr>
            </w:pPr>
            <w:r w:rsidRPr="006B1A3F">
              <w:rPr>
                <w:rFonts w:hint="eastAsia"/>
                <w:sz w:val="16"/>
              </w:rPr>
              <w:t>地域住民等との連携により、地域</w:t>
            </w:r>
            <w:r>
              <w:rPr>
                <w:rFonts w:hint="eastAsia"/>
                <w:sz w:val="16"/>
              </w:rPr>
              <w:t>資源を効果的に活用し、利用者の状態に応じた支援を行っている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FB7B311" w14:textId="77777777" w:rsidR="00ED194E" w:rsidRDefault="00ED194E" w:rsidP="004946B9">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55D6154" w14:textId="77777777" w:rsidR="00ED194E" w:rsidRDefault="00ED194E" w:rsidP="004946B9">
            <w:pPr>
              <w:spacing w:line="0" w:lineRule="atLeast"/>
              <w:rPr>
                <w:sz w:val="16"/>
              </w:rPr>
            </w:pPr>
            <w:r>
              <w:rPr>
                <w:rFonts w:hint="eastAsia"/>
                <w:sz w:val="16"/>
              </w:rPr>
              <w:t>該当</w:t>
            </w:r>
          </w:p>
        </w:tc>
      </w:tr>
      <w:tr w:rsidR="00ED194E" w14:paraId="3370C08E" w14:textId="77777777" w:rsidTr="001F1CAF">
        <w:trPr>
          <w:gridBefore w:val="1"/>
          <w:wBefore w:w="9" w:type="dxa"/>
          <w:trHeight w:val="2265"/>
          <w:jc w:val="center"/>
        </w:trPr>
        <w:tc>
          <w:tcPr>
            <w:tcW w:w="1685" w:type="dxa"/>
            <w:vMerge/>
            <w:tcBorders>
              <w:right w:val="single" w:sz="4" w:space="0" w:color="000000" w:themeColor="text1"/>
              <w:tl2br w:val="nil"/>
              <w:tr2bl w:val="nil"/>
            </w:tcBorders>
            <w:tcMar>
              <w:top w:w="0" w:type="dxa"/>
              <w:left w:w="5" w:type="dxa"/>
              <w:bottom w:w="0" w:type="dxa"/>
              <w:right w:w="5" w:type="dxa"/>
            </w:tcMar>
          </w:tcPr>
          <w:p w14:paraId="65F69D0B" w14:textId="77777777" w:rsidR="00ED194E" w:rsidRDefault="00ED194E" w:rsidP="004946B9">
            <w:pPr>
              <w:spacing w:line="0" w:lineRule="atLeast"/>
              <w:ind w:leftChars="49" w:left="118" w:firstLine="1"/>
              <w:rPr>
                <w:rFonts w:ascii="BIZ UDPゴシック" w:eastAsia="BIZ UDPゴシック" w:hAnsi="BIZ UDPゴシック"/>
                <w:sz w:val="16"/>
              </w:rPr>
            </w:pP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0F3AD66" w14:textId="1AD8C1C4" w:rsidR="00ED194E" w:rsidRPr="0047752D" w:rsidRDefault="00ED194E" w:rsidP="004946B9">
            <w:pPr>
              <w:spacing w:line="0" w:lineRule="atLeast"/>
              <w:rPr>
                <w:sz w:val="16"/>
              </w:rPr>
            </w:pPr>
            <w:r w:rsidRPr="0047752D">
              <w:rPr>
                <w:rFonts w:hint="eastAsia"/>
                <w:sz w:val="16"/>
              </w:rPr>
              <w:t>次に掲げる基準のいずれかに適合する。</w:t>
            </w:r>
          </w:p>
          <w:p w14:paraId="5F500C4D" w14:textId="77777777" w:rsidR="00ED194E" w:rsidRPr="0047752D" w:rsidRDefault="00ED194E" w:rsidP="004946B9">
            <w:pPr>
              <w:spacing w:line="0" w:lineRule="atLeast"/>
              <w:ind w:left="160" w:hangingChars="100" w:hanging="160"/>
              <w:rPr>
                <w:sz w:val="16"/>
              </w:rPr>
            </w:pPr>
            <w:r w:rsidRPr="0047752D">
              <w:rPr>
                <w:rFonts w:ascii="ＭＳ 明朝" w:eastAsia="ＭＳ 明朝" w:hAnsi="ＭＳ 明朝" w:cs="ＭＳ 明朝" w:hint="eastAsia"/>
                <w:sz w:val="16"/>
              </w:rPr>
              <w:t xml:space="preserve">⑴　</w:t>
            </w:r>
            <w:r w:rsidRPr="0047752D">
              <w:rPr>
                <w:sz w:val="16"/>
              </w:rPr>
              <w:t>障害福祉サービス事業所、児童福祉施設等と協働し、地域において世代間の交流を行っている。</w:t>
            </w:r>
          </w:p>
          <w:p w14:paraId="1CF4D58B" w14:textId="5F863D0A" w:rsidR="00ED194E" w:rsidRPr="0047752D" w:rsidRDefault="00ED194E" w:rsidP="004946B9">
            <w:pPr>
              <w:spacing w:line="0" w:lineRule="atLeast"/>
              <w:ind w:left="160" w:hangingChars="100" w:hanging="160"/>
              <w:rPr>
                <w:sz w:val="16"/>
              </w:rPr>
            </w:pPr>
            <w:r w:rsidRPr="0047752D">
              <w:rPr>
                <w:rFonts w:ascii="ＭＳ 明朝" w:eastAsia="ＭＳ 明朝" w:hAnsi="ＭＳ 明朝" w:cs="ＭＳ 明朝" w:hint="eastAsia"/>
                <w:sz w:val="16"/>
              </w:rPr>
              <w:t>⑵</w:t>
            </w:r>
            <w:r w:rsidRPr="0047752D">
              <w:rPr>
                <w:rFonts w:hint="eastAsia"/>
                <w:sz w:val="16"/>
              </w:rPr>
              <w:t xml:space="preserve">　</w:t>
            </w:r>
            <w:r w:rsidRPr="0047752D">
              <w:rPr>
                <w:sz w:val="16"/>
              </w:rPr>
              <w:t>地域住民等、他の指定居宅サービス事業者が当該事業を行う事業所、他の指定地域密着型サービス事業者が当該事業を行う事業所等と共同で事例検討会、研修会等を実施している</w:t>
            </w:r>
            <w:r w:rsidRPr="0047752D">
              <w:rPr>
                <w:rFonts w:hint="eastAsia"/>
                <w:sz w:val="16"/>
              </w:rPr>
              <w:t>。</w:t>
            </w:r>
          </w:p>
          <w:p w14:paraId="77B0FABA" w14:textId="41654844" w:rsidR="00ED194E" w:rsidRPr="0047752D" w:rsidRDefault="00ED194E" w:rsidP="004946B9">
            <w:pPr>
              <w:spacing w:line="0" w:lineRule="atLeast"/>
              <w:ind w:left="160" w:hangingChars="100" w:hanging="160"/>
              <w:rPr>
                <w:sz w:val="16"/>
              </w:rPr>
            </w:pPr>
            <w:r w:rsidRPr="0047752D">
              <w:rPr>
                <w:rFonts w:ascii="ＭＳ 明朝" w:eastAsia="ＭＳ 明朝" w:hAnsi="ＭＳ 明朝" w:cs="ＭＳ 明朝" w:hint="eastAsia"/>
                <w:sz w:val="16"/>
              </w:rPr>
              <w:t xml:space="preserve">⑶　</w:t>
            </w:r>
            <w:r w:rsidRPr="0047752D">
              <w:rPr>
                <w:sz w:val="16"/>
              </w:rPr>
              <w:t>市町村が実施する法第</w:t>
            </w:r>
            <w:r w:rsidRPr="0047752D">
              <w:rPr>
                <w:rFonts w:hint="eastAsia"/>
                <w:sz w:val="16"/>
              </w:rPr>
              <w:t>１１５</w:t>
            </w:r>
            <w:r w:rsidRPr="0047752D">
              <w:rPr>
                <w:sz w:val="16"/>
              </w:rPr>
              <w:t>条の</w:t>
            </w:r>
            <w:r w:rsidRPr="0047752D">
              <w:rPr>
                <w:rFonts w:hint="eastAsia"/>
                <w:sz w:val="16"/>
              </w:rPr>
              <w:t>４５</w:t>
            </w:r>
            <w:r w:rsidRPr="0047752D">
              <w:rPr>
                <w:sz w:val="16"/>
              </w:rPr>
              <w:t>第</w:t>
            </w:r>
            <w:r w:rsidRPr="0047752D">
              <w:rPr>
                <w:rFonts w:hint="eastAsia"/>
                <w:sz w:val="16"/>
              </w:rPr>
              <w:t>１</w:t>
            </w:r>
            <w:r w:rsidRPr="0047752D">
              <w:rPr>
                <w:sz w:val="16"/>
              </w:rPr>
              <w:t>項第</w:t>
            </w:r>
            <w:r w:rsidRPr="0047752D">
              <w:rPr>
                <w:rFonts w:hint="eastAsia"/>
                <w:sz w:val="16"/>
              </w:rPr>
              <w:t>２</w:t>
            </w:r>
            <w:r w:rsidRPr="0047752D">
              <w:rPr>
                <w:sz w:val="16"/>
              </w:rPr>
              <w:t>号に掲げる事業や同条第</w:t>
            </w:r>
            <w:r w:rsidRPr="0047752D">
              <w:rPr>
                <w:rFonts w:hint="eastAsia"/>
                <w:sz w:val="16"/>
              </w:rPr>
              <w:t>２</w:t>
            </w:r>
            <w:r w:rsidRPr="0047752D">
              <w:rPr>
                <w:sz w:val="16"/>
              </w:rPr>
              <w:t>項第</w:t>
            </w:r>
            <w:r w:rsidRPr="0047752D">
              <w:rPr>
                <w:rFonts w:hint="eastAsia"/>
                <w:sz w:val="16"/>
              </w:rPr>
              <w:t>４</w:t>
            </w:r>
            <w:r w:rsidRPr="0047752D">
              <w:rPr>
                <w:sz w:val="16"/>
              </w:rPr>
              <w:t>号に掲げる事業等に参加している。</w:t>
            </w:r>
          </w:p>
          <w:p w14:paraId="5B8FAB7A" w14:textId="77777777" w:rsidR="00ED194E" w:rsidRPr="0047752D" w:rsidRDefault="00ED194E" w:rsidP="004946B9">
            <w:pPr>
              <w:spacing w:line="0" w:lineRule="atLeast"/>
              <w:ind w:left="160" w:hangingChars="100" w:hanging="160"/>
              <w:rPr>
                <w:sz w:val="16"/>
              </w:rPr>
            </w:pPr>
            <w:r w:rsidRPr="0047752D">
              <w:rPr>
                <w:rFonts w:ascii="ＭＳ 明朝" w:eastAsia="ＭＳ 明朝" w:hAnsi="ＭＳ 明朝" w:cs="ＭＳ 明朝" w:hint="eastAsia"/>
                <w:sz w:val="16"/>
              </w:rPr>
              <w:t xml:space="preserve">⑷　</w:t>
            </w:r>
            <w:r w:rsidRPr="0047752D">
              <w:rPr>
                <w:sz w:val="16"/>
              </w:rPr>
              <w:t>地域住民及び利用者の住まいに関する相談に応じ、必要な支援を行っている。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1B2558B" w14:textId="77777777" w:rsidR="00ED194E" w:rsidRPr="0047752D" w:rsidRDefault="00ED194E" w:rsidP="004946B9">
            <w:pPr>
              <w:spacing w:line="0" w:lineRule="atLeast"/>
              <w:jc w:val="center"/>
              <w:rPr>
                <w:sz w:val="16"/>
              </w:rPr>
            </w:pPr>
            <w:r w:rsidRPr="0047752D">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21887064" w14:textId="77777777" w:rsidR="00ED194E" w:rsidRPr="0047752D" w:rsidRDefault="00ED194E" w:rsidP="004946B9">
            <w:pPr>
              <w:spacing w:line="0" w:lineRule="atLeast"/>
              <w:rPr>
                <w:sz w:val="16"/>
              </w:rPr>
            </w:pPr>
            <w:r w:rsidRPr="0047752D">
              <w:rPr>
                <w:rFonts w:hint="eastAsia"/>
                <w:sz w:val="16"/>
              </w:rPr>
              <w:t>該当</w:t>
            </w:r>
          </w:p>
        </w:tc>
      </w:tr>
      <w:tr w:rsidR="00ED194E" w14:paraId="2EE4BF02" w14:textId="77777777" w:rsidTr="001F1CAF">
        <w:trPr>
          <w:gridBefore w:val="1"/>
          <w:wBefore w:w="9" w:type="dxa"/>
          <w:trHeight w:val="426"/>
          <w:jc w:val="center"/>
        </w:trPr>
        <w:tc>
          <w:tcPr>
            <w:tcW w:w="1685" w:type="dxa"/>
            <w:vMerge w:val="restart"/>
            <w:tcBorders>
              <w:tl2br w:val="nil"/>
              <w:tr2bl w:val="nil"/>
            </w:tcBorders>
            <w:tcMar>
              <w:top w:w="0" w:type="dxa"/>
              <w:left w:w="5" w:type="dxa"/>
              <w:bottom w:w="0" w:type="dxa"/>
              <w:right w:w="5" w:type="dxa"/>
            </w:tcMar>
          </w:tcPr>
          <w:p w14:paraId="0797D48B" w14:textId="77777777" w:rsidR="00ED194E" w:rsidRDefault="00ED194E" w:rsidP="00EC0D52">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生活機能向上連携加算(Ⅱ)</w:t>
            </w:r>
          </w:p>
        </w:tc>
        <w:tc>
          <w:tcPr>
            <w:tcW w:w="5672"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66C17A83" w14:textId="3C26069B" w:rsidR="00ED194E" w:rsidRPr="0047752D" w:rsidRDefault="00ED194E" w:rsidP="00EC0D52">
            <w:pPr>
              <w:spacing w:line="0" w:lineRule="atLeast"/>
              <w:rPr>
                <w:sz w:val="16"/>
              </w:rPr>
            </w:pPr>
            <w:r w:rsidRPr="0047752D">
              <w:rPr>
                <w:rFonts w:hint="eastAsia"/>
                <w:sz w:val="16"/>
              </w:rPr>
              <w:t>定期巡回・随時対応型訪問介護看護費（Ⅰ）又は（Ⅱ）を算定している</w:t>
            </w:r>
          </w:p>
        </w:tc>
        <w:tc>
          <w:tcPr>
            <w:tcW w:w="567"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2785DF43" w14:textId="77777777" w:rsidR="00ED194E" w:rsidRPr="0047752D" w:rsidRDefault="00ED194E" w:rsidP="00EC0D52">
            <w:pPr>
              <w:spacing w:line="0" w:lineRule="atLeast"/>
              <w:jc w:val="center"/>
              <w:rPr>
                <w:sz w:val="16"/>
              </w:rPr>
            </w:pPr>
            <w:r w:rsidRPr="0047752D">
              <w:rPr>
                <w:rFonts w:hint="eastAsia"/>
                <w:sz w:val="16"/>
              </w:rPr>
              <w:t>□</w:t>
            </w:r>
          </w:p>
        </w:tc>
        <w:tc>
          <w:tcPr>
            <w:tcW w:w="1421" w:type="dxa"/>
            <w:gridSpan w:val="2"/>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55D2E7DA" w14:textId="25C70413" w:rsidR="00ED194E" w:rsidRPr="0047752D" w:rsidRDefault="00ED194E" w:rsidP="00EC0D52">
            <w:pPr>
              <w:spacing w:line="0" w:lineRule="atLeast"/>
              <w:rPr>
                <w:sz w:val="16"/>
              </w:rPr>
            </w:pPr>
            <w:r w:rsidRPr="0047752D">
              <w:rPr>
                <w:rFonts w:hint="eastAsia"/>
                <w:sz w:val="16"/>
              </w:rPr>
              <w:t>該当</w:t>
            </w:r>
          </w:p>
        </w:tc>
      </w:tr>
      <w:tr w:rsidR="00ED194E" w14:paraId="48D99615" w14:textId="77777777" w:rsidTr="001F1CAF">
        <w:trPr>
          <w:gridBefore w:val="1"/>
          <w:wBefore w:w="9" w:type="dxa"/>
          <w:trHeight w:val="664"/>
          <w:jc w:val="center"/>
        </w:trPr>
        <w:tc>
          <w:tcPr>
            <w:tcW w:w="1685" w:type="dxa"/>
            <w:vMerge/>
            <w:tcBorders>
              <w:tl2br w:val="nil"/>
              <w:tr2bl w:val="nil"/>
            </w:tcBorders>
            <w:tcMar>
              <w:top w:w="0" w:type="dxa"/>
              <w:left w:w="5" w:type="dxa"/>
              <w:bottom w:w="0" w:type="dxa"/>
              <w:right w:w="5" w:type="dxa"/>
            </w:tcMar>
          </w:tcPr>
          <w:p w14:paraId="6CE59558" w14:textId="77777777" w:rsidR="00ED194E" w:rsidRDefault="00ED194E" w:rsidP="00EC0D52">
            <w:pPr>
              <w:spacing w:line="0" w:lineRule="atLeast"/>
              <w:ind w:leftChars="49" w:left="118" w:firstLine="1"/>
              <w:rPr>
                <w:rFonts w:ascii="BIZ UDPゴシック" w:eastAsia="BIZ UDPゴシック" w:hAnsi="BIZ UDPゴシック"/>
                <w:sz w:val="16"/>
              </w:rPr>
            </w:pPr>
          </w:p>
        </w:tc>
        <w:tc>
          <w:tcPr>
            <w:tcW w:w="5672"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3E9F35D3" w14:textId="581038C8" w:rsidR="00ED194E" w:rsidRPr="0047752D" w:rsidRDefault="00ED194E" w:rsidP="00EC0D52">
            <w:pPr>
              <w:spacing w:line="0" w:lineRule="atLeast"/>
              <w:rPr>
                <w:sz w:val="16"/>
              </w:rPr>
            </w:pPr>
            <w:r w:rsidRPr="0047752D">
              <w:rPr>
                <w:rFonts w:hint="eastAsia"/>
                <w:sz w:val="16"/>
              </w:rPr>
              <w:t>訪問リハビリテーション又は通所リハビリテーション事業所の理学療法士等と計画作成責任者が共同して行った生活機能アセスメント</w:t>
            </w:r>
          </w:p>
        </w:tc>
        <w:tc>
          <w:tcPr>
            <w:tcW w:w="567"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7CE0A602" w14:textId="12566E9D" w:rsidR="00ED194E" w:rsidRPr="0047752D" w:rsidRDefault="00ED194E" w:rsidP="00EC0D52">
            <w:pPr>
              <w:spacing w:line="0" w:lineRule="atLeast"/>
              <w:jc w:val="center"/>
              <w:rPr>
                <w:sz w:val="16"/>
              </w:rPr>
            </w:pPr>
            <w:r w:rsidRPr="0047752D">
              <w:rPr>
                <w:rFonts w:hint="eastAsia"/>
                <w:sz w:val="16"/>
              </w:rPr>
              <w:t>□</w:t>
            </w:r>
          </w:p>
        </w:tc>
        <w:tc>
          <w:tcPr>
            <w:tcW w:w="1421" w:type="dxa"/>
            <w:gridSpan w:val="2"/>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514D8A12" w14:textId="11F7B613" w:rsidR="00ED194E" w:rsidRPr="0047752D" w:rsidRDefault="00ED194E" w:rsidP="00EC0D52">
            <w:pPr>
              <w:spacing w:line="0" w:lineRule="atLeast"/>
              <w:rPr>
                <w:sz w:val="16"/>
              </w:rPr>
            </w:pPr>
            <w:r w:rsidRPr="0047752D">
              <w:rPr>
                <w:rFonts w:hint="eastAsia"/>
                <w:sz w:val="16"/>
              </w:rPr>
              <w:t>あり</w:t>
            </w:r>
          </w:p>
        </w:tc>
      </w:tr>
      <w:tr w:rsidR="00ED194E" w14:paraId="26FF0C9C" w14:textId="77777777" w:rsidTr="001F1CAF">
        <w:trPr>
          <w:gridBefore w:val="1"/>
          <w:wBefore w:w="9" w:type="dxa"/>
          <w:trHeight w:val="456"/>
          <w:jc w:val="center"/>
        </w:trPr>
        <w:tc>
          <w:tcPr>
            <w:tcW w:w="1685" w:type="dxa"/>
            <w:vMerge/>
            <w:tcBorders>
              <w:tl2br w:val="nil"/>
              <w:tr2bl w:val="nil"/>
            </w:tcBorders>
            <w:tcMar>
              <w:top w:w="0" w:type="dxa"/>
              <w:left w:w="5" w:type="dxa"/>
              <w:bottom w:w="0" w:type="dxa"/>
              <w:right w:w="5" w:type="dxa"/>
            </w:tcMar>
          </w:tcPr>
          <w:p w14:paraId="18808154" w14:textId="77777777" w:rsidR="00ED194E" w:rsidRDefault="00ED194E" w:rsidP="00EC0D52">
            <w:pPr>
              <w:ind w:leftChars="-7" w:left="-1" w:hangingChars="10" w:hanging="16"/>
              <w:jc w:val="both"/>
              <w:rPr>
                <w:sz w:val="16"/>
              </w:rPr>
            </w:pPr>
          </w:p>
        </w:tc>
        <w:tc>
          <w:tcPr>
            <w:tcW w:w="5672"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14EE1F94" w14:textId="77777777" w:rsidR="00ED194E" w:rsidRPr="0047752D" w:rsidRDefault="00ED194E" w:rsidP="00EC0D52">
            <w:pPr>
              <w:spacing w:line="0" w:lineRule="atLeast"/>
              <w:rPr>
                <w:sz w:val="16"/>
              </w:rPr>
            </w:pPr>
            <w:r w:rsidRPr="0047752D">
              <w:rPr>
                <w:rFonts w:hint="eastAsia"/>
                <w:sz w:val="16"/>
              </w:rPr>
              <w:t>生活機能の向上を目的とした定期巡回・随時対応型訪問介護看護計画の作成</w:t>
            </w:r>
          </w:p>
        </w:tc>
        <w:tc>
          <w:tcPr>
            <w:tcW w:w="567"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0E3E1CC0" w14:textId="77777777" w:rsidR="00ED194E" w:rsidRPr="0047752D" w:rsidRDefault="00ED194E" w:rsidP="00EC0D52">
            <w:pPr>
              <w:spacing w:line="0" w:lineRule="atLeast"/>
              <w:jc w:val="center"/>
              <w:rPr>
                <w:sz w:val="16"/>
              </w:rPr>
            </w:pPr>
            <w:r w:rsidRPr="0047752D">
              <w:rPr>
                <w:rFonts w:hint="eastAsia"/>
                <w:sz w:val="16"/>
              </w:rPr>
              <w:t>□</w:t>
            </w:r>
          </w:p>
        </w:tc>
        <w:tc>
          <w:tcPr>
            <w:tcW w:w="1421" w:type="dxa"/>
            <w:gridSpan w:val="2"/>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7FE1BD20" w14:textId="77777777" w:rsidR="00ED194E" w:rsidRPr="0047752D" w:rsidRDefault="00ED194E" w:rsidP="00EC0D52">
            <w:pPr>
              <w:spacing w:line="0" w:lineRule="atLeast"/>
              <w:rPr>
                <w:sz w:val="16"/>
              </w:rPr>
            </w:pPr>
            <w:r w:rsidRPr="0047752D">
              <w:rPr>
                <w:rFonts w:hint="eastAsia"/>
                <w:sz w:val="16"/>
              </w:rPr>
              <w:t>あり</w:t>
            </w:r>
          </w:p>
        </w:tc>
      </w:tr>
      <w:tr w:rsidR="00ED194E" w14:paraId="0C5DB791" w14:textId="77777777" w:rsidTr="001F1CAF">
        <w:trPr>
          <w:gridBefore w:val="1"/>
          <w:wBefore w:w="9" w:type="dxa"/>
          <w:trHeight w:val="406"/>
          <w:jc w:val="center"/>
        </w:trPr>
        <w:tc>
          <w:tcPr>
            <w:tcW w:w="1685" w:type="dxa"/>
            <w:vMerge/>
            <w:tcBorders>
              <w:bottom w:val="single" w:sz="4" w:space="0" w:color="auto"/>
              <w:tl2br w:val="nil"/>
              <w:tr2bl w:val="nil"/>
            </w:tcBorders>
            <w:tcMar>
              <w:top w:w="0" w:type="dxa"/>
              <w:left w:w="5" w:type="dxa"/>
              <w:bottom w:w="0" w:type="dxa"/>
              <w:right w:w="5" w:type="dxa"/>
            </w:tcMar>
          </w:tcPr>
          <w:p w14:paraId="2193964A" w14:textId="77777777" w:rsidR="00ED194E" w:rsidRDefault="00ED194E" w:rsidP="00EC0D52">
            <w:pPr>
              <w:ind w:leftChars="-7" w:left="-1" w:hangingChars="10" w:hanging="16"/>
              <w:jc w:val="both"/>
              <w:rPr>
                <w:sz w:val="16"/>
              </w:rPr>
            </w:pPr>
          </w:p>
        </w:tc>
        <w:tc>
          <w:tcPr>
            <w:tcW w:w="5672"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35F951A7" w14:textId="77777777" w:rsidR="00ED194E" w:rsidRPr="0047752D" w:rsidRDefault="00ED194E" w:rsidP="00EC0D52">
            <w:pPr>
              <w:spacing w:line="0" w:lineRule="atLeast"/>
              <w:rPr>
                <w:sz w:val="16"/>
              </w:rPr>
            </w:pPr>
            <w:r w:rsidRPr="0047752D">
              <w:rPr>
                <w:rFonts w:hint="eastAsia"/>
                <w:sz w:val="16"/>
              </w:rPr>
              <w:t>初回の定期巡回・随時対応型訪問介護看護が行われた日の属する月以降３月間</w:t>
            </w:r>
          </w:p>
        </w:tc>
        <w:tc>
          <w:tcPr>
            <w:tcW w:w="567"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38BE330F" w14:textId="77777777" w:rsidR="00ED194E" w:rsidRPr="0047752D" w:rsidRDefault="00ED194E" w:rsidP="00EC0D52">
            <w:pPr>
              <w:spacing w:line="0" w:lineRule="atLeast"/>
              <w:jc w:val="center"/>
              <w:rPr>
                <w:sz w:val="16"/>
              </w:rPr>
            </w:pPr>
            <w:r w:rsidRPr="0047752D">
              <w:rPr>
                <w:rFonts w:hint="eastAsia"/>
                <w:sz w:val="16"/>
              </w:rPr>
              <w:t>□</w:t>
            </w:r>
          </w:p>
        </w:tc>
        <w:tc>
          <w:tcPr>
            <w:tcW w:w="1421" w:type="dxa"/>
            <w:gridSpan w:val="2"/>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73B9938C" w14:textId="77777777" w:rsidR="00ED194E" w:rsidRPr="0047752D" w:rsidRDefault="00ED194E" w:rsidP="00EC0D52">
            <w:pPr>
              <w:spacing w:line="0" w:lineRule="atLeast"/>
              <w:rPr>
                <w:sz w:val="16"/>
              </w:rPr>
            </w:pPr>
            <w:r w:rsidRPr="0047752D">
              <w:rPr>
                <w:rFonts w:hint="eastAsia"/>
                <w:sz w:val="16"/>
              </w:rPr>
              <w:t>該当</w:t>
            </w:r>
          </w:p>
        </w:tc>
      </w:tr>
      <w:tr w:rsidR="00ED194E" w14:paraId="0EA234EB" w14:textId="77777777" w:rsidTr="001F1CAF">
        <w:trPr>
          <w:gridBefore w:val="1"/>
          <w:wBefore w:w="9" w:type="dxa"/>
          <w:trHeight w:val="412"/>
          <w:jc w:val="center"/>
        </w:trPr>
        <w:tc>
          <w:tcPr>
            <w:tcW w:w="1685" w:type="dxa"/>
            <w:vMerge w:val="restart"/>
            <w:tcBorders>
              <w:tl2br w:val="nil"/>
              <w:tr2bl w:val="nil"/>
            </w:tcBorders>
            <w:tcMar>
              <w:top w:w="0" w:type="dxa"/>
              <w:left w:w="5" w:type="dxa"/>
              <w:bottom w:w="0" w:type="dxa"/>
              <w:right w:w="5" w:type="dxa"/>
            </w:tcMar>
          </w:tcPr>
          <w:p w14:paraId="0257EA94" w14:textId="77777777" w:rsidR="00ED194E" w:rsidRDefault="00ED194E" w:rsidP="00EC0D52">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生活機能向上連携加算(Ⅰ）</w:t>
            </w:r>
          </w:p>
        </w:tc>
        <w:tc>
          <w:tcPr>
            <w:tcW w:w="5672"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01CEEC63" w14:textId="750E2925" w:rsidR="00ED194E" w:rsidRPr="0047752D" w:rsidRDefault="00ED194E" w:rsidP="00EC0D52">
            <w:pPr>
              <w:spacing w:line="0" w:lineRule="atLeast"/>
              <w:rPr>
                <w:sz w:val="16"/>
              </w:rPr>
            </w:pPr>
            <w:r w:rsidRPr="0047752D">
              <w:rPr>
                <w:rFonts w:hint="eastAsia"/>
                <w:sz w:val="16"/>
              </w:rPr>
              <w:t>定期巡回・随時対応型訪問介護看護費（Ⅰ）又は（Ⅱ）を算定している</w:t>
            </w:r>
          </w:p>
        </w:tc>
        <w:tc>
          <w:tcPr>
            <w:tcW w:w="567"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7A4F436B" w14:textId="77777777" w:rsidR="00ED194E" w:rsidRPr="0047752D" w:rsidRDefault="00ED194E" w:rsidP="00EC0D52">
            <w:pPr>
              <w:spacing w:line="0" w:lineRule="atLeast"/>
              <w:jc w:val="center"/>
              <w:rPr>
                <w:sz w:val="16"/>
              </w:rPr>
            </w:pPr>
            <w:r w:rsidRPr="0047752D">
              <w:rPr>
                <w:rFonts w:hint="eastAsia"/>
                <w:sz w:val="16"/>
              </w:rPr>
              <w:t>□</w:t>
            </w:r>
          </w:p>
        </w:tc>
        <w:tc>
          <w:tcPr>
            <w:tcW w:w="1421" w:type="dxa"/>
            <w:gridSpan w:val="2"/>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4DDA4C36" w14:textId="7FD0B911" w:rsidR="00ED194E" w:rsidRPr="0047752D" w:rsidRDefault="00ED194E" w:rsidP="00EC0D52">
            <w:pPr>
              <w:spacing w:line="0" w:lineRule="atLeast"/>
              <w:rPr>
                <w:sz w:val="16"/>
              </w:rPr>
            </w:pPr>
            <w:r w:rsidRPr="0047752D">
              <w:rPr>
                <w:rFonts w:hint="eastAsia"/>
                <w:sz w:val="16"/>
              </w:rPr>
              <w:t>該当</w:t>
            </w:r>
          </w:p>
        </w:tc>
      </w:tr>
      <w:tr w:rsidR="00ED194E" w14:paraId="1D4F0498" w14:textId="77777777" w:rsidTr="001F1CAF">
        <w:trPr>
          <w:gridBefore w:val="1"/>
          <w:wBefore w:w="9" w:type="dxa"/>
          <w:trHeight w:val="664"/>
          <w:jc w:val="center"/>
        </w:trPr>
        <w:tc>
          <w:tcPr>
            <w:tcW w:w="1685" w:type="dxa"/>
            <w:vMerge/>
            <w:tcBorders>
              <w:tl2br w:val="nil"/>
              <w:tr2bl w:val="nil"/>
            </w:tcBorders>
            <w:tcMar>
              <w:top w:w="0" w:type="dxa"/>
              <w:left w:w="5" w:type="dxa"/>
              <w:bottom w:w="0" w:type="dxa"/>
              <w:right w:w="5" w:type="dxa"/>
            </w:tcMar>
          </w:tcPr>
          <w:p w14:paraId="170D9B9F" w14:textId="77777777" w:rsidR="00ED194E" w:rsidRDefault="00ED194E" w:rsidP="00EC0D52">
            <w:pPr>
              <w:spacing w:line="0" w:lineRule="atLeast"/>
              <w:ind w:leftChars="49" w:left="118" w:firstLine="1"/>
              <w:rPr>
                <w:rFonts w:ascii="BIZ UDPゴシック" w:eastAsia="BIZ UDPゴシック" w:hAnsi="BIZ UDPゴシック"/>
                <w:sz w:val="16"/>
              </w:rPr>
            </w:pPr>
          </w:p>
        </w:tc>
        <w:tc>
          <w:tcPr>
            <w:tcW w:w="5672"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0017DB26" w14:textId="2FB8FA04" w:rsidR="00ED194E" w:rsidRDefault="00ED194E" w:rsidP="00EC0D52">
            <w:pPr>
              <w:spacing w:line="0" w:lineRule="atLeast"/>
              <w:rPr>
                <w:sz w:val="16"/>
              </w:rPr>
            </w:pPr>
            <w:r>
              <w:rPr>
                <w:rFonts w:hint="eastAsia"/>
                <w:sz w:val="16"/>
              </w:rPr>
              <w:t>訪問リハビリテーション又は通所リハビリテーション事業所の理学療法士等と計画作成責任者が共同して行った生活機能アセスメント</w:t>
            </w:r>
          </w:p>
        </w:tc>
        <w:tc>
          <w:tcPr>
            <w:tcW w:w="567"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2E3EFB5D" w14:textId="31D54830" w:rsidR="00ED194E" w:rsidRDefault="00ED194E" w:rsidP="00EC0D52">
            <w:pPr>
              <w:spacing w:line="0" w:lineRule="atLeast"/>
              <w:jc w:val="center"/>
              <w:rPr>
                <w:sz w:val="16"/>
              </w:rPr>
            </w:pPr>
            <w:r>
              <w:rPr>
                <w:rFonts w:hint="eastAsia"/>
                <w:sz w:val="16"/>
              </w:rPr>
              <w:t>□</w:t>
            </w:r>
          </w:p>
        </w:tc>
        <w:tc>
          <w:tcPr>
            <w:tcW w:w="1421" w:type="dxa"/>
            <w:gridSpan w:val="2"/>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413DE39C" w14:textId="5D34215A" w:rsidR="00ED194E" w:rsidRDefault="00ED194E" w:rsidP="00EC0D52">
            <w:pPr>
              <w:spacing w:line="0" w:lineRule="atLeast"/>
              <w:rPr>
                <w:sz w:val="16"/>
              </w:rPr>
            </w:pPr>
            <w:r>
              <w:rPr>
                <w:rFonts w:hint="eastAsia"/>
                <w:sz w:val="16"/>
              </w:rPr>
              <w:t>あり</w:t>
            </w:r>
          </w:p>
        </w:tc>
      </w:tr>
      <w:tr w:rsidR="00ED194E" w14:paraId="75812E6F" w14:textId="77777777" w:rsidTr="001F1CAF">
        <w:trPr>
          <w:gridBefore w:val="1"/>
          <w:wBefore w:w="9" w:type="dxa"/>
          <w:trHeight w:val="468"/>
          <w:jc w:val="center"/>
        </w:trPr>
        <w:tc>
          <w:tcPr>
            <w:tcW w:w="1685" w:type="dxa"/>
            <w:vMerge/>
            <w:tcBorders>
              <w:bottom w:val="single" w:sz="4" w:space="0" w:color="auto"/>
              <w:tl2br w:val="nil"/>
              <w:tr2bl w:val="nil"/>
            </w:tcBorders>
            <w:tcMar>
              <w:top w:w="0" w:type="dxa"/>
              <w:left w:w="5" w:type="dxa"/>
              <w:bottom w:w="0" w:type="dxa"/>
              <w:right w:w="5" w:type="dxa"/>
            </w:tcMar>
          </w:tcPr>
          <w:p w14:paraId="7FD4C926" w14:textId="77777777" w:rsidR="00ED194E" w:rsidRDefault="00ED194E" w:rsidP="00EC0D52">
            <w:pPr>
              <w:ind w:leftChars="-7" w:left="-1" w:hangingChars="10" w:hanging="16"/>
              <w:jc w:val="both"/>
              <w:rPr>
                <w:sz w:val="16"/>
              </w:rPr>
            </w:pPr>
          </w:p>
        </w:tc>
        <w:tc>
          <w:tcPr>
            <w:tcW w:w="5672"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24A0BAB7" w14:textId="4DBA3D1F" w:rsidR="00ED194E" w:rsidRDefault="00ED194E" w:rsidP="00EC0D52">
            <w:pPr>
              <w:spacing w:line="0" w:lineRule="atLeast"/>
              <w:rPr>
                <w:sz w:val="16"/>
              </w:rPr>
            </w:pPr>
            <w:r>
              <w:rPr>
                <w:rFonts w:hint="eastAsia"/>
                <w:sz w:val="16"/>
              </w:rPr>
              <w:t>生活機能の向上を目的とした定期巡回・随時対応型訪問介護看護計画の作成</w:t>
            </w:r>
          </w:p>
        </w:tc>
        <w:tc>
          <w:tcPr>
            <w:tcW w:w="567"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4527BE2B" w14:textId="77777777" w:rsidR="00ED194E" w:rsidRDefault="00ED194E" w:rsidP="00EC0D52">
            <w:pPr>
              <w:spacing w:line="0" w:lineRule="atLeast"/>
              <w:jc w:val="center"/>
              <w:rPr>
                <w:sz w:val="16"/>
              </w:rPr>
            </w:pPr>
            <w:r>
              <w:rPr>
                <w:rFonts w:hint="eastAsia"/>
                <w:sz w:val="16"/>
              </w:rPr>
              <w:t>□</w:t>
            </w:r>
          </w:p>
        </w:tc>
        <w:tc>
          <w:tcPr>
            <w:tcW w:w="1421" w:type="dxa"/>
            <w:gridSpan w:val="2"/>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20B76099" w14:textId="77777777" w:rsidR="00ED194E" w:rsidRDefault="00ED194E" w:rsidP="00EC0D52">
            <w:pPr>
              <w:spacing w:line="0" w:lineRule="atLeast"/>
              <w:rPr>
                <w:sz w:val="16"/>
              </w:rPr>
            </w:pPr>
            <w:r>
              <w:rPr>
                <w:rFonts w:hint="eastAsia"/>
                <w:sz w:val="16"/>
              </w:rPr>
              <w:t>あり</w:t>
            </w:r>
          </w:p>
        </w:tc>
      </w:tr>
      <w:tr w:rsidR="00ED194E" w14:paraId="416DE082" w14:textId="77777777" w:rsidTr="001F1CAF">
        <w:trPr>
          <w:gridBefore w:val="1"/>
          <w:wBefore w:w="9" w:type="dxa"/>
          <w:trHeight w:val="1101"/>
          <w:jc w:val="center"/>
        </w:trPr>
        <w:tc>
          <w:tcPr>
            <w:tcW w:w="1685" w:type="dxa"/>
            <w:vMerge w:val="restart"/>
            <w:tcBorders>
              <w:tl2br w:val="nil"/>
              <w:tr2bl w:val="nil"/>
            </w:tcBorders>
            <w:tcMar>
              <w:top w:w="0" w:type="dxa"/>
              <w:left w:w="5" w:type="dxa"/>
              <w:bottom w:w="0" w:type="dxa"/>
              <w:right w:w="5" w:type="dxa"/>
            </w:tcMar>
          </w:tcPr>
          <w:p w14:paraId="77DF4BDC" w14:textId="4182DE69" w:rsidR="00ED194E" w:rsidRPr="0047752D" w:rsidRDefault="00ED194E" w:rsidP="004946B9">
            <w:pPr>
              <w:spacing w:line="0" w:lineRule="atLeast"/>
              <w:ind w:leftChars="49" w:left="118" w:firstLine="1"/>
              <w:rPr>
                <w:rFonts w:ascii="BIZ UDPゴシック" w:eastAsia="BIZ UDPゴシック" w:hAnsi="BIZ UDPゴシック"/>
                <w:sz w:val="16"/>
              </w:rPr>
            </w:pPr>
            <w:r w:rsidRPr="0047752D">
              <w:rPr>
                <w:rFonts w:ascii="BIZ UDPゴシック" w:eastAsia="BIZ UDPゴシック" w:hAnsi="BIZ UDPゴシック" w:hint="eastAsia"/>
                <w:sz w:val="16"/>
              </w:rPr>
              <w:t>認知症専門ケア加算（Ⅰ）（Ⅱ）（共通）</w:t>
            </w:r>
          </w:p>
          <w:p w14:paraId="4C6E3AB8" w14:textId="1377DA5D" w:rsidR="00ED194E" w:rsidRPr="0047752D" w:rsidRDefault="00ED194E" w:rsidP="004946B9">
            <w:pPr>
              <w:spacing w:line="0" w:lineRule="atLeast"/>
              <w:ind w:leftChars="49" w:left="118" w:firstLine="1"/>
              <w:rPr>
                <w:rFonts w:ascii="BIZ UDPゴシック" w:eastAsia="BIZ UDPゴシック" w:hAnsi="BIZ UDPゴシック"/>
                <w:sz w:val="16"/>
              </w:rPr>
            </w:pPr>
          </w:p>
        </w:tc>
        <w:tc>
          <w:tcPr>
            <w:tcW w:w="5672"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3BCF922A" w14:textId="77777777" w:rsidR="00ED194E" w:rsidRPr="0047752D" w:rsidRDefault="00ED194E" w:rsidP="004946B9">
            <w:pPr>
              <w:spacing w:line="0" w:lineRule="atLeast"/>
              <w:rPr>
                <w:sz w:val="16"/>
              </w:rPr>
            </w:pPr>
            <w:r w:rsidRPr="0047752D">
              <w:rPr>
                <w:rFonts w:hint="eastAsia"/>
                <w:sz w:val="16"/>
              </w:rPr>
              <w:t>認知症介護に係る専門的な研修を修了している者を、事業所における対象者の数が２０人未満である場合にあっては１以上、対象者の数が２０人以上である場合にあっては１に対象者の数が１９を超えて１０又はその端数を増すごとに１を加えて得た数以上配置し、チームとして専門的な認知症ケアを実施している</w:t>
            </w:r>
          </w:p>
        </w:tc>
        <w:tc>
          <w:tcPr>
            <w:tcW w:w="567"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25272FA0" w14:textId="77777777" w:rsidR="00ED194E" w:rsidRDefault="00ED194E" w:rsidP="004946B9">
            <w:pPr>
              <w:spacing w:line="0" w:lineRule="atLeast"/>
              <w:jc w:val="center"/>
              <w:rPr>
                <w:sz w:val="16"/>
              </w:rPr>
            </w:pPr>
            <w:r>
              <w:rPr>
                <w:rFonts w:hint="eastAsia"/>
                <w:sz w:val="16"/>
              </w:rPr>
              <w:t>□</w:t>
            </w:r>
          </w:p>
        </w:tc>
        <w:tc>
          <w:tcPr>
            <w:tcW w:w="1421" w:type="dxa"/>
            <w:gridSpan w:val="2"/>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6B5AC2D9" w14:textId="77777777" w:rsidR="00ED194E" w:rsidRDefault="00ED194E" w:rsidP="004946B9">
            <w:pPr>
              <w:spacing w:line="0" w:lineRule="atLeast"/>
              <w:rPr>
                <w:sz w:val="16"/>
              </w:rPr>
            </w:pPr>
            <w:r>
              <w:rPr>
                <w:rFonts w:hint="eastAsia"/>
                <w:sz w:val="16"/>
              </w:rPr>
              <w:t>該当</w:t>
            </w:r>
          </w:p>
        </w:tc>
      </w:tr>
      <w:tr w:rsidR="00ED194E" w14:paraId="7B0CC335" w14:textId="77777777" w:rsidTr="001F1CAF">
        <w:trPr>
          <w:gridBefore w:val="1"/>
          <w:wBefore w:w="9" w:type="dxa"/>
          <w:trHeight w:val="564"/>
          <w:jc w:val="center"/>
        </w:trPr>
        <w:tc>
          <w:tcPr>
            <w:tcW w:w="1685" w:type="dxa"/>
            <w:vMerge/>
            <w:tcBorders>
              <w:bottom w:val="single" w:sz="4" w:space="0" w:color="auto"/>
              <w:tl2br w:val="nil"/>
              <w:tr2bl w:val="nil"/>
            </w:tcBorders>
            <w:tcMar>
              <w:top w:w="0" w:type="dxa"/>
              <w:left w:w="5" w:type="dxa"/>
              <w:bottom w:w="0" w:type="dxa"/>
              <w:right w:w="5" w:type="dxa"/>
            </w:tcMar>
          </w:tcPr>
          <w:p w14:paraId="2F4AB4B1" w14:textId="77777777" w:rsidR="00ED194E" w:rsidRPr="0047752D" w:rsidRDefault="00ED194E" w:rsidP="004946B9">
            <w:pPr>
              <w:ind w:leftChars="-7" w:left="-1" w:hangingChars="10" w:hanging="16"/>
              <w:jc w:val="both"/>
              <w:rPr>
                <w:sz w:val="16"/>
              </w:rPr>
            </w:pPr>
          </w:p>
        </w:tc>
        <w:tc>
          <w:tcPr>
            <w:tcW w:w="5672"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6002BF7E" w14:textId="77777777" w:rsidR="00ED194E" w:rsidRPr="0047752D" w:rsidRDefault="00ED194E" w:rsidP="004946B9">
            <w:pPr>
              <w:spacing w:line="0" w:lineRule="atLeast"/>
              <w:rPr>
                <w:sz w:val="16"/>
              </w:rPr>
            </w:pPr>
            <w:r w:rsidRPr="0047752D">
              <w:rPr>
                <w:rFonts w:hint="eastAsia"/>
                <w:sz w:val="16"/>
              </w:rPr>
              <w:t>従業者に対する認知症ケアに関する留意事項の伝達又は技術的指導に係る会議を定期的に開催している</w:t>
            </w:r>
          </w:p>
        </w:tc>
        <w:tc>
          <w:tcPr>
            <w:tcW w:w="567" w:type="dxa"/>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647932C4" w14:textId="77777777" w:rsidR="00ED194E" w:rsidRDefault="00ED194E" w:rsidP="004946B9">
            <w:pPr>
              <w:spacing w:line="0" w:lineRule="atLeast"/>
              <w:jc w:val="center"/>
              <w:rPr>
                <w:sz w:val="16"/>
              </w:rPr>
            </w:pPr>
            <w:r>
              <w:rPr>
                <w:rFonts w:hint="eastAsia"/>
                <w:sz w:val="16"/>
              </w:rPr>
              <w:t>□</w:t>
            </w:r>
          </w:p>
        </w:tc>
        <w:tc>
          <w:tcPr>
            <w:tcW w:w="1421" w:type="dxa"/>
            <w:gridSpan w:val="2"/>
            <w:tcBorders>
              <w:left w:val="single" w:sz="4" w:space="0" w:color="000000" w:themeColor="text1"/>
              <w:bottom w:val="single" w:sz="4" w:space="0" w:color="auto"/>
              <w:right w:val="single" w:sz="4" w:space="0" w:color="000000" w:themeColor="text1"/>
              <w:tl2br w:val="nil"/>
              <w:tr2bl w:val="nil"/>
            </w:tcBorders>
            <w:tcMar>
              <w:top w:w="0" w:type="dxa"/>
              <w:left w:w="5" w:type="dxa"/>
              <w:bottom w:w="0" w:type="dxa"/>
              <w:right w:w="5" w:type="dxa"/>
            </w:tcMar>
            <w:vAlign w:val="center"/>
          </w:tcPr>
          <w:p w14:paraId="189D7BEC" w14:textId="77777777" w:rsidR="00ED194E" w:rsidRDefault="00ED194E" w:rsidP="004946B9">
            <w:pPr>
              <w:spacing w:line="0" w:lineRule="atLeast"/>
              <w:rPr>
                <w:sz w:val="16"/>
              </w:rPr>
            </w:pPr>
            <w:r>
              <w:rPr>
                <w:rFonts w:hint="eastAsia"/>
                <w:sz w:val="16"/>
              </w:rPr>
              <w:t>該当</w:t>
            </w:r>
          </w:p>
        </w:tc>
      </w:tr>
      <w:tr w:rsidR="00ED194E" w14:paraId="670769F1" w14:textId="77777777" w:rsidTr="001F1CAF">
        <w:trPr>
          <w:gridBefore w:val="1"/>
          <w:wBefore w:w="9" w:type="dxa"/>
          <w:trHeight w:val="321"/>
          <w:jc w:val="center"/>
        </w:trPr>
        <w:tc>
          <w:tcPr>
            <w:tcW w:w="1685" w:type="dxa"/>
            <w:tcBorders>
              <w:top w:val="single" w:sz="4" w:space="0" w:color="auto"/>
              <w:bottom w:val="single" w:sz="4" w:space="0" w:color="auto"/>
              <w:tl2br w:val="nil"/>
              <w:tr2bl w:val="nil"/>
            </w:tcBorders>
            <w:shd w:val="clear" w:color="auto" w:fill="auto"/>
            <w:tcMar>
              <w:top w:w="0" w:type="dxa"/>
              <w:left w:w="5" w:type="dxa"/>
              <w:bottom w:w="0" w:type="dxa"/>
              <w:right w:w="5" w:type="dxa"/>
            </w:tcMar>
          </w:tcPr>
          <w:p w14:paraId="33A9C636" w14:textId="77777777" w:rsidR="00ED194E" w:rsidRPr="0047752D" w:rsidRDefault="00ED194E">
            <w:pPr>
              <w:spacing w:line="0" w:lineRule="atLeast"/>
              <w:ind w:leftChars="49" w:left="118" w:firstLine="1"/>
              <w:rPr>
                <w:rFonts w:ascii="BIZ UDPゴシック" w:eastAsia="BIZ UDPゴシック" w:hAnsi="BIZ UDPゴシック"/>
                <w:sz w:val="16"/>
              </w:rPr>
            </w:pPr>
            <w:r w:rsidRPr="0047752D">
              <w:rPr>
                <w:rFonts w:ascii="BIZ UDPゴシック" w:eastAsia="BIZ UDPゴシック" w:hAnsi="BIZ UDPゴシック" w:hint="eastAsia"/>
                <w:sz w:val="16"/>
              </w:rPr>
              <w:t>認知症専門ケア加算（Ⅰ）</w:t>
            </w:r>
          </w:p>
          <w:p w14:paraId="1325C622" w14:textId="77777777" w:rsidR="00ED194E" w:rsidRPr="0047752D" w:rsidRDefault="00ED194E">
            <w:pPr>
              <w:spacing w:line="0" w:lineRule="atLeast"/>
              <w:ind w:leftChars="49" w:left="118" w:firstLine="1"/>
              <w:rPr>
                <w:rFonts w:ascii="BIZ UDPゴシック" w:eastAsia="BIZ UDPゴシック" w:hAnsi="BIZ UDPゴシック"/>
                <w:sz w:val="16"/>
              </w:rPr>
            </w:pPr>
          </w:p>
        </w:tc>
        <w:tc>
          <w:tcPr>
            <w:tcW w:w="5672" w:type="dxa"/>
            <w:tcBorders>
              <w:top w:val="single" w:sz="4" w:space="0" w:color="auto"/>
              <w:left w:val="single" w:sz="4" w:space="0" w:color="000000" w:themeColor="text1"/>
              <w:bottom w:val="single" w:sz="4" w:space="0" w:color="auto"/>
              <w:right w:val="single" w:sz="4" w:space="0" w:color="000000" w:themeColor="text1"/>
              <w:tl2br w:val="nil"/>
              <w:tr2bl w:val="nil"/>
            </w:tcBorders>
            <w:shd w:val="clear" w:color="auto" w:fill="auto"/>
            <w:tcMar>
              <w:top w:w="0" w:type="dxa"/>
              <w:left w:w="5" w:type="dxa"/>
              <w:bottom w:w="0" w:type="dxa"/>
              <w:right w:w="5" w:type="dxa"/>
            </w:tcMar>
            <w:vAlign w:val="center"/>
          </w:tcPr>
          <w:p w14:paraId="2B2EC8E4" w14:textId="36775B3A" w:rsidR="00ED194E" w:rsidRPr="0047752D" w:rsidRDefault="00ED194E" w:rsidP="00F22F95">
            <w:pPr>
              <w:rPr>
                <w:sz w:val="16"/>
              </w:rPr>
            </w:pPr>
            <w:r w:rsidRPr="0047752D">
              <w:rPr>
                <w:rFonts w:hint="eastAsia"/>
                <w:sz w:val="16"/>
              </w:rPr>
              <w:t>事業所における利用者の総数のうち、周囲の者による日常生活に対する注意を必要とする認知症の者（以下「対象者」）の占める割合が２分の１以上である</w:t>
            </w:r>
          </w:p>
        </w:tc>
        <w:tc>
          <w:tcPr>
            <w:tcW w:w="567" w:type="dxa"/>
            <w:tcBorders>
              <w:top w:val="single" w:sz="4" w:space="0" w:color="auto"/>
              <w:left w:val="single" w:sz="4" w:space="0" w:color="000000" w:themeColor="text1"/>
              <w:bottom w:val="single" w:sz="4" w:space="0" w:color="auto"/>
              <w:right w:val="single" w:sz="4" w:space="0" w:color="000000" w:themeColor="text1"/>
              <w:tl2br w:val="nil"/>
              <w:tr2bl w:val="nil"/>
            </w:tcBorders>
            <w:shd w:val="clear" w:color="auto" w:fill="auto"/>
            <w:tcMar>
              <w:top w:w="0" w:type="dxa"/>
              <w:left w:w="5" w:type="dxa"/>
              <w:bottom w:w="0" w:type="dxa"/>
              <w:right w:w="5" w:type="dxa"/>
            </w:tcMar>
            <w:vAlign w:val="center"/>
          </w:tcPr>
          <w:p w14:paraId="3CDD91B2" w14:textId="77777777" w:rsidR="00ED194E" w:rsidRDefault="00ED194E">
            <w:pPr>
              <w:spacing w:line="0" w:lineRule="atLeast"/>
              <w:jc w:val="center"/>
              <w:rPr>
                <w:sz w:val="16"/>
              </w:rPr>
            </w:pPr>
            <w:r>
              <w:rPr>
                <w:rFonts w:hint="eastAsia"/>
                <w:sz w:val="16"/>
              </w:rPr>
              <w:t>□</w:t>
            </w:r>
          </w:p>
        </w:tc>
        <w:tc>
          <w:tcPr>
            <w:tcW w:w="1421" w:type="dxa"/>
            <w:gridSpan w:val="2"/>
            <w:tcBorders>
              <w:top w:val="single" w:sz="4" w:space="0" w:color="auto"/>
              <w:left w:val="single" w:sz="4" w:space="0" w:color="000000" w:themeColor="text1"/>
              <w:bottom w:val="single" w:sz="4" w:space="0" w:color="auto"/>
              <w:right w:val="single" w:sz="4" w:space="0" w:color="000000" w:themeColor="text1"/>
              <w:tl2br w:val="nil"/>
              <w:tr2bl w:val="nil"/>
            </w:tcBorders>
            <w:shd w:val="clear" w:color="auto" w:fill="auto"/>
            <w:tcMar>
              <w:top w:w="0" w:type="dxa"/>
              <w:left w:w="5" w:type="dxa"/>
              <w:bottom w:w="0" w:type="dxa"/>
              <w:right w:w="5" w:type="dxa"/>
            </w:tcMar>
            <w:vAlign w:val="center"/>
          </w:tcPr>
          <w:p w14:paraId="1B2B1C5A" w14:textId="77777777" w:rsidR="00ED194E" w:rsidRDefault="00ED194E">
            <w:pPr>
              <w:spacing w:line="0" w:lineRule="atLeast"/>
              <w:rPr>
                <w:sz w:val="16"/>
              </w:rPr>
            </w:pPr>
            <w:r>
              <w:rPr>
                <w:rFonts w:hint="eastAsia"/>
                <w:sz w:val="16"/>
              </w:rPr>
              <w:t>該当</w:t>
            </w:r>
          </w:p>
        </w:tc>
      </w:tr>
      <w:tr w:rsidR="00ED194E" w14:paraId="04A90AEB" w14:textId="77777777" w:rsidTr="001F1CAF">
        <w:trPr>
          <w:gridBefore w:val="1"/>
          <w:wBefore w:w="9" w:type="dxa"/>
          <w:trHeight w:val="766"/>
          <w:jc w:val="center"/>
        </w:trPr>
        <w:tc>
          <w:tcPr>
            <w:tcW w:w="1685" w:type="dxa"/>
            <w:vMerge w:val="restart"/>
            <w:tcBorders>
              <w:top w:val="single" w:sz="4" w:space="0" w:color="auto"/>
              <w:tl2br w:val="nil"/>
              <w:tr2bl w:val="nil"/>
            </w:tcBorders>
            <w:shd w:val="clear" w:color="auto" w:fill="auto"/>
            <w:tcMar>
              <w:top w:w="0" w:type="dxa"/>
              <w:left w:w="5" w:type="dxa"/>
              <w:bottom w:w="0" w:type="dxa"/>
              <w:right w:w="5" w:type="dxa"/>
            </w:tcMar>
          </w:tcPr>
          <w:p w14:paraId="22783678" w14:textId="77777777" w:rsidR="00ED194E" w:rsidRPr="0047752D" w:rsidRDefault="00ED194E">
            <w:pPr>
              <w:spacing w:line="0" w:lineRule="atLeast"/>
              <w:ind w:leftChars="49" w:left="118" w:firstLine="1"/>
              <w:rPr>
                <w:rFonts w:ascii="BIZ UDPゴシック" w:eastAsia="BIZ UDPゴシック" w:hAnsi="BIZ UDPゴシック"/>
                <w:sz w:val="16"/>
              </w:rPr>
            </w:pPr>
            <w:r w:rsidRPr="0047752D">
              <w:rPr>
                <w:rFonts w:ascii="BIZ UDPゴシック" w:eastAsia="BIZ UDPゴシック" w:hAnsi="BIZ UDPゴシック" w:hint="eastAsia"/>
                <w:sz w:val="16"/>
              </w:rPr>
              <w:t>認知症専門ケア加算（Ⅱ）</w:t>
            </w:r>
          </w:p>
        </w:tc>
        <w:tc>
          <w:tcPr>
            <w:tcW w:w="5672" w:type="dxa"/>
            <w:tcBorders>
              <w:top w:val="single" w:sz="4" w:space="0" w:color="auto"/>
              <w:left w:val="single" w:sz="4" w:space="0" w:color="000000" w:themeColor="text1"/>
              <w:bottom w:val="single" w:sz="4" w:space="0" w:color="auto"/>
              <w:right w:val="single" w:sz="4" w:space="0" w:color="000000" w:themeColor="text1"/>
              <w:tl2br w:val="nil"/>
              <w:tr2bl w:val="nil"/>
            </w:tcBorders>
            <w:shd w:val="clear" w:color="auto" w:fill="auto"/>
            <w:tcMar>
              <w:top w:w="0" w:type="dxa"/>
              <w:left w:w="5" w:type="dxa"/>
              <w:bottom w:w="0" w:type="dxa"/>
              <w:right w:w="5" w:type="dxa"/>
            </w:tcMar>
            <w:vAlign w:val="center"/>
          </w:tcPr>
          <w:p w14:paraId="78CE4CFE" w14:textId="77777777" w:rsidR="00ED194E" w:rsidRPr="0047752D" w:rsidRDefault="00ED194E">
            <w:pPr>
              <w:rPr>
                <w:sz w:val="16"/>
              </w:rPr>
            </w:pPr>
            <w:r w:rsidRPr="0047752D">
              <w:rPr>
                <w:rFonts w:hint="eastAsia"/>
                <w:sz w:val="16"/>
              </w:rPr>
              <w:t>事業所における利用者の総数のうち、日常生活に支障を来すおそれのある症状又は行動が認められることから介護を必要とする認知症の者の占める割合が１００分の２０以上である</w:t>
            </w:r>
          </w:p>
        </w:tc>
        <w:tc>
          <w:tcPr>
            <w:tcW w:w="567" w:type="dxa"/>
            <w:tcBorders>
              <w:top w:val="single" w:sz="4" w:space="0" w:color="auto"/>
              <w:left w:val="single" w:sz="4" w:space="0" w:color="000000" w:themeColor="text1"/>
              <w:bottom w:val="single" w:sz="4" w:space="0" w:color="auto"/>
              <w:right w:val="single" w:sz="4" w:space="0" w:color="000000" w:themeColor="text1"/>
              <w:tl2br w:val="nil"/>
              <w:tr2bl w:val="nil"/>
            </w:tcBorders>
            <w:shd w:val="clear" w:color="auto" w:fill="auto"/>
            <w:tcMar>
              <w:top w:w="0" w:type="dxa"/>
              <w:left w:w="5" w:type="dxa"/>
              <w:bottom w:w="0" w:type="dxa"/>
              <w:right w:w="5" w:type="dxa"/>
            </w:tcMar>
            <w:vAlign w:val="center"/>
          </w:tcPr>
          <w:p w14:paraId="1D6C9D58" w14:textId="77777777" w:rsidR="00ED194E" w:rsidRDefault="00ED194E">
            <w:pPr>
              <w:spacing w:line="0" w:lineRule="atLeast"/>
              <w:jc w:val="center"/>
              <w:rPr>
                <w:sz w:val="16"/>
              </w:rPr>
            </w:pPr>
            <w:r>
              <w:rPr>
                <w:rFonts w:hint="eastAsia"/>
                <w:sz w:val="16"/>
              </w:rPr>
              <w:t>□</w:t>
            </w:r>
          </w:p>
        </w:tc>
        <w:tc>
          <w:tcPr>
            <w:tcW w:w="1421" w:type="dxa"/>
            <w:gridSpan w:val="2"/>
            <w:tcBorders>
              <w:top w:val="single" w:sz="4" w:space="0" w:color="auto"/>
              <w:left w:val="single" w:sz="4" w:space="0" w:color="000000" w:themeColor="text1"/>
              <w:bottom w:val="single" w:sz="4" w:space="0" w:color="auto"/>
              <w:right w:val="single" w:sz="4" w:space="0" w:color="000000" w:themeColor="text1"/>
              <w:tl2br w:val="nil"/>
              <w:tr2bl w:val="nil"/>
            </w:tcBorders>
            <w:shd w:val="clear" w:color="auto" w:fill="auto"/>
            <w:tcMar>
              <w:top w:w="0" w:type="dxa"/>
              <w:left w:w="5" w:type="dxa"/>
              <w:bottom w:w="0" w:type="dxa"/>
              <w:right w:w="5" w:type="dxa"/>
            </w:tcMar>
            <w:vAlign w:val="center"/>
          </w:tcPr>
          <w:p w14:paraId="6ADCF030" w14:textId="77777777" w:rsidR="00ED194E" w:rsidRDefault="00ED194E">
            <w:pPr>
              <w:spacing w:line="0" w:lineRule="atLeast"/>
              <w:rPr>
                <w:sz w:val="16"/>
              </w:rPr>
            </w:pPr>
            <w:r>
              <w:rPr>
                <w:rFonts w:hint="eastAsia"/>
                <w:sz w:val="16"/>
              </w:rPr>
              <w:t>該当</w:t>
            </w:r>
          </w:p>
        </w:tc>
      </w:tr>
      <w:tr w:rsidR="00ED194E" w14:paraId="4E428A03" w14:textId="77777777" w:rsidTr="001F1CAF">
        <w:trPr>
          <w:gridBefore w:val="1"/>
          <w:wBefore w:w="9" w:type="dxa"/>
          <w:trHeight w:val="652"/>
          <w:jc w:val="center"/>
        </w:trPr>
        <w:tc>
          <w:tcPr>
            <w:tcW w:w="1685" w:type="dxa"/>
            <w:vMerge/>
            <w:tcBorders>
              <w:top w:val="single" w:sz="4" w:space="0" w:color="auto"/>
              <w:tl2br w:val="nil"/>
              <w:tr2bl w:val="nil"/>
            </w:tcBorders>
            <w:shd w:val="clear" w:color="auto" w:fill="auto"/>
            <w:tcMar>
              <w:top w:w="0" w:type="dxa"/>
              <w:left w:w="5" w:type="dxa"/>
              <w:bottom w:w="0" w:type="dxa"/>
              <w:right w:w="5" w:type="dxa"/>
            </w:tcMar>
          </w:tcPr>
          <w:p w14:paraId="641493F7" w14:textId="77777777" w:rsidR="00ED194E" w:rsidRPr="0047752D" w:rsidRDefault="00ED194E" w:rsidP="004946B9">
            <w:pPr>
              <w:spacing w:line="0" w:lineRule="atLeast"/>
              <w:ind w:leftChars="49" w:left="118" w:firstLine="1"/>
              <w:rPr>
                <w:rFonts w:ascii="BIZ UDPゴシック" w:eastAsia="BIZ UDPゴシック" w:hAnsi="BIZ UDPゴシック"/>
                <w:sz w:val="16"/>
              </w:rPr>
            </w:pPr>
          </w:p>
        </w:tc>
        <w:tc>
          <w:tcPr>
            <w:tcW w:w="5672" w:type="dxa"/>
            <w:tcBorders>
              <w:top w:val="single" w:sz="4" w:space="0" w:color="auto"/>
              <w:left w:val="single" w:sz="4" w:space="0" w:color="000000" w:themeColor="text1"/>
              <w:bottom w:val="single" w:sz="4" w:space="0" w:color="auto"/>
              <w:right w:val="single" w:sz="4" w:space="0" w:color="000000" w:themeColor="text1"/>
              <w:tl2br w:val="nil"/>
              <w:tr2bl w:val="nil"/>
            </w:tcBorders>
            <w:shd w:val="clear" w:color="auto" w:fill="auto"/>
            <w:tcMar>
              <w:top w:w="0" w:type="dxa"/>
              <w:left w:w="5" w:type="dxa"/>
              <w:bottom w:w="0" w:type="dxa"/>
              <w:right w:w="5" w:type="dxa"/>
            </w:tcMar>
            <w:vAlign w:val="center"/>
          </w:tcPr>
          <w:p w14:paraId="047D4639" w14:textId="5975B82D" w:rsidR="00ED194E" w:rsidRPr="0047752D" w:rsidRDefault="00ED194E" w:rsidP="004946B9">
            <w:pPr>
              <w:rPr>
                <w:sz w:val="16"/>
              </w:rPr>
            </w:pPr>
            <w:r w:rsidRPr="0047752D">
              <w:rPr>
                <w:rFonts w:hint="eastAsia"/>
                <w:sz w:val="16"/>
              </w:rPr>
              <w:t>認知症介護の指導に係る専門的な研修を修了している者を１名以上配置し、事業所全体の認知症ケアの指導等を実施している。</w:t>
            </w:r>
          </w:p>
        </w:tc>
        <w:tc>
          <w:tcPr>
            <w:tcW w:w="567" w:type="dxa"/>
            <w:tcBorders>
              <w:top w:val="single" w:sz="4" w:space="0" w:color="auto"/>
              <w:left w:val="single" w:sz="4" w:space="0" w:color="000000" w:themeColor="text1"/>
              <w:bottom w:val="single" w:sz="4" w:space="0" w:color="auto"/>
              <w:right w:val="single" w:sz="4" w:space="0" w:color="000000" w:themeColor="text1"/>
              <w:tl2br w:val="nil"/>
              <w:tr2bl w:val="nil"/>
            </w:tcBorders>
            <w:shd w:val="clear" w:color="auto" w:fill="auto"/>
            <w:tcMar>
              <w:top w:w="0" w:type="dxa"/>
              <w:left w:w="5" w:type="dxa"/>
              <w:bottom w:w="0" w:type="dxa"/>
              <w:right w:w="5" w:type="dxa"/>
            </w:tcMar>
            <w:vAlign w:val="center"/>
          </w:tcPr>
          <w:p w14:paraId="54FBA3DD" w14:textId="77777777" w:rsidR="00ED194E" w:rsidRDefault="00ED194E" w:rsidP="004946B9">
            <w:pPr>
              <w:spacing w:line="0" w:lineRule="atLeast"/>
              <w:jc w:val="center"/>
              <w:rPr>
                <w:sz w:val="16"/>
              </w:rPr>
            </w:pPr>
            <w:r>
              <w:rPr>
                <w:rFonts w:hint="eastAsia"/>
                <w:sz w:val="16"/>
              </w:rPr>
              <w:t>□</w:t>
            </w:r>
          </w:p>
        </w:tc>
        <w:tc>
          <w:tcPr>
            <w:tcW w:w="1421" w:type="dxa"/>
            <w:gridSpan w:val="2"/>
            <w:tcBorders>
              <w:top w:val="single" w:sz="4" w:space="0" w:color="auto"/>
              <w:left w:val="single" w:sz="4" w:space="0" w:color="000000" w:themeColor="text1"/>
              <w:bottom w:val="single" w:sz="4" w:space="0" w:color="auto"/>
              <w:right w:val="single" w:sz="4" w:space="0" w:color="000000" w:themeColor="text1"/>
              <w:tl2br w:val="nil"/>
              <w:tr2bl w:val="nil"/>
            </w:tcBorders>
            <w:shd w:val="clear" w:color="auto" w:fill="auto"/>
            <w:tcMar>
              <w:top w:w="0" w:type="dxa"/>
              <w:left w:w="5" w:type="dxa"/>
              <w:bottom w:w="0" w:type="dxa"/>
              <w:right w:w="5" w:type="dxa"/>
            </w:tcMar>
            <w:vAlign w:val="center"/>
          </w:tcPr>
          <w:p w14:paraId="54CA471A" w14:textId="77777777" w:rsidR="00ED194E" w:rsidRDefault="00ED194E" w:rsidP="004946B9">
            <w:pPr>
              <w:spacing w:line="0" w:lineRule="atLeast"/>
              <w:rPr>
                <w:sz w:val="16"/>
              </w:rPr>
            </w:pPr>
            <w:r>
              <w:rPr>
                <w:rFonts w:hint="eastAsia"/>
                <w:sz w:val="16"/>
              </w:rPr>
              <w:t>該当</w:t>
            </w:r>
          </w:p>
        </w:tc>
      </w:tr>
      <w:tr w:rsidR="00ED194E" w14:paraId="45E43386" w14:textId="77777777" w:rsidTr="001F1CAF">
        <w:trPr>
          <w:gridBefore w:val="1"/>
          <w:wBefore w:w="9" w:type="dxa"/>
          <w:trHeight w:val="652"/>
          <w:jc w:val="center"/>
        </w:trPr>
        <w:tc>
          <w:tcPr>
            <w:tcW w:w="1685" w:type="dxa"/>
            <w:vMerge/>
            <w:tcBorders>
              <w:top w:val="single" w:sz="4" w:space="0" w:color="auto"/>
              <w:tl2br w:val="nil"/>
              <w:tr2bl w:val="nil"/>
            </w:tcBorders>
            <w:shd w:val="clear" w:color="auto" w:fill="auto"/>
            <w:tcMar>
              <w:top w:w="0" w:type="dxa"/>
              <w:left w:w="5" w:type="dxa"/>
              <w:bottom w:w="0" w:type="dxa"/>
              <w:right w:w="5" w:type="dxa"/>
            </w:tcMar>
          </w:tcPr>
          <w:p w14:paraId="69B5682F" w14:textId="77777777" w:rsidR="00ED194E" w:rsidRPr="0047752D" w:rsidRDefault="00ED194E"/>
        </w:tc>
        <w:tc>
          <w:tcPr>
            <w:tcW w:w="5672" w:type="dxa"/>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F6ABDC5" w14:textId="295143CB" w:rsidR="00ED194E" w:rsidRPr="0047752D" w:rsidRDefault="00ED194E">
            <w:r w:rsidRPr="0047752D">
              <w:rPr>
                <w:rFonts w:hint="eastAsia"/>
                <w:sz w:val="16"/>
              </w:rPr>
              <w:t>当該事業所における介護職員、看護職員ごとの認知症ケアに関する研修計画を作成し、当該計画に従い、研修を実施又は実施を予定している。</w:t>
            </w:r>
          </w:p>
        </w:tc>
        <w:tc>
          <w:tcPr>
            <w:tcW w:w="567" w:type="dxa"/>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CFF2194" w14:textId="77777777" w:rsidR="00ED194E" w:rsidRDefault="00ED194E">
            <w:pPr>
              <w:spacing w:line="0" w:lineRule="atLeast"/>
              <w:jc w:val="center"/>
              <w:rPr>
                <w:sz w:val="16"/>
              </w:rPr>
            </w:pPr>
            <w:r>
              <w:rPr>
                <w:rFonts w:hint="eastAsia"/>
                <w:sz w:val="16"/>
              </w:rPr>
              <w:t>□</w:t>
            </w:r>
          </w:p>
        </w:tc>
        <w:tc>
          <w:tcPr>
            <w:tcW w:w="1421" w:type="dxa"/>
            <w:gridSpan w:val="2"/>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12B82414" w14:textId="77777777" w:rsidR="00ED194E" w:rsidRDefault="00ED194E">
            <w:pPr>
              <w:spacing w:line="0" w:lineRule="atLeast"/>
              <w:rPr>
                <w:sz w:val="16"/>
              </w:rPr>
            </w:pPr>
            <w:r>
              <w:rPr>
                <w:rFonts w:hint="eastAsia"/>
                <w:sz w:val="16"/>
              </w:rPr>
              <w:t>該当</w:t>
            </w:r>
          </w:p>
        </w:tc>
      </w:tr>
      <w:tr w:rsidR="00ED194E" w14:paraId="2B95F9D5" w14:textId="77777777" w:rsidTr="001F1CAF">
        <w:trPr>
          <w:gridBefore w:val="1"/>
          <w:wBefore w:w="9" w:type="dxa"/>
          <w:trHeight w:val="1191"/>
          <w:jc w:val="center"/>
        </w:trPr>
        <w:tc>
          <w:tcPr>
            <w:tcW w:w="1685" w:type="dxa"/>
            <w:vMerge w:val="restart"/>
            <w:tcBorders>
              <w:top w:val="single" w:sz="4" w:space="0" w:color="auto"/>
              <w:tl2br w:val="nil"/>
              <w:tr2bl w:val="nil"/>
            </w:tcBorders>
            <w:shd w:val="clear" w:color="auto" w:fill="auto"/>
            <w:tcMar>
              <w:top w:w="0" w:type="dxa"/>
              <w:left w:w="5" w:type="dxa"/>
              <w:bottom w:w="0" w:type="dxa"/>
              <w:right w:w="5" w:type="dxa"/>
            </w:tcMar>
          </w:tcPr>
          <w:p w14:paraId="5E9969AE" w14:textId="2FCF860B" w:rsidR="00ED194E" w:rsidRPr="0047752D" w:rsidRDefault="00ED194E" w:rsidP="004946B9">
            <w:pPr>
              <w:spacing w:line="0" w:lineRule="atLeast"/>
              <w:ind w:leftChars="49" w:left="118" w:firstLine="1"/>
              <w:rPr>
                <w:rFonts w:ascii="BIZ UDPゴシック" w:eastAsia="BIZ UDPゴシック" w:hAnsi="BIZ UDPゴシック"/>
                <w:sz w:val="16"/>
              </w:rPr>
            </w:pPr>
            <w:r w:rsidRPr="0047752D">
              <w:rPr>
                <w:rFonts w:ascii="BIZ UDPゴシック" w:eastAsia="BIZ UDPゴシック" w:hAnsi="BIZ UDPゴシック" w:hint="eastAsia"/>
                <w:sz w:val="16"/>
              </w:rPr>
              <w:t>口腔連携強化加算</w:t>
            </w:r>
            <w:r w:rsidRPr="0047752D">
              <w:rPr>
                <w:rFonts w:ascii="BIZ UDPゴシック" w:eastAsia="BIZ UDPゴシック" w:hAnsi="BIZ UDPゴシック"/>
                <w:sz w:val="16"/>
                <w:highlight w:val="yellow"/>
              </w:rPr>
              <w:fldChar w:fldCharType="begin"/>
            </w:r>
            <w:r w:rsidRPr="0047752D">
              <w:rPr>
                <w:rFonts w:ascii="BIZ UDPゴシック" w:eastAsia="BIZ UDPゴシック" w:hAnsi="BIZ UDPゴシック"/>
                <w:sz w:val="16"/>
                <w:highlight w:val="yellow"/>
              </w:rPr>
              <w:instrText xml:space="preserve"> </w:instrText>
            </w:r>
            <w:r w:rsidRPr="0047752D">
              <w:rPr>
                <w:rFonts w:ascii="BIZ UDPゴシック" w:eastAsia="BIZ UDPゴシック" w:hAnsi="BIZ UDPゴシック" w:hint="eastAsia"/>
                <w:sz w:val="16"/>
                <w:highlight w:val="yellow"/>
              </w:rPr>
              <w:instrText>eq \o\ac(○,</w:instrText>
            </w:r>
            <w:r w:rsidRPr="0047752D">
              <w:rPr>
                <w:rFonts w:ascii="BIZ UDPゴシック" w:eastAsia="BIZ UDPゴシック" w:hAnsi="BIZ UDPゴシック" w:hint="eastAsia"/>
                <w:position w:val="2"/>
                <w:sz w:val="11"/>
                <w:highlight w:val="yellow"/>
              </w:rPr>
              <w:instrText>新</w:instrText>
            </w:r>
            <w:r w:rsidRPr="0047752D">
              <w:rPr>
                <w:rFonts w:ascii="BIZ UDPゴシック" w:eastAsia="BIZ UDPゴシック" w:hAnsi="BIZ UDPゴシック" w:hint="eastAsia"/>
                <w:sz w:val="16"/>
                <w:highlight w:val="yellow"/>
              </w:rPr>
              <w:instrText>)</w:instrText>
            </w:r>
            <w:r w:rsidRPr="0047752D">
              <w:rPr>
                <w:rFonts w:ascii="BIZ UDPゴシック" w:eastAsia="BIZ UDPゴシック" w:hAnsi="BIZ UDPゴシック"/>
                <w:sz w:val="16"/>
                <w:highlight w:val="yellow"/>
              </w:rPr>
              <w:fldChar w:fldCharType="end"/>
            </w:r>
          </w:p>
          <w:p w14:paraId="3E78156C" w14:textId="36D96E11" w:rsidR="00ED194E" w:rsidRPr="0047752D" w:rsidRDefault="00ED194E" w:rsidP="004946B9">
            <w:pPr>
              <w:spacing w:line="0" w:lineRule="atLeast"/>
              <w:ind w:leftChars="49" w:left="118" w:firstLine="1"/>
              <w:rPr>
                <w:rFonts w:ascii="BIZ UDPゴシック" w:eastAsia="BIZ UDPゴシック" w:hAnsi="BIZ UDPゴシック"/>
                <w:sz w:val="16"/>
              </w:rPr>
            </w:pPr>
          </w:p>
        </w:tc>
        <w:tc>
          <w:tcPr>
            <w:tcW w:w="5672" w:type="dxa"/>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1FDAA894" w14:textId="77777777" w:rsidR="00ED194E" w:rsidRPr="0047752D" w:rsidRDefault="00ED194E" w:rsidP="004946B9">
            <w:pPr>
              <w:rPr>
                <w:sz w:val="16"/>
              </w:rPr>
            </w:pPr>
            <w:r w:rsidRPr="0047752D">
              <w:rPr>
                <w:rFonts w:hint="eastAsia"/>
                <w:sz w:val="16"/>
              </w:rPr>
              <w:t>指定定期巡回・随時対応型訪問介護看護事業所の従業者が利用者の口腔の健康状態に係る評価を行うに当たって、歯科診療報酬点数表の区分番号Ｃ０００に掲げる歯科訪問診療料の算定の実績がある歯科医療機関の歯科医師又は歯科医師の指示を受けた歯科衛生士に相談できる体制を確保し、その旨を文書等で取り決めている。</w:t>
            </w:r>
          </w:p>
        </w:tc>
        <w:tc>
          <w:tcPr>
            <w:tcW w:w="567" w:type="dxa"/>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2281EF2A" w14:textId="77777777" w:rsidR="00ED194E" w:rsidRDefault="00ED194E" w:rsidP="004946B9">
            <w:pPr>
              <w:spacing w:line="0" w:lineRule="atLeast"/>
              <w:jc w:val="center"/>
              <w:rPr>
                <w:sz w:val="16"/>
              </w:rPr>
            </w:pPr>
            <w:r>
              <w:rPr>
                <w:rFonts w:hint="eastAsia"/>
                <w:sz w:val="16"/>
              </w:rPr>
              <w:t>□</w:t>
            </w:r>
          </w:p>
        </w:tc>
        <w:tc>
          <w:tcPr>
            <w:tcW w:w="1421" w:type="dxa"/>
            <w:gridSpan w:val="2"/>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DC0D6FA" w14:textId="77777777" w:rsidR="00ED194E" w:rsidRDefault="00ED194E" w:rsidP="004946B9">
            <w:pPr>
              <w:spacing w:line="0" w:lineRule="atLeast"/>
              <w:rPr>
                <w:sz w:val="16"/>
              </w:rPr>
            </w:pPr>
            <w:r>
              <w:rPr>
                <w:rFonts w:hint="eastAsia"/>
                <w:sz w:val="16"/>
              </w:rPr>
              <w:t>該当</w:t>
            </w:r>
          </w:p>
        </w:tc>
      </w:tr>
      <w:tr w:rsidR="00ED194E" w14:paraId="7D0821A7" w14:textId="77777777" w:rsidTr="001F1CAF">
        <w:trPr>
          <w:gridBefore w:val="1"/>
          <w:wBefore w:w="9" w:type="dxa"/>
          <w:trHeight w:val="710"/>
          <w:jc w:val="center"/>
        </w:trPr>
        <w:tc>
          <w:tcPr>
            <w:tcW w:w="1685" w:type="dxa"/>
            <w:vMerge/>
            <w:tcBorders>
              <w:tl2br w:val="nil"/>
              <w:tr2bl w:val="nil"/>
            </w:tcBorders>
            <w:shd w:val="clear" w:color="auto" w:fill="auto"/>
            <w:tcMar>
              <w:top w:w="0" w:type="dxa"/>
              <w:left w:w="5" w:type="dxa"/>
              <w:bottom w:w="0" w:type="dxa"/>
              <w:right w:w="5" w:type="dxa"/>
            </w:tcMar>
          </w:tcPr>
          <w:p w14:paraId="339E2277" w14:textId="77777777" w:rsidR="00ED194E" w:rsidRPr="0047752D" w:rsidRDefault="00ED194E" w:rsidP="004946B9"/>
        </w:tc>
        <w:tc>
          <w:tcPr>
            <w:tcW w:w="5672" w:type="dxa"/>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549D1103" w14:textId="41DA4BB6" w:rsidR="00ED194E" w:rsidRPr="0047752D" w:rsidRDefault="00ED194E" w:rsidP="00D562EB">
            <w:pPr>
              <w:rPr>
                <w:sz w:val="16"/>
              </w:rPr>
            </w:pPr>
            <w:r w:rsidRPr="0047752D">
              <w:rPr>
                <w:rFonts w:hint="eastAsia"/>
                <w:sz w:val="16"/>
              </w:rPr>
              <w:t>他の介護サービスの事業所において、当該利用者について、栄養状態のスクリーニングを行い、口腔・栄養スクリーニング加算</w:t>
            </w:r>
            <w:r w:rsidRPr="0047752D">
              <w:rPr>
                <w:sz w:val="16"/>
              </w:rPr>
              <w:t>(Ⅱ)を算定している場合を除き、口腔・栄養スクリーニング加算を算定してい</w:t>
            </w:r>
            <w:r w:rsidRPr="0047752D">
              <w:rPr>
                <w:rFonts w:hint="eastAsia"/>
                <w:sz w:val="16"/>
              </w:rPr>
              <w:t>ない</w:t>
            </w:r>
          </w:p>
        </w:tc>
        <w:tc>
          <w:tcPr>
            <w:tcW w:w="567" w:type="dxa"/>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28A27B81" w14:textId="77777777" w:rsidR="00ED194E" w:rsidRDefault="00ED194E" w:rsidP="004946B9">
            <w:pPr>
              <w:spacing w:line="0" w:lineRule="atLeast"/>
              <w:jc w:val="center"/>
              <w:rPr>
                <w:sz w:val="16"/>
              </w:rPr>
            </w:pPr>
            <w:r>
              <w:rPr>
                <w:rFonts w:hint="eastAsia"/>
                <w:sz w:val="16"/>
              </w:rPr>
              <w:t>□</w:t>
            </w:r>
          </w:p>
        </w:tc>
        <w:tc>
          <w:tcPr>
            <w:tcW w:w="1421" w:type="dxa"/>
            <w:gridSpan w:val="2"/>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7C68CE6A" w14:textId="77777777" w:rsidR="00ED194E" w:rsidRDefault="00ED194E" w:rsidP="004946B9">
            <w:pPr>
              <w:spacing w:line="0" w:lineRule="atLeast"/>
              <w:rPr>
                <w:sz w:val="16"/>
              </w:rPr>
            </w:pPr>
            <w:r>
              <w:rPr>
                <w:rFonts w:hint="eastAsia"/>
                <w:sz w:val="16"/>
              </w:rPr>
              <w:t>該当</w:t>
            </w:r>
          </w:p>
        </w:tc>
      </w:tr>
      <w:tr w:rsidR="00ED194E" w14:paraId="200622EB" w14:textId="77777777" w:rsidTr="001F1CAF">
        <w:trPr>
          <w:gridBefore w:val="1"/>
          <w:wBefore w:w="9" w:type="dxa"/>
          <w:trHeight w:val="561"/>
          <w:jc w:val="center"/>
        </w:trPr>
        <w:tc>
          <w:tcPr>
            <w:tcW w:w="1685" w:type="dxa"/>
            <w:vMerge/>
            <w:tcBorders>
              <w:tl2br w:val="nil"/>
              <w:tr2bl w:val="nil"/>
            </w:tcBorders>
            <w:shd w:val="clear" w:color="auto" w:fill="auto"/>
            <w:tcMar>
              <w:top w:w="0" w:type="dxa"/>
              <w:left w:w="5" w:type="dxa"/>
              <w:bottom w:w="0" w:type="dxa"/>
              <w:right w:w="5" w:type="dxa"/>
            </w:tcMar>
          </w:tcPr>
          <w:p w14:paraId="3C00067E" w14:textId="77777777" w:rsidR="00ED194E" w:rsidRDefault="00ED194E" w:rsidP="004946B9"/>
        </w:tc>
        <w:tc>
          <w:tcPr>
            <w:tcW w:w="5672" w:type="dxa"/>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805EF4E" w14:textId="77777777" w:rsidR="00ED194E" w:rsidRDefault="00ED194E" w:rsidP="004946B9">
            <w:pPr>
              <w:rPr>
                <w:sz w:val="16"/>
              </w:rPr>
            </w:pPr>
            <w:r w:rsidRPr="00F22F95">
              <w:rPr>
                <w:rFonts w:hint="eastAsia"/>
                <w:sz w:val="16"/>
              </w:rPr>
              <w:t>当該利用者について、口腔の健康状態の評価の結果、居宅療養管理指導が必要であると歯科医師が判断し、初回の居宅療養管理指導を行った日の属する月を</w:t>
            </w:r>
            <w:r w:rsidRPr="00F22F95">
              <w:rPr>
                <w:rFonts w:hint="eastAsia"/>
                <w:sz w:val="16"/>
              </w:rPr>
              <w:lastRenderedPageBreak/>
              <w:t>除き、指定居宅療養管理指導事業所が</w:t>
            </w:r>
            <w:r>
              <w:rPr>
                <w:rFonts w:hint="eastAsia"/>
                <w:sz w:val="16"/>
              </w:rPr>
              <w:t>歯科医師又は歯科衛生士が行う居宅療養管理指導費を算定していない</w:t>
            </w:r>
            <w:r w:rsidRPr="00F22F95">
              <w:rPr>
                <w:rFonts w:hint="eastAsia"/>
                <w:sz w:val="16"/>
              </w:rPr>
              <w:t>。</w:t>
            </w:r>
          </w:p>
        </w:tc>
        <w:tc>
          <w:tcPr>
            <w:tcW w:w="567" w:type="dxa"/>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46BA73E1" w14:textId="77777777" w:rsidR="00ED194E" w:rsidRDefault="00ED194E" w:rsidP="004946B9">
            <w:pPr>
              <w:spacing w:line="0" w:lineRule="atLeast"/>
              <w:jc w:val="center"/>
              <w:rPr>
                <w:sz w:val="16"/>
              </w:rPr>
            </w:pPr>
            <w:r>
              <w:rPr>
                <w:rFonts w:hint="eastAsia"/>
                <w:sz w:val="16"/>
              </w:rPr>
              <w:lastRenderedPageBreak/>
              <w:t>□</w:t>
            </w:r>
          </w:p>
        </w:tc>
        <w:tc>
          <w:tcPr>
            <w:tcW w:w="1421" w:type="dxa"/>
            <w:gridSpan w:val="2"/>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79FC51D5" w14:textId="77777777" w:rsidR="00ED194E" w:rsidRDefault="00ED194E" w:rsidP="004946B9">
            <w:pPr>
              <w:spacing w:line="0" w:lineRule="atLeast"/>
              <w:rPr>
                <w:sz w:val="16"/>
              </w:rPr>
            </w:pPr>
            <w:r>
              <w:rPr>
                <w:rFonts w:hint="eastAsia"/>
                <w:sz w:val="16"/>
              </w:rPr>
              <w:t>該当</w:t>
            </w:r>
          </w:p>
        </w:tc>
      </w:tr>
      <w:tr w:rsidR="00ED194E" w14:paraId="37496F92" w14:textId="77777777" w:rsidTr="001F1CAF">
        <w:trPr>
          <w:gridBefore w:val="1"/>
          <w:wBefore w:w="9" w:type="dxa"/>
          <w:trHeight w:val="652"/>
          <w:jc w:val="center"/>
        </w:trPr>
        <w:tc>
          <w:tcPr>
            <w:tcW w:w="1685" w:type="dxa"/>
            <w:vMerge/>
            <w:tcBorders>
              <w:tl2br w:val="nil"/>
              <w:tr2bl w:val="nil"/>
            </w:tcBorders>
            <w:shd w:val="clear" w:color="auto" w:fill="auto"/>
            <w:tcMar>
              <w:top w:w="0" w:type="dxa"/>
              <w:left w:w="5" w:type="dxa"/>
              <w:bottom w:w="0" w:type="dxa"/>
              <w:right w:w="5" w:type="dxa"/>
            </w:tcMar>
          </w:tcPr>
          <w:p w14:paraId="2676643E" w14:textId="77777777" w:rsidR="00ED194E" w:rsidRDefault="00ED194E" w:rsidP="004946B9"/>
        </w:tc>
        <w:tc>
          <w:tcPr>
            <w:tcW w:w="5672" w:type="dxa"/>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26F07451" w14:textId="77777777" w:rsidR="00ED194E" w:rsidRDefault="00ED194E" w:rsidP="004946B9">
            <w:pPr>
              <w:rPr>
                <w:sz w:val="16"/>
              </w:rPr>
            </w:pPr>
            <w:r w:rsidRPr="00F22F95">
              <w:rPr>
                <w:rFonts w:hint="eastAsia"/>
                <w:sz w:val="16"/>
              </w:rPr>
              <w:t>当該事業所以外の介護サービス事業所において、当該利用者について、口腔</w:t>
            </w:r>
            <w:r>
              <w:rPr>
                <w:rFonts w:hint="eastAsia"/>
                <w:sz w:val="16"/>
              </w:rPr>
              <w:t>連携強化加算を算定していない</w:t>
            </w:r>
          </w:p>
        </w:tc>
        <w:tc>
          <w:tcPr>
            <w:tcW w:w="567" w:type="dxa"/>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71AB2070" w14:textId="77777777" w:rsidR="00ED194E" w:rsidRDefault="00ED194E" w:rsidP="004946B9">
            <w:pPr>
              <w:spacing w:line="0" w:lineRule="atLeast"/>
              <w:jc w:val="center"/>
              <w:rPr>
                <w:sz w:val="16"/>
              </w:rPr>
            </w:pPr>
            <w:r>
              <w:rPr>
                <w:rFonts w:hint="eastAsia"/>
                <w:sz w:val="16"/>
              </w:rPr>
              <w:t>□</w:t>
            </w:r>
          </w:p>
        </w:tc>
        <w:tc>
          <w:tcPr>
            <w:tcW w:w="1421" w:type="dxa"/>
            <w:gridSpan w:val="2"/>
            <w:tcBorders>
              <w:top w:val="single" w:sz="4" w:space="0" w:color="auto"/>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4D0860CC" w14:textId="77777777" w:rsidR="00ED194E" w:rsidRDefault="00ED194E" w:rsidP="004946B9">
            <w:pPr>
              <w:spacing w:line="0" w:lineRule="atLeast"/>
              <w:rPr>
                <w:sz w:val="16"/>
              </w:rPr>
            </w:pPr>
            <w:r>
              <w:rPr>
                <w:rFonts w:hint="eastAsia"/>
                <w:sz w:val="16"/>
              </w:rPr>
              <w:t>該当</w:t>
            </w:r>
          </w:p>
        </w:tc>
      </w:tr>
      <w:tr w:rsidR="00ED194E" w14:paraId="0FF7D693" w14:textId="77777777" w:rsidTr="001F1CAF">
        <w:trPr>
          <w:gridBefore w:val="1"/>
          <w:wBefore w:w="9" w:type="dxa"/>
          <w:trHeight w:val="322"/>
          <w:jc w:val="center"/>
        </w:trPr>
        <w:tc>
          <w:tcPr>
            <w:tcW w:w="1685" w:type="dxa"/>
            <w:vMerge w:val="restart"/>
            <w:tcBorders>
              <w:bottom w:val="single" w:sz="4" w:space="0" w:color="auto"/>
              <w:right w:val="single" w:sz="4" w:space="0" w:color="000000" w:themeColor="text1"/>
              <w:tl2br w:val="nil"/>
              <w:tr2bl w:val="nil"/>
            </w:tcBorders>
            <w:tcMar>
              <w:top w:w="0" w:type="dxa"/>
              <w:left w:w="5" w:type="dxa"/>
              <w:bottom w:w="0" w:type="dxa"/>
              <w:right w:w="5" w:type="dxa"/>
            </w:tcMar>
          </w:tcPr>
          <w:p w14:paraId="1749FC0C" w14:textId="77777777" w:rsidR="00ED194E" w:rsidRDefault="00ED194E">
            <w:pPr>
              <w:spacing w:line="0" w:lineRule="atLeast"/>
              <w:ind w:leftChars="49" w:left="118" w:firstLine="1"/>
              <w:rPr>
                <w:sz w:val="16"/>
              </w:rPr>
            </w:pPr>
            <w:r>
              <w:rPr>
                <w:rFonts w:ascii="BIZ UDPゴシック" w:eastAsia="BIZ UDPゴシック" w:hAnsi="BIZ UDPゴシック" w:hint="eastAsia"/>
                <w:sz w:val="16"/>
              </w:rPr>
              <w:t>サービス</w:t>
            </w:r>
            <w:r>
              <w:rPr>
                <w:rFonts w:hint="eastAsia"/>
                <w:sz w:val="16"/>
              </w:rPr>
              <w:t>提供体制強化加算（Ⅰ）</w:t>
            </w: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C572131" w14:textId="77777777" w:rsidR="00ED194E" w:rsidRDefault="00ED194E">
            <w:pPr>
              <w:spacing w:line="0" w:lineRule="atLeast"/>
              <w:rPr>
                <w:sz w:val="16"/>
              </w:rPr>
            </w:pPr>
            <w:r>
              <w:rPr>
                <w:rFonts w:hint="eastAsia"/>
                <w:sz w:val="16"/>
              </w:rPr>
              <w:t>従業者ごとの研修計画の作成及び実施又は実施を予定している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5A11D8F"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0F7B8BD" w14:textId="77777777" w:rsidR="00ED194E" w:rsidRDefault="00ED194E">
            <w:pPr>
              <w:spacing w:line="0" w:lineRule="atLeast"/>
              <w:rPr>
                <w:sz w:val="16"/>
              </w:rPr>
            </w:pPr>
            <w:r>
              <w:rPr>
                <w:rFonts w:hint="eastAsia"/>
                <w:sz w:val="16"/>
              </w:rPr>
              <w:t>該当</w:t>
            </w:r>
          </w:p>
        </w:tc>
      </w:tr>
      <w:tr w:rsidR="00ED194E" w14:paraId="31CD5E5D" w14:textId="77777777" w:rsidTr="001F1CAF">
        <w:trPr>
          <w:gridBefore w:val="1"/>
          <w:wBefore w:w="9" w:type="dxa"/>
          <w:trHeight w:val="568"/>
          <w:jc w:val="center"/>
        </w:trPr>
        <w:tc>
          <w:tcPr>
            <w:tcW w:w="1685" w:type="dxa"/>
            <w:vMerge/>
            <w:tcBorders>
              <w:tl2br w:val="nil"/>
              <w:tr2bl w:val="nil"/>
            </w:tcBorders>
            <w:tcMar>
              <w:top w:w="0" w:type="dxa"/>
              <w:left w:w="5" w:type="dxa"/>
              <w:bottom w:w="0" w:type="dxa"/>
              <w:right w:w="5" w:type="dxa"/>
            </w:tcMar>
          </w:tcPr>
          <w:p w14:paraId="31EF8E75" w14:textId="77777777" w:rsidR="00ED194E" w:rsidRDefault="00ED194E"/>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E38FC2A" w14:textId="77777777" w:rsidR="00ED194E" w:rsidRDefault="00ED194E">
            <w:pPr>
              <w:spacing w:line="0" w:lineRule="atLeast"/>
              <w:rPr>
                <w:sz w:val="16"/>
              </w:rPr>
            </w:pPr>
            <w:r>
              <w:rPr>
                <w:rFonts w:hint="eastAsia"/>
                <w:sz w:val="16"/>
              </w:rPr>
              <w:t>利用者の情報や留意事項の伝達又は技術指導のための会議を定期的に開催している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7B2EB30B"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9979A64" w14:textId="77777777" w:rsidR="00ED194E" w:rsidRDefault="00ED194E">
            <w:pPr>
              <w:spacing w:line="0" w:lineRule="atLeast"/>
              <w:rPr>
                <w:sz w:val="16"/>
              </w:rPr>
            </w:pPr>
            <w:r>
              <w:rPr>
                <w:rFonts w:hint="eastAsia"/>
                <w:sz w:val="16"/>
              </w:rPr>
              <w:t>該当</w:t>
            </w:r>
          </w:p>
        </w:tc>
      </w:tr>
      <w:tr w:rsidR="00ED194E" w14:paraId="31376A3F" w14:textId="77777777" w:rsidTr="001F1CAF">
        <w:trPr>
          <w:gridBefore w:val="1"/>
          <w:wBefore w:w="9" w:type="dxa"/>
          <w:trHeight w:val="406"/>
          <w:jc w:val="center"/>
        </w:trPr>
        <w:tc>
          <w:tcPr>
            <w:tcW w:w="1685" w:type="dxa"/>
            <w:vMerge/>
            <w:tcBorders>
              <w:tl2br w:val="nil"/>
              <w:tr2bl w:val="nil"/>
            </w:tcBorders>
            <w:tcMar>
              <w:top w:w="0" w:type="dxa"/>
              <w:left w:w="5" w:type="dxa"/>
              <w:bottom w:w="0" w:type="dxa"/>
              <w:right w:w="5" w:type="dxa"/>
            </w:tcMar>
          </w:tcPr>
          <w:p w14:paraId="2EA9D2B4" w14:textId="77777777" w:rsidR="00ED194E" w:rsidRDefault="00ED194E"/>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40510B7" w14:textId="77777777" w:rsidR="00ED194E" w:rsidRDefault="00ED194E">
            <w:pPr>
              <w:spacing w:line="0" w:lineRule="atLeast"/>
              <w:rPr>
                <w:sz w:val="16"/>
              </w:rPr>
            </w:pPr>
            <w:r>
              <w:rPr>
                <w:rFonts w:hint="eastAsia"/>
                <w:sz w:val="16"/>
              </w:rPr>
              <w:t>定期的な健康診断を実施している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15F27B5"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0A82FB76" w14:textId="77777777" w:rsidR="00ED194E" w:rsidRDefault="00ED194E">
            <w:pPr>
              <w:spacing w:line="0" w:lineRule="atLeast"/>
              <w:rPr>
                <w:sz w:val="16"/>
              </w:rPr>
            </w:pPr>
            <w:r>
              <w:rPr>
                <w:rFonts w:hint="eastAsia"/>
                <w:sz w:val="16"/>
              </w:rPr>
              <w:t>該当</w:t>
            </w:r>
          </w:p>
        </w:tc>
      </w:tr>
      <w:tr w:rsidR="00ED194E" w14:paraId="13043917" w14:textId="77777777" w:rsidTr="001F1CAF">
        <w:trPr>
          <w:gridBefore w:val="1"/>
          <w:wBefore w:w="9" w:type="dxa"/>
          <w:trHeight w:val="629"/>
          <w:jc w:val="center"/>
        </w:trPr>
        <w:tc>
          <w:tcPr>
            <w:tcW w:w="1685" w:type="dxa"/>
            <w:vMerge/>
            <w:tcBorders>
              <w:bottom w:val="single" w:sz="4" w:space="0" w:color="auto"/>
              <w:tl2br w:val="nil"/>
              <w:tr2bl w:val="nil"/>
            </w:tcBorders>
            <w:tcMar>
              <w:top w:w="0" w:type="dxa"/>
              <w:left w:w="5" w:type="dxa"/>
              <w:bottom w:w="0" w:type="dxa"/>
              <w:right w:w="5" w:type="dxa"/>
            </w:tcMar>
          </w:tcPr>
          <w:p w14:paraId="35F3B340" w14:textId="77777777" w:rsidR="00ED194E" w:rsidRDefault="00ED194E"/>
        </w:tc>
        <w:tc>
          <w:tcPr>
            <w:tcW w:w="5672" w:type="dxa"/>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1307936" w14:textId="77777777" w:rsidR="00ED194E" w:rsidRDefault="00ED194E">
            <w:pPr>
              <w:spacing w:line="0" w:lineRule="atLeast"/>
              <w:rPr>
                <w:sz w:val="16"/>
              </w:rPr>
            </w:pPr>
            <w:r>
              <w:rPr>
                <w:rFonts w:hint="eastAsia"/>
                <w:sz w:val="16"/>
              </w:rPr>
              <w:t>訪問介護員等の総数のうち、介護福祉士の数が60％以上又は勤続10年以上の介護福祉士が25％以上</w:t>
            </w:r>
          </w:p>
        </w:tc>
        <w:tc>
          <w:tcPr>
            <w:tcW w:w="567" w:type="dxa"/>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1BA6FA17"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FD5064A" w14:textId="77777777" w:rsidR="00ED194E" w:rsidRDefault="00ED194E">
            <w:pPr>
              <w:spacing w:line="0" w:lineRule="atLeast"/>
              <w:rPr>
                <w:sz w:val="16"/>
              </w:rPr>
            </w:pPr>
            <w:r>
              <w:rPr>
                <w:rFonts w:hint="eastAsia"/>
                <w:sz w:val="16"/>
              </w:rPr>
              <w:t>該当</w:t>
            </w:r>
          </w:p>
        </w:tc>
      </w:tr>
      <w:tr w:rsidR="00ED194E" w14:paraId="41443876" w14:textId="77777777" w:rsidTr="001F1CAF">
        <w:trPr>
          <w:gridBefore w:val="1"/>
          <w:wBefore w:w="9" w:type="dxa"/>
          <w:trHeight w:val="416"/>
          <w:jc w:val="center"/>
        </w:trPr>
        <w:tc>
          <w:tcPr>
            <w:tcW w:w="1685" w:type="dxa"/>
            <w:vMerge w:val="restart"/>
            <w:tcBorders>
              <w:bottom w:val="single" w:sz="4" w:space="0" w:color="auto"/>
              <w:right w:val="single" w:sz="4" w:space="0" w:color="000000" w:themeColor="text1"/>
              <w:tl2br w:val="nil"/>
              <w:tr2bl w:val="nil"/>
            </w:tcBorders>
            <w:tcMar>
              <w:top w:w="0" w:type="dxa"/>
              <w:left w:w="5" w:type="dxa"/>
              <w:bottom w:w="0" w:type="dxa"/>
              <w:right w:w="5" w:type="dxa"/>
            </w:tcMar>
          </w:tcPr>
          <w:p w14:paraId="240ED1C4" w14:textId="77777777" w:rsidR="00ED194E" w:rsidRDefault="00ED194E">
            <w:pPr>
              <w:spacing w:line="0" w:lineRule="atLeast"/>
              <w:ind w:leftChars="49" w:left="118" w:firstLine="1"/>
              <w:rPr>
                <w:sz w:val="16"/>
              </w:rPr>
            </w:pPr>
            <w:r>
              <w:rPr>
                <w:rFonts w:ascii="BIZ UDPゴシック" w:eastAsia="BIZ UDPゴシック" w:hAnsi="BIZ UDPゴシック" w:hint="eastAsia"/>
                <w:sz w:val="16"/>
              </w:rPr>
              <w:t>サービス提供体制強化加算（Ⅱ）</w:t>
            </w:r>
          </w:p>
        </w:tc>
        <w:tc>
          <w:tcPr>
            <w:tcW w:w="5672" w:type="dxa"/>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7921EB2" w14:textId="77777777" w:rsidR="00ED194E" w:rsidRDefault="00ED194E">
            <w:pPr>
              <w:spacing w:line="0" w:lineRule="atLeast"/>
              <w:rPr>
                <w:sz w:val="16"/>
              </w:rPr>
            </w:pPr>
            <w:r>
              <w:rPr>
                <w:rFonts w:hint="eastAsia"/>
                <w:sz w:val="16"/>
              </w:rPr>
              <w:t>従業者ごとの研修計画の作成及び実施又は実施を予定している</w:t>
            </w:r>
          </w:p>
        </w:tc>
        <w:tc>
          <w:tcPr>
            <w:tcW w:w="567" w:type="dxa"/>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BB09257"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FEB0139" w14:textId="77777777" w:rsidR="00ED194E" w:rsidRDefault="00ED194E">
            <w:pPr>
              <w:spacing w:line="0" w:lineRule="atLeast"/>
              <w:rPr>
                <w:sz w:val="16"/>
              </w:rPr>
            </w:pPr>
            <w:r>
              <w:rPr>
                <w:rFonts w:hint="eastAsia"/>
                <w:sz w:val="16"/>
              </w:rPr>
              <w:t>該当</w:t>
            </w:r>
          </w:p>
        </w:tc>
      </w:tr>
      <w:tr w:rsidR="00ED194E" w14:paraId="4D02011A" w14:textId="77777777" w:rsidTr="001F1CAF">
        <w:trPr>
          <w:gridBefore w:val="1"/>
          <w:wBefore w:w="9" w:type="dxa"/>
          <w:trHeight w:val="484"/>
          <w:jc w:val="center"/>
        </w:trPr>
        <w:tc>
          <w:tcPr>
            <w:tcW w:w="1685" w:type="dxa"/>
            <w:vMerge/>
            <w:tcBorders>
              <w:tl2br w:val="nil"/>
              <w:tr2bl w:val="nil"/>
            </w:tcBorders>
            <w:tcMar>
              <w:top w:w="0" w:type="dxa"/>
              <w:left w:w="5" w:type="dxa"/>
              <w:bottom w:w="0" w:type="dxa"/>
              <w:right w:w="5" w:type="dxa"/>
            </w:tcMar>
          </w:tcPr>
          <w:p w14:paraId="7136EE1E" w14:textId="77777777" w:rsidR="00ED194E" w:rsidRDefault="00ED194E"/>
        </w:tc>
        <w:tc>
          <w:tcPr>
            <w:tcW w:w="5672" w:type="dxa"/>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359DA46" w14:textId="77777777" w:rsidR="00ED194E" w:rsidRDefault="00ED194E">
            <w:pPr>
              <w:spacing w:line="0" w:lineRule="atLeast"/>
              <w:rPr>
                <w:sz w:val="16"/>
              </w:rPr>
            </w:pPr>
            <w:r>
              <w:rPr>
                <w:rFonts w:hint="eastAsia"/>
                <w:sz w:val="16"/>
              </w:rPr>
              <w:t>利用者の情報や留意事項の伝達又は技術指導のための会議を定期的に開催している</w:t>
            </w:r>
          </w:p>
        </w:tc>
        <w:tc>
          <w:tcPr>
            <w:tcW w:w="567" w:type="dxa"/>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0917A67F"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B5AFB4D" w14:textId="77777777" w:rsidR="00ED194E" w:rsidRDefault="00ED194E">
            <w:pPr>
              <w:spacing w:line="0" w:lineRule="atLeast"/>
              <w:rPr>
                <w:sz w:val="16"/>
              </w:rPr>
            </w:pPr>
            <w:r>
              <w:rPr>
                <w:rFonts w:hint="eastAsia"/>
                <w:sz w:val="16"/>
              </w:rPr>
              <w:t>該当</w:t>
            </w:r>
          </w:p>
        </w:tc>
      </w:tr>
      <w:tr w:rsidR="00ED194E" w14:paraId="6AC2A351" w14:textId="77777777" w:rsidTr="001F1CAF">
        <w:trPr>
          <w:gridBefore w:val="1"/>
          <w:wBefore w:w="9" w:type="dxa"/>
          <w:trHeight w:val="406"/>
          <w:jc w:val="center"/>
        </w:trPr>
        <w:tc>
          <w:tcPr>
            <w:tcW w:w="1685" w:type="dxa"/>
            <w:vMerge/>
            <w:tcBorders>
              <w:tl2br w:val="nil"/>
              <w:tr2bl w:val="nil"/>
            </w:tcBorders>
            <w:tcMar>
              <w:top w:w="0" w:type="dxa"/>
              <w:left w:w="5" w:type="dxa"/>
              <w:bottom w:w="0" w:type="dxa"/>
              <w:right w:w="5" w:type="dxa"/>
            </w:tcMar>
          </w:tcPr>
          <w:p w14:paraId="60F11CCF" w14:textId="77777777" w:rsidR="00ED194E" w:rsidRDefault="00ED194E"/>
        </w:tc>
        <w:tc>
          <w:tcPr>
            <w:tcW w:w="5672" w:type="dxa"/>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1CEB0D4A" w14:textId="77777777" w:rsidR="00ED194E" w:rsidRDefault="00ED194E">
            <w:pPr>
              <w:spacing w:line="0" w:lineRule="atLeast"/>
              <w:rPr>
                <w:sz w:val="16"/>
              </w:rPr>
            </w:pPr>
            <w:r>
              <w:rPr>
                <w:rFonts w:hint="eastAsia"/>
                <w:sz w:val="16"/>
              </w:rPr>
              <w:t>定期的な健康診断を実施している</w:t>
            </w:r>
          </w:p>
        </w:tc>
        <w:tc>
          <w:tcPr>
            <w:tcW w:w="567" w:type="dxa"/>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00698C6E"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C3D0271" w14:textId="77777777" w:rsidR="00ED194E" w:rsidRDefault="00ED194E">
            <w:pPr>
              <w:spacing w:line="0" w:lineRule="atLeast"/>
              <w:rPr>
                <w:sz w:val="16"/>
              </w:rPr>
            </w:pPr>
            <w:r>
              <w:rPr>
                <w:rFonts w:hint="eastAsia"/>
                <w:sz w:val="16"/>
              </w:rPr>
              <w:t>該当</w:t>
            </w:r>
          </w:p>
        </w:tc>
      </w:tr>
      <w:tr w:rsidR="00ED194E" w14:paraId="38701EAF" w14:textId="77777777" w:rsidTr="001F1CAF">
        <w:trPr>
          <w:gridBefore w:val="1"/>
          <w:wBefore w:w="9" w:type="dxa"/>
          <w:trHeight w:val="568"/>
          <w:jc w:val="center"/>
        </w:trPr>
        <w:tc>
          <w:tcPr>
            <w:tcW w:w="1685" w:type="dxa"/>
            <w:vMerge/>
            <w:tcBorders>
              <w:bottom w:val="single" w:sz="4" w:space="0" w:color="auto"/>
              <w:tl2br w:val="nil"/>
              <w:tr2bl w:val="nil"/>
            </w:tcBorders>
            <w:tcMar>
              <w:top w:w="0" w:type="dxa"/>
              <w:left w:w="5" w:type="dxa"/>
              <w:bottom w:w="0" w:type="dxa"/>
              <w:right w:w="5" w:type="dxa"/>
            </w:tcMar>
          </w:tcPr>
          <w:p w14:paraId="480043B3" w14:textId="77777777" w:rsidR="00ED194E" w:rsidRDefault="00ED194E"/>
        </w:tc>
        <w:tc>
          <w:tcPr>
            <w:tcW w:w="5672" w:type="dxa"/>
            <w:tcBorders>
              <w:left w:val="single" w:sz="4" w:space="0" w:color="000000" w:themeColor="text1"/>
              <w:bottom w:val="single" w:sz="4" w:space="0" w:color="auto"/>
              <w:right w:val="single" w:sz="4" w:space="0" w:color="000000" w:themeColor="text1"/>
              <w:tl2br w:val="nil"/>
              <w:tr2bl w:val="nil"/>
            </w:tcBorders>
            <w:shd w:val="clear" w:color="auto" w:fill="auto"/>
            <w:tcMar>
              <w:top w:w="0" w:type="dxa"/>
              <w:left w:w="5" w:type="dxa"/>
              <w:bottom w:w="0" w:type="dxa"/>
              <w:right w:w="5" w:type="dxa"/>
            </w:tcMar>
            <w:vAlign w:val="center"/>
          </w:tcPr>
          <w:p w14:paraId="4D320BBC" w14:textId="77777777" w:rsidR="00ED194E" w:rsidRDefault="00ED194E">
            <w:pPr>
              <w:spacing w:line="0" w:lineRule="atLeast"/>
              <w:rPr>
                <w:color w:val="FF0000"/>
                <w:sz w:val="16"/>
              </w:rPr>
            </w:pPr>
            <w:r>
              <w:rPr>
                <w:rFonts w:hint="eastAsia"/>
                <w:sz w:val="16"/>
              </w:rPr>
              <w:t>訪問介護員等の総数のうち、介護福祉士の数が40％以上又は介護福祉士、実務者研修修了者及び介護職員基礎研修課程修了者の数の合計が60％以上</w:t>
            </w:r>
          </w:p>
        </w:tc>
        <w:tc>
          <w:tcPr>
            <w:tcW w:w="567" w:type="dxa"/>
            <w:tcBorders>
              <w:left w:val="single" w:sz="4" w:space="0" w:color="000000" w:themeColor="text1"/>
              <w:bottom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13F8FFBE" w14:textId="77777777" w:rsidR="00ED194E" w:rsidRDefault="00ED194E">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5277EAB3" w14:textId="77777777" w:rsidR="00ED194E" w:rsidRDefault="00ED194E">
            <w:pPr>
              <w:spacing w:line="0" w:lineRule="atLeast"/>
              <w:rPr>
                <w:sz w:val="16"/>
              </w:rPr>
            </w:pPr>
            <w:r>
              <w:rPr>
                <w:rFonts w:hint="eastAsia"/>
                <w:sz w:val="16"/>
              </w:rPr>
              <w:t>該当</w:t>
            </w:r>
          </w:p>
        </w:tc>
      </w:tr>
      <w:tr w:rsidR="00ED194E" w14:paraId="11B21C8A" w14:textId="77777777" w:rsidTr="001F1CAF">
        <w:trPr>
          <w:gridBefore w:val="1"/>
          <w:wBefore w:w="9" w:type="dxa"/>
          <w:trHeight w:val="406"/>
          <w:jc w:val="center"/>
        </w:trPr>
        <w:tc>
          <w:tcPr>
            <w:tcW w:w="1685" w:type="dxa"/>
            <w:vMerge w:val="restart"/>
            <w:tcBorders>
              <w:bottom w:val="single" w:sz="4" w:space="0" w:color="auto"/>
              <w:right w:val="single" w:sz="4" w:space="0" w:color="000000" w:themeColor="text1"/>
              <w:tl2br w:val="nil"/>
              <w:tr2bl w:val="nil"/>
            </w:tcBorders>
            <w:tcMar>
              <w:top w:w="0" w:type="dxa"/>
              <w:left w:w="5" w:type="dxa"/>
              <w:bottom w:w="0" w:type="dxa"/>
              <w:right w:w="5" w:type="dxa"/>
            </w:tcMar>
          </w:tcPr>
          <w:p w14:paraId="405602B4" w14:textId="77777777" w:rsidR="00ED194E" w:rsidRDefault="00ED194E" w:rsidP="004946B9">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サービス提供体制強化加算（Ⅲ）</w:t>
            </w:r>
          </w:p>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EB29925" w14:textId="77777777" w:rsidR="00ED194E" w:rsidRDefault="00ED194E" w:rsidP="004946B9">
            <w:pPr>
              <w:spacing w:line="0" w:lineRule="atLeast"/>
              <w:rPr>
                <w:sz w:val="16"/>
              </w:rPr>
            </w:pPr>
            <w:r>
              <w:rPr>
                <w:rFonts w:hint="eastAsia"/>
                <w:sz w:val="16"/>
              </w:rPr>
              <w:t>従業者ごとの研修計画の作成及び実施又は実施を予定している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4A9ED8A" w14:textId="77777777" w:rsidR="00ED194E" w:rsidRDefault="00ED194E" w:rsidP="004946B9">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60AC3D0" w14:textId="77777777" w:rsidR="00ED194E" w:rsidRDefault="00ED194E" w:rsidP="004946B9">
            <w:pPr>
              <w:spacing w:line="0" w:lineRule="atLeast"/>
              <w:rPr>
                <w:sz w:val="16"/>
              </w:rPr>
            </w:pPr>
            <w:r>
              <w:rPr>
                <w:rFonts w:hint="eastAsia"/>
                <w:sz w:val="16"/>
              </w:rPr>
              <w:t>該当</w:t>
            </w:r>
          </w:p>
        </w:tc>
      </w:tr>
      <w:tr w:rsidR="00ED194E" w14:paraId="70DA8102" w14:textId="77777777" w:rsidTr="001F1CAF">
        <w:trPr>
          <w:gridBefore w:val="1"/>
          <w:wBefore w:w="9" w:type="dxa"/>
          <w:trHeight w:val="554"/>
          <w:jc w:val="center"/>
        </w:trPr>
        <w:tc>
          <w:tcPr>
            <w:tcW w:w="1685" w:type="dxa"/>
            <w:vMerge/>
            <w:tcBorders>
              <w:tl2br w:val="nil"/>
              <w:tr2bl w:val="nil"/>
            </w:tcBorders>
            <w:tcMar>
              <w:top w:w="0" w:type="dxa"/>
              <w:left w:w="5" w:type="dxa"/>
              <w:bottom w:w="0" w:type="dxa"/>
              <w:right w:w="5" w:type="dxa"/>
            </w:tcMar>
          </w:tcPr>
          <w:p w14:paraId="78FD96BF" w14:textId="77777777" w:rsidR="00ED194E" w:rsidRDefault="00ED194E" w:rsidP="004946B9"/>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38D1B91" w14:textId="77777777" w:rsidR="00ED194E" w:rsidRDefault="00ED194E" w:rsidP="004946B9">
            <w:pPr>
              <w:spacing w:line="0" w:lineRule="atLeast"/>
              <w:rPr>
                <w:sz w:val="16"/>
              </w:rPr>
            </w:pPr>
            <w:r>
              <w:rPr>
                <w:rFonts w:hint="eastAsia"/>
                <w:sz w:val="16"/>
              </w:rPr>
              <w:t>利用者の情報や留意事項の伝達又は技術指導のための会議を定期的に開催している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47675F05" w14:textId="77777777" w:rsidR="00ED194E" w:rsidRDefault="00ED194E" w:rsidP="004946B9">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63B51862" w14:textId="77777777" w:rsidR="00ED194E" w:rsidRDefault="00ED194E" w:rsidP="004946B9">
            <w:pPr>
              <w:spacing w:line="0" w:lineRule="atLeast"/>
              <w:rPr>
                <w:sz w:val="16"/>
              </w:rPr>
            </w:pPr>
            <w:r>
              <w:rPr>
                <w:rFonts w:hint="eastAsia"/>
                <w:sz w:val="16"/>
              </w:rPr>
              <w:t>該当</w:t>
            </w:r>
          </w:p>
        </w:tc>
      </w:tr>
      <w:tr w:rsidR="00ED194E" w14:paraId="5B7936F9" w14:textId="77777777" w:rsidTr="001F1CAF">
        <w:trPr>
          <w:gridBefore w:val="1"/>
          <w:wBefore w:w="9" w:type="dxa"/>
          <w:trHeight w:val="421"/>
          <w:jc w:val="center"/>
        </w:trPr>
        <w:tc>
          <w:tcPr>
            <w:tcW w:w="1685" w:type="dxa"/>
            <w:vMerge/>
            <w:tcBorders>
              <w:tl2br w:val="nil"/>
              <w:tr2bl w:val="nil"/>
            </w:tcBorders>
            <w:tcMar>
              <w:top w:w="0" w:type="dxa"/>
              <w:left w:w="5" w:type="dxa"/>
              <w:bottom w:w="0" w:type="dxa"/>
              <w:right w:w="5" w:type="dxa"/>
            </w:tcMar>
          </w:tcPr>
          <w:p w14:paraId="09942F54" w14:textId="77777777" w:rsidR="00ED194E" w:rsidRDefault="00ED194E" w:rsidP="004946B9"/>
        </w:tc>
        <w:tc>
          <w:tcPr>
            <w:tcW w:w="5672"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14E857E6" w14:textId="77777777" w:rsidR="00ED194E" w:rsidRDefault="00ED194E" w:rsidP="004946B9">
            <w:pPr>
              <w:spacing w:line="0" w:lineRule="atLeast"/>
              <w:rPr>
                <w:sz w:val="16"/>
              </w:rPr>
            </w:pPr>
            <w:r>
              <w:rPr>
                <w:rFonts w:hint="eastAsia"/>
                <w:sz w:val="16"/>
              </w:rPr>
              <w:t>定期的な健康診断を実施している</w:t>
            </w:r>
          </w:p>
        </w:tc>
        <w:tc>
          <w:tcPr>
            <w:tcW w:w="567" w:type="dxa"/>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3080D6BE" w14:textId="77777777" w:rsidR="00ED194E" w:rsidRDefault="00ED194E" w:rsidP="004946B9">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tcMar>
              <w:top w:w="0" w:type="dxa"/>
              <w:left w:w="5" w:type="dxa"/>
              <w:bottom w:w="0" w:type="dxa"/>
              <w:right w:w="5" w:type="dxa"/>
            </w:tcMar>
            <w:vAlign w:val="center"/>
          </w:tcPr>
          <w:p w14:paraId="59BAF5BD" w14:textId="77777777" w:rsidR="00ED194E" w:rsidRDefault="00ED194E" w:rsidP="004946B9">
            <w:pPr>
              <w:spacing w:line="0" w:lineRule="atLeast"/>
              <w:rPr>
                <w:sz w:val="16"/>
              </w:rPr>
            </w:pPr>
            <w:r>
              <w:rPr>
                <w:rFonts w:hint="eastAsia"/>
                <w:sz w:val="16"/>
              </w:rPr>
              <w:t>該当</w:t>
            </w:r>
          </w:p>
        </w:tc>
      </w:tr>
      <w:tr w:rsidR="00ED194E" w14:paraId="376E433D" w14:textId="77777777" w:rsidTr="001F1CAF">
        <w:trPr>
          <w:gridBefore w:val="1"/>
          <w:wBefore w:w="9" w:type="dxa"/>
          <w:trHeight w:val="1127"/>
          <w:jc w:val="center"/>
        </w:trPr>
        <w:tc>
          <w:tcPr>
            <w:tcW w:w="1685" w:type="dxa"/>
            <w:vMerge/>
            <w:tcBorders>
              <w:bottom w:val="single" w:sz="4" w:space="0" w:color="auto"/>
              <w:tl2br w:val="nil"/>
              <w:tr2bl w:val="nil"/>
            </w:tcBorders>
            <w:tcMar>
              <w:top w:w="0" w:type="dxa"/>
              <w:left w:w="5" w:type="dxa"/>
              <w:bottom w:w="0" w:type="dxa"/>
              <w:right w:w="5" w:type="dxa"/>
            </w:tcMar>
          </w:tcPr>
          <w:p w14:paraId="543ECE97" w14:textId="77777777" w:rsidR="00ED194E" w:rsidRDefault="00ED194E" w:rsidP="004946B9"/>
        </w:tc>
        <w:tc>
          <w:tcPr>
            <w:tcW w:w="5672" w:type="dxa"/>
            <w:tcBorders>
              <w:left w:val="single" w:sz="4" w:space="0" w:color="000000" w:themeColor="text1"/>
              <w:bottom w:val="single" w:sz="4" w:space="0" w:color="auto"/>
              <w:right w:val="single" w:sz="4" w:space="0" w:color="000000" w:themeColor="text1"/>
              <w:tl2br w:val="nil"/>
              <w:tr2bl w:val="nil"/>
            </w:tcBorders>
            <w:shd w:val="clear" w:color="auto" w:fill="auto"/>
            <w:tcMar>
              <w:top w:w="0" w:type="dxa"/>
              <w:left w:w="5" w:type="dxa"/>
              <w:bottom w:w="0" w:type="dxa"/>
              <w:right w:w="5" w:type="dxa"/>
            </w:tcMar>
            <w:vAlign w:val="center"/>
          </w:tcPr>
          <w:p w14:paraId="0888526C" w14:textId="77777777" w:rsidR="00ED194E" w:rsidRDefault="00ED194E" w:rsidP="004946B9">
            <w:pPr>
              <w:spacing w:line="0" w:lineRule="atLeast"/>
              <w:rPr>
                <w:sz w:val="16"/>
              </w:rPr>
            </w:pPr>
            <w:r>
              <w:rPr>
                <w:rFonts w:hint="eastAsia"/>
                <w:sz w:val="16"/>
              </w:rPr>
              <w:t>以下のいずれかに該当している。</w:t>
            </w:r>
          </w:p>
          <w:p w14:paraId="70CEAB5C" w14:textId="77777777" w:rsidR="00ED194E" w:rsidRDefault="00ED194E" w:rsidP="004946B9">
            <w:pPr>
              <w:spacing w:line="0" w:lineRule="atLeast"/>
              <w:ind w:leftChars="58" w:left="139"/>
              <w:rPr>
                <w:sz w:val="16"/>
              </w:rPr>
            </w:pPr>
            <w:r>
              <w:rPr>
                <w:rFonts w:hint="eastAsia"/>
                <w:sz w:val="16"/>
              </w:rPr>
              <w:t>①訪問介護員等の総数のうち、介護福祉士３０％以上又は介護福祉士、実務者研修修了者、基礎研修修了者の合計が５０％以上</w:t>
            </w:r>
          </w:p>
          <w:p w14:paraId="4390D61E" w14:textId="77777777" w:rsidR="00ED194E" w:rsidRDefault="00ED194E" w:rsidP="004946B9">
            <w:pPr>
              <w:spacing w:line="0" w:lineRule="atLeast"/>
              <w:ind w:leftChars="58" w:left="139"/>
              <w:rPr>
                <w:sz w:val="16"/>
              </w:rPr>
            </w:pPr>
            <w:r>
              <w:rPr>
                <w:rFonts w:hint="eastAsia"/>
                <w:sz w:val="16"/>
              </w:rPr>
              <w:t>②従業者の総数のうち、常勤職員６０％以上</w:t>
            </w:r>
          </w:p>
          <w:p w14:paraId="267313BE" w14:textId="77777777" w:rsidR="00ED194E" w:rsidRDefault="00ED194E" w:rsidP="004946B9">
            <w:pPr>
              <w:spacing w:line="0" w:lineRule="atLeast"/>
              <w:ind w:leftChars="58" w:left="139"/>
              <w:rPr>
                <w:sz w:val="16"/>
              </w:rPr>
            </w:pPr>
            <w:r>
              <w:rPr>
                <w:rFonts w:hint="eastAsia"/>
                <w:sz w:val="16"/>
              </w:rPr>
              <w:t>③従業者の総数のうち、勤続７年以上の者が３０％以上</w:t>
            </w:r>
          </w:p>
        </w:tc>
        <w:tc>
          <w:tcPr>
            <w:tcW w:w="567" w:type="dxa"/>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27C92782" w14:textId="77777777" w:rsidR="00ED194E" w:rsidRDefault="00ED194E" w:rsidP="004946B9">
            <w:pPr>
              <w:spacing w:line="0" w:lineRule="atLeast"/>
              <w:jc w:val="center"/>
              <w:rPr>
                <w:sz w:val="16"/>
              </w:rPr>
            </w:pPr>
            <w:r>
              <w:rPr>
                <w:rFonts w:hint="eastAsia"/>
                <w:sz w:val="16"/>
              </w:rPr>
              <w:t>□</w:t>
            </w:r>
          </w:p>
        </w:tc>
        <w:tc>
          <w:tcPr>
            <w:tcW w:w="1421" w:type="dxa"/>
            <w:gridSpan w:val="2"/>
            <w:tcBorders>
              <w:left w:val="single" w:sz="4" w:space="0" w:color="000000" w:themeColor="text1"/>
              <w:right w:val="single" w:sz="4" w:space="0" w:color="000000" w:themeColor="text1"/>
              <w:tl2br w:val="nil"/>
              <w:tr2bl w:val="nil"/>
            </w:tcBorders>
            <w:shd w:val="clear" w:color="auto" w:fill="auto"/>
            <w:tcMar>
              <w:top w:w="0" w:type="dxa"/>
              <w:left w:w="5" w:type="dxa"/>
              <w:bottom w:w="0" w:type="dxa"/>
              <w:right w:w="5" w:type="dxa"/>
            </w:tcMar>
            <w:vAlign w:val="center"/>
          </w:tcPr>
          <w:p w14:paraId="6AFD64A4" w14:textId="77777777" w:rsidR="00ED194E" w:rsidRDefault="00ED194E" w:rsidP="004946B9">
            <w:pPr>
              <w:spacing w:line="0" w:lineRule="atLeast"/>
              <w:rPr>
                <w:sz w:val="16"/>
              </w:rPr>
            </w:pPr>
            <w:r>
              <w:rPr>
                <w:rFonts w:hint="eastAsia"/>
                <w:sz w:val="16"/>
              </w:rPr>
              <w:t>該当</w:t>
            </w:r>
          </w:p>
        </w:tc>
      </w:tr>
      <w:tr w:rsidR="00C75755" w:rsidRPr="00265405" w14:paraId="1561B490"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59"/>
          <w:jc w:val="center"/>
        </w:trPr>
        <w:tc>
          <w:tcPr>
            <w:tcW w:w="1694" w:type="dxa"/>
            <w:gridSpan w:val="2"/>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53BFAF4"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介護職員等処遇改善加算（Ⅰ）</w:t>
            </w:r>
          </w:p>
          <w:p w14:paraId="39171A3D" w14:textId="77777777" w:rsidR="00C75755" w:rsidRPr="00265405" w:rsidRDefault="00C75755" w:rsidP="00CB296A">
            <w:pPr>
              <w:spacing w:line="0" w:lineRule="atLeast"/>
              <w:ind w:leftChars="49" w:left="118" w:firstLine="1"/>
              <w:rPr>
                <w:rFonts w:ascii="BIZ UDPゴシック" w:eastAsia="BIZ UDPゴシック" w:hAnsi="BIZ UDPゴシック"/>
                <w:sz w:val="16"/>
                <w:highlight w:val="yellow"/>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46566775"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BCBD069"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5075556"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77EF2260"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59"/>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058B680"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465E4390"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952B6D8"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3D338A"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1DABAE7F"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59"/>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C06B6A3"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8994523"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AFE12DA"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0260572"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1D0EBC5B"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9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E520DEF"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CED74D3"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CA784D1"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19F0851"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62A1720A"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67"/>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95CB9FC"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557EAF6"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8DDC738"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F307FBD"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0C3B0A61"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6A0D78D"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37A27F8"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05C3693"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CA68B4E"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3ABAAE2B"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5"/>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009D2F3"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3EE9875"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35B94BA"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B655D57"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C75755" w:rsidRPr="00265405" w14:paraId="7B7D5563"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8"/>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6B8801D"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F179FDF"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85CDE7E"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DD04F41"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C75755" w:rsidRPr="00265405" w14:paraId="0C36FA7B"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241C2EF"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FE009FC"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0EC0D78"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ACD976E"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6305339E"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433F7E8"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8BA541A"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F39349A"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0A3B28A"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42E5D48A"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94"/>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99A2C48"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AA1B7FA"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91BA1EC"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1FCC1A"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39DC0E02"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26"/>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6179CD6"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2E86408"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85259C7"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A4AFD16" w14:textId="77777777" w:rsidR="00C75755" w:rsidRPr="00265405" w:rsidRDefault="00C75755" w:rsidP="00CB296A">
            <w:pPr>
              <w:spacing w:line="0" w:lineRule="atLeast"/>
              <w:ind w:leftChars="49" w:left="118" w:firstLine="1"/>
              <w:rPr>
                <w:rFonts w:ascii="Century" w:eastAsia="ＭＳ 明朝" w:hAnsi="Century"/>
              </w:rPr>
            </w:pPr>
            <w:r w:rsidRPr="00265405">
              <w:rPr>
                <w:rFonts w:ascii="BIZ UDPゴシック" w:eastAsia="BIZ UDPゴシック" w:hAnsi="BIZ UDPゴシック" w:hint="eastAsia"/>
                <w:sz w:val="16"/>
              </w:rPr>
              <w:t>該当</w:t>
            </w:r>
          </w:p>
        </w:tc>
      </w:tr>
      <w:tr w:rsidR="00C75755" w:rsidRPr="00265405" w14:paraId="165B3C3A"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26"/>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A123479"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773E651"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4577B87"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B2ADC88"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5C3CBC22"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26"/>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5224959"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64B1B9"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02F09A"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D54173"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44D88A65"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26"/>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10A38A6"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02BF90C"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1FDF270"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64A8B8E"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41636F3D"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2422D4B"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FD05F99" w14:textId="77777777" w:rsidR="00C75755" w:rsidRPr="00265405" w:rsidRDefault="00C75755" w:rsidP="00CB296A">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7F06A1D"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D23CC5A"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1F1419F5"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EAF4922"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5956C40" w14:textId="77777777" w:rsidR="00C75755" w:rsidRPr="00265405" w:rsidRDefault="00C75755" w:rsidP="00CB296A">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066B75C"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94EB4F"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47AA03C2"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13480D4"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63F2107" w14:textId="77777777" w:rsidR="00C75755" w:rsidRPr="00265405" w:rsidRDefault="00C75755" w:rsidP="00CB296A">
            <w:pPr>
              <w:spacing w:line="0" w:lineRule="atLeast"/>
              <w:ind w:leftChars="57" w:left="243" w:rightChars="49" w:right="118" w:hangingChars="66" w:hanging="106"/>
              <w:rPr>
                <w:rFonts w:ascii="BIZ UDPゴシック" w:eastAsia="BIZ UDPゴシック" w:hAnsi="BIZ UDPゴシック"/>
                <w:sz w:val="16"/>
              </w:rPr>
            </w:pPr>
            <w:r w:rsidRPr="005B0EA2">
              <w:rPr>
                <w:rFonts w:ascii="BIZ UDPゴシック" w:eastAsia="BIZ UDPゴシック" w:hAnsi="BIZ UDPゴシック" w:hint="eastAsia"/>
                <w:sz w:val="16"/>
              </w:rPr>
              <w:t>１０　定期巡回・随時対応型訪問介護看護費におけるサービス提供体制強化加算（Ⅰ）又は</w:t>
            </w:r>
            <w:r w:rsidRPr="005B0EA2">
              <w:rPr>
                <w:rFonts w:ascii="BIZ UDPゴシック" w:eastAsia="BIZ UDPゴシック" w:hAnsi="BIZ UDPゴシック"/>
                <w:sz w:val="16"/>
              </w:rPr>
              <w:t>(Ⅱ)のいずれかを届け出ている。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EE2E57B"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18A74A7"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4F6EFC4B"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09"/>
          <w:jc w:val="center"/>
        </w:trPr>
        <w:tc>
          <w:tcPr>
            <w:tcW w:w="1694" w:type="dxa"/>
            <w:gridSpan w:val="2"/>
            <w:vMerge w:val="restart"/>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605F0231"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介護職員処遇改善加算（Ⅱ）</w:t>
            </w: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7E3EE0A"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2FC01D"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8E9E124"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1361E3E1"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09"/>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6FD19765"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56A9E8D6"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56505A"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D557B24"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34F0C61A"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09"/>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2D6FF360"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3AD86C0A"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BB57E06"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CB05D1C"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004E3A46"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1"/>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13EC9F80"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77AFB2FC"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A72644F"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17F00CC"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5FF7198E"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4"/>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541E50B1"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A0A83A9"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069A0F1"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F502062"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1EBAE674"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65"/>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259C4124"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767BD2C6"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751E7D3"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C3740B9"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519FFEEB"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38"/>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0327C3B1"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78AFEB8"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A5AB323"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4970B7A"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C75755" w:rsidRPr="00265405" w14:paraId="3EB7CC04"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02034EAC"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53EDD308"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C5BCBD"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DE67F8A"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C75755" w:rsidRPr="00265405" w14:paraId="755B5B43"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4"/>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2C1A8B19"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157092A"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30743E2"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8C414B5"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7E27BA13"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19"/>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4CC90EAD"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5844EE12"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76DFF9B"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1F3B9B3"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1D727E76"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500"/>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551A77FE"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737A3D3D"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38C3191"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4564A70"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2C1A9E91"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66"/>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4C6A2B31"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007C4BA"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12E9D0"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1A0AD07"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6E50A1B5"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42"/>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1441DCEC"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3DC4FEB6"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96C4FB4"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B3A8016"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78E7D79E"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2658952A"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F5F4234"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47B857A"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1BC8930"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4599F175"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7147B8CA"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678908E7"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F2778F0"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8573BB1"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3CEBB3DA"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19"/>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3DD0EE98"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35E15F0"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B7C4E10"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ACB864B"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677175E3"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19"/>
          <w:jc w:val="center"/>
        </w:trPr>
        <w:tc>
          <w:tcPr>
            <w:tcW w:w="1694" w:type="dxa"/>
            <w:gridSpan w:val="2"/>
            <w:vMerge/>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tcPr>
          <w:p w14:paraId="395F8C69"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19A664C" w14:textId="77777777" w:rsidR="00C75755" w:rsidRPr="00265405" w:rsidRDefault="00C75755" w:rsidP="00CB296A">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B533665"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25A90CB"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20DD39C6"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6C483E0"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介護職員処遇改善加算（Ⅲ）</w:t>
            </w: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03DCE6"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B3E4A0E"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FABE782"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603CCC9A"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1FE28B6"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E6CA867"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98572E6"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F95C894"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3CB60EFA"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92"/>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7820D15"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33CB000"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38D3E0"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1253D85"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55B5530A"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F6969CF"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0CEDA2"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D054BF9"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F406D7E"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4FB11951"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83F7F6D" w14:textId="77777777" w:rsidR="00C75755" w:rsidRPr="00265405" w:rsidRDefault="00C75755" w:rsidP="00CB296A">
            <w:pPr>
              <w:spacing w:line="0" w:lineRule="atLeast"/>
              <w:ind w:leftChars="49" w:left="118" w:firstLine="1"/>
              <w:rPr>
                <w:rFonts w:ascii="BIZ UDPゴシック" w:eastAsia="BIZ UDPゴシック" w:hAnsi="BIZ UDPゴシック"/>
                <w:sz w:val="16"/>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7083571"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0F6F66A"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D57E321"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1C20B425"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82523D6"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3DC9E03"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1A6A7B0"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17BF988"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67A4FA76"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DABABD6"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DEBF3A8"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EF2F60"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5F94A52"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122D7600"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F29766E"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B13394"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568"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0D147189"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4545428"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0FA608DA"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5148DF4"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096AD12"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568"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1F7A66E1"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5C98953"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394359B7"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FAE428C"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B3BED46"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568"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150A4603"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2CA1AE"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1D67B570"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7D5A296"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9CB3DEC"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568"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551329A6"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B31B7DE"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37F255D5"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EA851D8"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A58A23D"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568"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0554BEAD"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F23B563"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5DDB9565"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6D38F10"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D244BFA"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568"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548396A0"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7366C0A"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0C41EF1F"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4BFF34C2"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897D3FD"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568" w:type="dxa"/>
            <w:tcBorders>
              <w:top w:val="single" w:sz="4" w:space="0" w:color="000000"/>
              <w:bottom w:val="single" w:sz="4" w:space="0" w:color="000000"/>
              <w:right w:val="single" w:sz="4" w:space="0" w:color="000000"/>
            </w:tcBorders>
            <w:tcMar>
              <w:top w:w="0" w:type="dxa"/>
              <w:left w:w="5" w:type="dxa"/>
              <w:bottom w:w="0" w:type="dxa"/>
              <w:right w:w="5" w:type="dxa"/>
            </w:tcMar>
            <w:vAlign w:val="center"/>
          </w:tcPr>
          <w:p w14:paraId="13AC5EC4"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6BC2E1D"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623A1B75"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87F30E8"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2841A69" w14:textId="77777777" w:rsidR="00C75755" w:rsidRPr="00265405" w:rsidRDefault="00C75755" w:rsidP="00CB296A">
            <w:pPr>
              <w:spacing w:line="0" w:lineRule="atLeast"/>
              <w:ind w:leftChars="46" w:left="110"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0F5F7B9"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72D5C49"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544C04C3"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16"/>
          <w:jc w:val="center"/>
        </w:trPr>
        <w:tc>
          <w:tcPr>
            <w:tcW w:w="1694" w:type="dxa"/>
            <w:gridSpan w:val="2"/>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A3C4785" w14:textId="77777777" w:rsidR="00C75755" w:rsidRPr="00265405" w:rsidRDefault="00C75755" w:rsidP="00CB296A">
            <w:pPr>
              <w:spacing w:line="0" w:lineRule="atLeast"/>
              <w:ind w:leftChars="49" w:left="118" w:rightChars="66" w:right="158"/>
              <w:rPr>
                <w:rFonts w:ascii="BIZ UDPゴシック" w:eastAsia="BIZ UDPゴシック" w:hAnsi="BIZ UDPゴシック"/>
                <w:sz w:val="16"/>
              </w:rPr>
            </w:pPr>
            <w:r w:rsidRPr="00265405">
              <w:rPr>
                <w:rFonts w:ascii="BIZ UDPゴシック" w:eastAsia="BIZ UDPゴシック" w:hAnsi="BIZ UDPゴシック" w:hint="eastAsia"/>
                <w:sz w:val="16"/>
              </w:rPr>
              <w:t>介護職員処遇改善加算（Ⅳ）</w:t>
            </w: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590A85D" w14:textId="77777777" w:rsidR="00C75755" w:rsidRPr="00265405" w:rsidRDefault="00C75755" w:rsidP="00CB296A">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997B29B"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BABAE57"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79BB195D"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16"/>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35F9FC9" w14:textId="77777777" w:rsidR="00C75755" w:rsidRPr="00265405" w:rsidRDefault="00C75755" w:rsidP="00CB296A">
            <w:pPr>
              <w:spacing w:line="0" w:lineRule="atLeast"/>
              <w:ind w:leftChars="49" w:left="118" w:rightChars="66" w:right="158"/>
              <w:rPr>
                <w:rFonts w:ascii="BIZ UDPゴシック" w:eastAsia="BIZ UDPゴシック" w:hAnsi="BIZ UDPゴシック"/>
                <w:sz w:val="16"/>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6818790"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23A52DD"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289C0EE"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76D92925"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19C8F9C1"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E2219FC" w14:textId="77777777" w:rsidR="00C75755" w:rsidRPr="00265405" w:rsidRDefault="00C75755" w:rsidP="00CB296A">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D4BAD38"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B40FA90"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21CAD0C7"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040C718C"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C6CBA22" w14:textId="77777777" w:rsidR="00C75755" w:rsidRPr="00265405" w:rsidRDefault="00C75755" w:rsidP="00CB296A">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22DA5FC"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C45834C"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57BE490E"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CB837C8"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240FD86" w14:textId="77777777" w:rsidR="00C75755" w:rsidRPr="00265405" w:rsidRDefault="00C75755" w:rsidP="00CB296A">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24ADFE9"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D7CCC82"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18F74D86"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A056FE9"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DA2FE9B"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10E6CA7"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16B35AF"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619EE7BE"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6265C413"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5200828"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8E5DF04"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5A9794A"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2DB46B9F"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82D5864"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EA4AB2C" w14:textId="77777777" w:rsidR="00C75755" w:rsidRPr="00265405" w:rsidRDefault="00C75755" w:rsidP="00CB296A">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次の(１)～（4）のいずれにも適合</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47B5B0"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01200C5"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7D354208"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D91755F"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050A9B5" w14:textId="77777777" w:rsidR="00C75755" w:rsidRPr="00265405" w:rsidRDefault="00C75755" w:rsidP="00CB296A">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18B69AF"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C622BC1"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33E63A63"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F333293"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A283367"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348D5F4"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44BBD2"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32D4F6FA"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25AAC4D"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B90D2A1"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ED16FF"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B980A6F"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307109D2"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2F13A692"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FE9E909" w14:textId="77777777" w:rsidR="00C75755" w:rsidRPr="00265405" w:rsidRDefault="00C75755" w:rsidP="00CB296A">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B9DC85F"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F1CD701"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C75755" w:rsidRPr="00265405" w14:paraId="48FE1BBE" w14:textId="77777777" w:rsidTr="001F1CAF">
        <w:tblPrEx>
          <w:tblBorders>
            <w:top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jc w:val="center"/>
        </w:trPr>
        <w:tc>
          <w:tcPr>
            <w:tcW w:w="1694" w:type="dxa"/>
            <w:gridSpan w:val="2"/>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7B928990" w14:textId="77777777" w:rsidR="00C75755" w:rsidRPr="00265405" w:rsidRDefault="00C75755" w:rsidP="00CB296A">
            <w:pPr>
              <w:rPr>
                <w:rFonts w:ascii="Century" w:eastAsia="ＭＳ 明朝" w:hAnsi="Century"/>
              </w:rPr>
            </w:pPr>
          </w:p>
        </w:tc>
        <w:tc>
          <w:tcPr>
            <w:tcW w:w="567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FB45612" w14:textId="77777777" w:rsidR="00C75755" w:rsidRPr="00265405" w:rsidRDefault="00C75755" w:rsidP="00CB296A">
            <w:pPr>
              <w:spacing w:line="0" w:lineRule="atLeast"/>
              <w:ind w:leftChars="46" w:left="110"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5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456B4A7" w14:textId="77777777" w:rsidR="00C75755" w:rsidRPr="00265405" w:rsidRDefault="00C75755" w:rsidP="00CB296A">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D5D226B" w14:textId="77777777" w:rsidR="00C75755" w:rsidRPr="00265405" w:rsidRDefault="00C75755" w:rsidP="00CB296A">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bl>
    <w:p w14:paraId="75C68B9E" w14:textId="77777777" w:rsidR="00C75755" w:rsidRPr="000D2424" w:rsidRDefault="00C75755" w:rsidP="00C75755">
      <w:pPr>
        <w:rPr>
          <w:rFonts w:ascii="BIZ UD明朝 Medium" w:eastAsia="BIZ UD明朝 Medium" w:hAnsi="BIZ UD明朝 Medium"/>
        </w:rPr>
      </w:pPr>
      <w:r w:rsidRPr="000D2424">
        <w:rPr>
          <w:rFonts w:ascii="BIZ UD明朝 Medium" w:eastAsia="BIZ UD明朝 Medium" w:hAnsi="BIZ UD明朝 Medium" w:hint="eastAsia"/>
        </w:rPr>
        <w:t>※介護職員処遇改善加算（Ⅴ）（１）以降については省略</w:t>
      </w:r>
    </w:p>
    <w:p w14:paraId="4CD03106" w14:textId="77777777" w:rsidR="00551674" w:rsidRPr="00C75755" w:rsidRDefault="00551674">
      <w:pPr>
        <w:rPr>
          <w:color w:val="000000"/>
        </w:rPr>
      </w:pPr>
    </w:p>
    <w:p w14:paraId="69F58F0A" w14:textId="77777777" w:rsidR="00551674" w:rsidRDefault="005173AD">
      <w:pPr>
        <w:rPr>
          <w:color w:val="000000"/>
        </w:rPr>
      </w:pPr>
      <w:r>
        <w:rPr>
          <w:color w:val="000000"/>
        </w:rPr>
        <w:br w:type="page"/>
      </w:r>
    </w:p>
    <w:p w14:paraId="0C7D6700" w14:textId="77777777" w:rsidR="00551674" w:rsidRDefault="005173AD">
      <w:r>
        <w:rPr>
          <w:rFonts w:hint="eastAsia"/>
          <w:color w:val="000000" w:themeColor="text1"/>
        </w:rPr>
        <w:lastRenderedPageBreak/>
        <w:t>日割りの請求</w:t>
      </w:r>
    </w:p>
    <w:p w14:paraId="41E521D9" w14:textId="77777777" w:rsidR="00551674" w:rsidRDefault="005173AD">
      <w:pPr>
        <w:autoSpaceDE w:val="0"/>
        <w:autoSpaceDN w:val="0"/>
        <w:adjustRightInd w:val="0"/>
        <w:spacing w:line="0" w:lineRule="atLeast"/>
        <w:rPr>
          <w:sz w:val="16"/>
        </w:rPr>
      </w:pPr>
      <w:r>
        <w:rPr>
          <w:sz w:val="16"/>
        </w:rPr>
        <w:t>○月額包括報酬の日割り請求にかかる適用については以下のとおり。</w:t>
      </w:r>
    </w:p>
    <w:p w14:paraId="0E505A2D" w14:textId="77777777" w:rsidR="00551674" w:rsidRDefault="005173AD">
      <w:pPr>
        <w:autoSpaceDE w:val="0"/>
        <w:autoSpaceDN w:val="0"/>
        <w:adjustRightInd w:val="0"/>
        <w:spacing w:line="0" w:lineRule="atLeast"/>
        <w:ind w:left="160" w:hangingChars="100" w:hanging="160"/>
        <w:rPr>
          <w:sz w:val="16"/>
        </w:rPr>
      </w:pPr>
      <w:r>
        <w:rPr>
          <w:sz w:val="16"/>
        </w:rPr>
        <w:t>・以下の対象事由に該当する場合、日割りで算定する。該当しない場合は、月額包括報酬で算定する。</w:t>
      </w:r>
    </w:p>
    <w:p w14:paraId="3BA029BE" w14:textId="77777777" w:rsidR="00551674" w:rsidRDefault="005173AD">
      <w:pPr>
        <w:autoSpaceDE w:val="0"/>
        <w:autoSpaceDN w:val="0"/>
        <w:adjustRightInd w:val="0"/>
        <w:spacing w:line="0" w:lineRule="atLeast"/>
        <w:ind w:left="160" w:hangingChars="100" w:hanging="160"/>
        <w:rPr>
          <w:sz w:val="16"/>
        </w:rPr>
      </w:pPr>
      <w:r>
        <w:rPr>
          <w:sz w:val="16"/>
        </w:rPr>
        <w:t>・日割りの算定方法については、実際に利用した日数にかかわらず、サービス算定対象期間（※）に応じた日数による日割りとする。具体的には、用意された日額のサービスコードの単位数に、サービス算定対象日数を乗じて単位数を算定する。</w:t>
      </w:r>
    </w:p>
    <w:p w14:paraId="0A6E3D1C" w14:textId="77777777" w:rsidR="00551674" w:rsidRDefault="005173AD">
      <w:pPr>
        <w:autoSpaceDE w:val="0"/>
        <w:autoSpaceDN w:val="0"/>
        <w:adjustRightInd w:val="0"/>
        <w:spacing w:line="0" w:lineRule="atLeast"/>
        <w:rPr>
          <w:sz w:val="16"/>
        </w:rPr>
      </w:pPr>
      <w:r>
        <w:rPr>
          <w:sz w:val="16"/>
        </w:rPr>
        <w:t xml:space="preserve">　※サービス算定対象期間：</w:t>
      </w:r>
    </w:p>
    <w:p w14:paraId="422B21E8" w14:textId="77777777" w:rsidR="00551674" w:rsidRDefault="005173AD">
      <w:pPr>
        <w:autoSpaceDE w:val="0"/>
        <w:autoSpaceDN w:val="0"/>
        <w:adjustRightInd w:val="0"/>
        <w:spacing w:line="0" w:lineRule="atLeast"/>
        <w:ind w:firstLineChars="200" w:firstLine="320"/>
        <w:rPr>
          <w:sz w:val="16"/>
        </w:rPr>
      </w:pPr>
      <w:r>
        <w:rPr>
          <w:sz w:val="16"/>
        </w:rPr>
        <w:t>月の途中に開始した場合は、起算日から月末までの期間</w:t>
      </w:r>
    </w:p>
    <w:p w14:paraId="0BC086BE" w14:textId="77777777" w:rsidR="00551674" w:rsidRDefault="005173AD">
      <w:pPr>
        <w:rPr>
          <w:sz w:val="16"/>
        </w:rPr>
      </w:pPr>
      <w:r>
        <w:rPr>
          <w:sz w:val="16"/>
        </w:rPr>
        <w:t xml:space="preserve">　　月の途中に終了した場合は、月初から起算日までの期間</w:t>
      </w:r>
    </w:p>
    <w:p w14:paraId="73FDE91B" w14:textId="77777777" w:rsidR="00551674" w:rsidRDefault="00551674"/>
    <w:tbl>
      <w:tblPr>
        <w:tblStyle w:val="1"/>
        <w:tblW w:w="9352" w:type="dxa"/>
        <w:tblLayout w:type="fixed"/>
        <w:tblLook w:val="04A0" w:firstRow="1" w:lastRow="0" w:firstColumn="1" w:lastColumn="0" w:noHBand="0" w:noVBand="1"/>
      </w:tblPr>
      <w:tblGrid>
        <w:gridCol w:w="1838"/>
        <w:gridCol w:w="567"/>
        <w:gridCol w:w="5245"/>
        <w:gridCol w:w="1702"/>
      </w:tblGrid>
      <w:tr w:rsidR="00551674" w14:paraId="004A87EB" w14:textId="77777777" w:rsidTr="009F4229">
        <w:trPr>
          <w:trHeight w:val="460"/>
        </w:trPr>
        <w:tc>
          <w:tcPr>
            <w:tcW w:w="1838" w:type="dxa"/>
            <w:shd w:val="clear" w:color="auto" w:fill="FDE9D9" w:themeFill="accent6" w:themeFillTint="33"/>
          </w:tcPr>
          <w:p w14:paraId="6EE4B8F3" w14:textId="77777777" w:rsidR="00551674" w:rsidRDefault="005173AD">
            <w:pPr>
              <w:autoSpaceDE w:val="0"/>
              <w:autoSpaceDN w:val="0"/>
              <w:adjustRightInd w:val="0"/>
              <w:spacing w:line="0" w:lineRule="atLeast"/>
              <w:rPr>
                <w:sz w:val="16"/>
              </w:rPr>
            </w:pPr>
            <w:r>
              <w:rPr>
                <w:sz w:val="16"/>
              </w:rPr>
              <w:t>月額報酬対象サービス</w:t>
            </w:r>
          </w:p>
        </w:tc>
        <w:tc>
          <w:tcPr>
            <w:tcW w:w="5812" w:type="dxa"/>
            <w:gridSpan w:val="2"/>
            <w:shd w:val="clear" w:color="auto" w:fill="FDE9D9" w:themeFill="accent6" w:themeFillTint="33"/>
          </w:tcPr>
          <w:p w14:paraId="57984421" w14:textId="77777777" w:rsidR="00551674" w:rsidRDefault="005173AD">
            <w:pPr>
              <w:rPr>
                <w:sz w:val="16"/>
              </w:rPr>
            </w:pPr>
            <w:r>
              <w:rPr>
                <w:sz w:val="16"/>
              </w:rPr>
              <w:t>月途中の事由</w:t>
            </w:r>
          </w:p>
        </w:tc>
        <w:tc>
          <w:tcPr>
            <w:tcW w:w="1702" w:type="dxa"/>
            <w:tcBorders>
              <w:top w:val="single" w:sz="4" w:space="0" w:color="auto"/>
              <w:bottom w:val="single" w:sz="4" w:space="0" w:color="auto"/>
            </w:tcBorders>
            <w:shd w:val="clear" w:color="auto" w:fill="FDE9D9" w:themeFill="accent6" w:themeFillTint="33"/>
          </w:tcPr>
          <w:p w14:paraId="077A7797" w14:textId="77777777" w:rsidR="00551674" w:rsidRDefault="005173AD">
            <w:pPr>
              <w:autoSpaceDE w:val="0"/>
              <w:autoSpaceDN w:val="0"/>
              <w:adjustRightInd w:val="0"/>
              <w:spacing w:line="0" w:lineRule="atLeast"/>
              <w:rPr>
                <w:sz w:val="16"/>
              </w:rPr>
            </w:pPr>
            <w:r>
              <w:rPr>
                <w:sz w:val="16"/>
              </w:rPr>
              <w:t>起算日※２</w:t>
            </w:r>
          </w:p>
        </w:tc>
      </w:tr>
      <w:tr w:rsidR="00551674" w14:paraId="19AE9DF8" w14:textId="77777777" w:rsidTr="009F4229">
        <w:trPr>
          <w:trHeight w:val="91"/>
        </w:trPr>
        <w:tc>
          <w:tcPr>
            <w:tcW w:w="1838" w:type="dxa"/>
            <w:vMerge w:val="restart"/>
          </w:tcPr>
          <w:p w14:paraId="464CEE5B" w14:textId="77777777" w:rsidR="00551674" w:rsidRDefault="005173AD">
            <w:pPr>
              <w:autoSpaceDE w:val="0"/>
              <w:autoSpaceDN w:val="0"/>
              <w:adjustRightInd w:val="0"/>
              <w:spacing w:line="0" w:lineRule="atLeast"/>
              <w:rPr>
                <w:sz w:val="16"/>
              </w:rPr>
            </w:pPr>
            <w:r>
              <w:rPr>
                <w:sz w:val="16"/>
              </w:rPr>
              <w:t>定期巡回・随時対応型訪問介護看護</w:t>
            </w:r>
          </w:p>
        </w:tc>
        <w:tc>
          <w:tcPr>
            <w:tcW w:w="567" w:type="dxa"/>
            <w:vMerge w:val="restart"/>
          </w:tcPr>
          <w:p w14:paraId="1060E471" w14:textId="77777777" w:rsidR="00551674" w:rsidRDefault="005173AD">
            <w:pPr>
              <w:spacing w:line="0" w:lineRule="atLeast"/>
              <w:rPr>
                <w:sz w:val="16"/>
              </w:rPr>
            </w:pPr>
            <w:r>
              <w:rPr>
                <w:rFonts w:hint="eastAsia"/>
                <w:sz w:val="16"/>
              </w:rPr>
              <w:t>開始</w:t>
            </w:r>
          </w:p>
        </w:tc>
        <w:tc>
          <w:tcPr>
            <w:tcW w:w="5245" w:type="dxa"/>
            <w:tcBorders>
              <w:top w:val="single" w:sz="4" w:space="0" w:color="auto"/>
              <w:bottom w:val="single" w:sz="4" w:space="0" w:color="auto"/>
            </w:tcBorders>
          </w:tcPr>
          <w:p w14:paraId="70287A92" w14:textId="77777777" w:rsidR="00551674" w:rsidRDefault="005173AD">
            <w:pPr>
              <w:autoSpaceDE w:val="0"/>
              <w:autoSpaceDN w:val="0"/>
              <w:adjustRightInd w:val="0"/>
              <w:spacing w:line="0" w:lineRule="atLeast"/>
              <w:rPr>
                <w:sz w:val="16"/>
              </w:rPr>
            </w:pPr>
            <w:r>
              <w:rPr>
                <w:sz w:val="16"/>
              </w:rPr>
              <w:t>・区分変更（要介護１～５の間）</w:t>
            </w:r>
          </w:p>
        </w:tc>
        <w:tc>
          <w:tcPr>
            <w:tcW w:w="1702" w:type="dxa"/>
            <w:tcBorders>
              <w:top w:val="single" w:sz="4" w:space="0" w:color="auto"/>
              <w:bottom w:val="single" w:sz="4" w:space="0" w:color="auto"/>
            </w:tcBorders>
          </w:tcPr>
          <w:p w14:paraId="5BF323BB" w14:textId="77777777" w:rsidR="00551674" w:rsidRDefault="005173AD">
            <w:pPr>
              <w:autoSpaceDE w:val="0"/>
              <w:autoSpaceDN w:val="0"/>
              <w:adjustRightInd w:val="0"/>
              <w:spacing w:line="0" w:lineRule="atLeast"/>
              <w:rPr>
                <w:sz w:val="16"/>
              </w:rPr>
            </w:pPr>
            <w:r>
              <w:rPr>
                <w:sz w:val="16"/>
              </w:rPr>
              <w:t>変更日</w:t>
            </w:r>
          </w:p>
        </w:tc>
      </w:tr>
      <w:tr w:rsidR="00551674" w14:paraId="795230FE" w14:textId="77777777" w:rsidTr="009F4229">
        <w:trPr>
          <w:trHeight w:val="428"/>
        </w:trPr>
        <w:tc>
          <w:tcPr>
            <w:tcW w:w="1838" w:type="dxa"/>
            <w:vMerge/>
          </w:tcPr>
          <w:p w14:paraId="5AEEEF2F" w14:textId="77777777" w:rsidR="00551674" w:rsidRDefault="00551674"/>
        </w:tc>
        <w:tc>
          <w:tcPr>
            <w:tcW w:w="567" w:type="dxa"/>
            <w:vMerge/>
          </w:tcPr>
          <w:p w14:paraId="1B5AD1D7" w14:textId="77777777" w:rsidR="00551674" w:rsidRDefault="00551674"/>
        </w:tc>
        <w:tc>
          <w:tcPr>
            <w:tcW w:w="5245" w:type="dxa"/>
            <w:tcBorders>
              <w:top w:val="single" w:sz="4" w:space="0" w:color="auto"/>
              <w:bottom w:val="single" w:sz="4" w:space="0" w:color="auto"/>
            </w:tcBorders>
          </w:tcPr>
          <w:p w14:paraId="0630F0F0" w14:textId="77777777" w:rsidR="00551674" w:rsidRDefault="005173AD">
            <w:pPr>
              <w:autoSpaceDE w:val="0"/>
              <w:autoSpaceDN w:val="0"/>
              <w:adjustRightInd w:val="0"/>
              <w:spacing w:line="0" w:lineRule="atLeast"/>
              <w:rPr>
                <w:sz w:val="16"/>
              </w:rPr>
            </w:pPr>
            <w:r>
              <w:rPr>
                <w:sz w:val="16"/>
              </w:rPr>
              <w:t>・区分変更（要支援→要介護）</w:t>
            </w:r>
          </w:p>
          <w:p w14:paraId="1E97D3C6" w14:textId="77777777" w:rsidR="00551674" w:rsidRDefault="005173AD">
            <w:pPr>
              <w:autoSpaceDE w:val="0"/>
              <w:autoSpaceDN w:val="0"/>
              <w:adjustRightInd w:val="0"/>
              <w:spacing w:line="0" w:lineRule="atLeast"/>
              <w:rPr>
                <w:sz w:val="16"/>
              </w:rPr>
            </w:pPr>
            <w:r>
              <w:rPr>
                <w:sz w:val="16"/>
              </w:rPr>
              <w:t>・サービス事業所の変更（同一サービス種類のみ）（※１）</w:t>
            </w:r>
          </w:p>
          <w:p w14:paraId="41A40954" w14:textId="77777777" w:rsidR="00551674" w:rsidRDefault="005173AD">
            <w:pPr>
              <w:autoSpaceDE w:val="0"/>
              <w:autoSpaceDN w:val="0"/>
              <w:adjustRightInd w:val="0"/>
              <w:spacing w:line="0" w:lineRule="atLeast"/>
              <w:rPr>
                <w:sz w:val="16"/>
              </w:rPr>
            </w:pPr>
            <w:r>
              <w:rPr>
                <w:sz w:val="16"/>
              </w:rPr>
              <w:t>・事業開始（指定有効期間開始）</w:t>
            </w:r>
          </w:p>
          <w:p w14:paraId="4D06B069" w14:textId="77777777" w:rsidR="00551674" w:rsidRDefault="005173AD">
            <w:pPr>
              <w:autoSpaceDE w:val="0"/>
              <w:autoSpaceDN w:val="0"/>
              <w:adjustRightInd w:val="0"/>
              <w:spacing w:line="0" w:lineRule="atLeast"/>
              <w:rPr>
                <w:sz w:val="16"/>
              </w:rPr>
            </w:pPr>
            <w:r>
              <w:rPr>
                <w:sz w:val="16"/>
              </w:rPr>
              <w:t>・事業所指定効力停止の解除</w:t>
            </w:r>
          </w:p>
          <w:p w14:paraId="14AA7E45" w14:textId="77777777" w:rsidR="00551674" w:rsidRDefault="005173AD">
            <w:pPr>
              <w:autoSpaceDE w:val="0"/>
              <w:autoSpaceDN w:val="0"/>
              <w:adjustRightInd w:val="0"/>
              <w:spacing w:line="0" w:lineRule="atLeast"/>
              <w:rPr>
                <w:sz w:val="16"/>
              </w:rPr>
            </w:pPr>
            <w:r>
              <w:rPr>
                <w:sz w:val="16"/>
              </w:rPr>
              <w:t>・利用者の登録開始（前月以前から継続している場合を除く）</w:t>
            </w:r>
          </w:p>
        </w:tc>
        <w:tc>
          <w:tcPr>
            <w:tcW w:w="1702" w:type="dxa"/>
            <w:tcBorders>
              <w:top w:val="single" w:sz="4" w:space="0" w:color="auto"/>
              <w:bottom w:val="single" w:sz="4" w:space="0" w:color="auto"/>
            </w:tcBorders>
          </w:tcPr>
          <w:p w14:paraId="6BBAD389" w14:textId="77777777" w:rsidR="00551674" w:rsidRDefault="005173AD">
            <w:pPr>
              <w:autoSpaceDE w:val="0"/>
              <w:autoSpaceDN w:val="0"/>
              <w:adjustRightInd w:val="0"/>
              <w:spacing w:line="0" w:lineRule="atLeast"/>
              <w:rPr>
                <w:sz w:val="16"/>
              </w:rPr>
            </w:pPr>
            <w:r>
              <w:rPr>
                <w:sz w:val="16"/>
              </w:rPr>
              <w:t>契約日</w:t>
            </w:r>
          </w:p>
        </w:tc>
      </w:tr>
      <w:tr w:rsidR="00551674" w14:paraId="34565745" w14:textId="77777777" w:rsidTr="009F4229">
        <w:trPr>
          <w:trHeight w:val="428"/>
        </w:trPr>
        <w:tc>
          <w:tcPr>
            <w:tcW w:w="1838" w:type="dxa"/>
            <w:vMerge/>
          </w:tcPr>
          <w:p w14:paraId="612E74C9" w14:textId="77777777" w:rsidR="00551674" w:rsidRDefault="00551674"/>
        </w:tc>
        <w:tc>
          <w:tcPr>
            <w:tcW w:w="567" w:type="dxa"/>
            <w:vMerge/>
          </w:tcPr>
          <w:p w14:paraId="4E432E3E" w14:textId="77777777" w:rsidR="00551674" w:rsidRDefault="00551674"/>
        </w:tc>
        <w:tc>
          <w:tcPr>
            <w:tcW w:w="5245" w:type="dxa"/>
            <w:tcBorders>
              <w:top w:val="single" w:sz="4" w:space="0" w:color="auto"/>
              <w:bottom w:val="single" w:sz="4" w:space="0" w:color="auto"/>
            </w:tcBorders>
          </w:tcPr>
          <w:p w14:paraId="0251D798" w14:textId="77777777" w:rsidR="00551674" w:rsidRDefault="005173AD">
            <w:pPr>
              <w:autoSpaceDE w:val="0"/>
              <w:autoSpaceDN w:val="0"/>
              <w:adjustRightInd w:val="0"/>
              <w:spacing w:line="0" w:lineRule="atLeast"/>
              <w:rPr>
                <w:sz w:val="16"/>
              </w:rPr>
            </w:pPr>
            <w:r>
              <w:rPr>
                <w:sz w:val="16"/>
              </w:rPr>
              <w:t>・短期入所生活介護又は短期入所療養介護の退所（※１）</w:t>
            </w:r>
          </w:p>
          <w:p w14:paraId="18C8983F" w14:textId="77777777" w:rsidR="00551674" w:rsidRDefault="005173AD">
            <w:pPr>
              <w:autoSpaceDE w:val="0"/>
              <w:autoSpaceDN w:val="0"/>
              <w:adjustRightInd w:val="0"/>
              <w:spacing w:line="0" w:lineRule="atLeast"/>
              <w:rPr>
                <w:sz w:val="16"/>
              </w:rPr>
            </w:pPr>
            <w:r>
              <w:rPr>
                <w:sz w:val="16"/>
              </w:rPr>
              <w:t>・小規模多機能型居宅介護（短期利用型）、認知症対応型共同生活介護（短期利用型）、特定施設入居者生活介護（短期利用型）又は地域密着型特定施設入居者生活介護、複合型サービス（看護小規模多機能型居宅介護・短期利用型）の退居（※１）</w:t>
            </w:r>
          </w:p>
        </w:tc>
        <w:tc>
          <w:tcPr>
            <w:tcW w:w="1702" w:type="dxa"/>
            <w:tcBorders>
              <w:top w:val="single" w:sz="4" w:space="0" w:color="auto"/>
              <w:bottom w:val="single" w:sz="4" w:space="0" w:color="auto"/>
            </w:tcBorders>
          </w:tcPr>
          <w:p w14:paraId="62855AF0" w14:textId="77777777" w:rsidR="00551674" w:rsidRDefault="005173AD">
            <w:pPr>
              <w:autoSpaceDE w:val="0"/>
              <w:autoSpaceDN w:val="0"/>
              <w:adjustRightInd w:val="0"/>
              <w:spacing w:line="0" w:lineRule="atLeast"/>
              <w:rPr>
                <w:sz w:val="16"/>
              </w:rPr>
            </w:pPr>
            <w:r>
              <w:rPr>
                <w:sz w:val="16"/>
              </w:rPr>
              <w:t>退所日</w:t>
            </w:r>
          </w:p>
          <w:p w14:paraId="30FEA6EB" w14:textId="77777777" w:rsidR="00551674" w:rsidRDefault="005173AD">
            <w:pPr>
              <w:autoSpaceDE w:val="0"/>
              <w:autoSpaceDN w:val="0"/>
              <w:adjustRightInd w:val="0"/>
              <w:spacing w:line="0" w:lineRule="atLeast"/>
              <w:rPr>
                <w:sz w:val="16"/>
              </w:rPr>
            </w:pPr>
            <w:r>
              <w:rPr>
                <w:sz w:val="16"/>
              </w:rPr>
              <w:t>退居日</w:t>
            </w:r>
          </w:p>
        </w:tc>
      </w:tr>
      <w:tr w:rsidR="00551674" w14:paraId="1FE077F5" w14:textId="77777777" w:rsidTr="009F4229">
        <w:trPr>
          <w:trHeight w:val="331"/>
        </w:trPr>
        <w:tc>
          <w:tcPr>
            <w:tcW w:w="1838" w:type="dxa"/>
            <w:vMerge/>
          </w:tcPr>
          <w:p w14:paraId="6F5EB9FF" w14:textId="77777777" w:rsidR="00551674" w:rsidRDefault="00551674"/>
        </w:tc>
        <w:tc>
          <w:tcPr>
            <w:tcW w:w="567" w:type="dxa"/>
            <w:vMerge/>
          </w:tcPr>
          <w:p w14:paraId="201253DD" w14:textId="77777777" w:rsidR="00551674" w:rsidRDefault="00551674"/>
        </w:tc>
        <w:tc>
          <w:tcPr>
            <w:tcW w:w="5245" w:type="dxa"/>
            <w:tcBorders>
              <w:top w:val="single" w:sz="4" w:space="0" w:color="auto"/>
              <w:bottom w:val="single" w:sz="4" w:space="0" w:color="auto"/>
            </w:tcBorders>
          </w:tcPr>
          <w:p w14:paraId="7A28123C" w14:textId="77777777" w:rsidR="00551674" w:rsidRDefault="005173AD">
            <w:pPr>
              <w:autoSpaceDE w:val="0"/>
              <w:autoSpaceDN w:val="0"/>
              <w:adjustRightInd w:val="0"/>
              <w:spacing w:line="0" w:lineRule="atLeast"/>
              <w:rPr>
                <w:sz w:val="16"/>
              </w:rPr>
            </w:pPr>
            <w:r>
              <w:rPr>
                <w:sz w:val="16"/>
              </w:rPr>
              <w:t>・医療保険の訪問看護の給付対象となった</w:t>
            </w:r>
            <w:r>
              <w:rPr>
                <w:rFonts w:hint="eastAsia"/>
                <w:sz w:val="16"/>
              </w:rPr>
              <w:t>期間</w:t>
            </w:r>
          </w:p>
        </w:tc>
        <w:tc>
          <w:tcPr>
            <w:tcW w:w="1702" w:type="dxa"/>
            <w:tcBorders>
              <w:top w:val="single" w:sz="4" w:space="0" w:color="auto"/>
              <w:bottom w:val="single" w:sz="4" w:space="0" w:color="auto"/>
            </w:tcBorders>
          </w:tcPr>
          <w:p w14:paraId="6E50768A" w14:textId="77777777" w:rsidR="00551674" w:rsidRDefault="005173AD">
            <w:pPr>
              <w:autoSpaceDE w:val="0"/>
              <w:autoSpaceDN w:val="0"/>
              <w:adjustRightInd w:val="0"/>
              <w:spacing w:line="0" w:lineRule="atLeast"/>
              <w:rPr>
                <w:sz w:val="16"/>
              </w:rPr>
            </w:pPr>
            <w:r>
              <w:rPr>
                <w:sz w:val="16"/>
              </w:rPr>
              <w:t>給付終了日の翌日</w:t>
            </w:r>
          </w:p>
        </w:tc>
      </w:tr>
      <w:tr w:rsidR="00551674" w14:paraId="1B7295A8" w14:textId="77777777" w:rsidTr="009F4229">
        <w:trPr>
          <w:trHeight w:val="35"/>
        </w:trPr>
        <w:tc>
          <w:tcPr>
            <w:tcW w:w="1838" w:type="dxa"/>
            <w:vMerge/>
          </w:tcPr>
          <w:p w14:paraId="0166B42B" w14:textId="77777777" w:rsidR="00551674" w:rsidRDefault="00551674"/>
        </w:tc>
        <w:tc>
          <w:tcPr>
            <w:tcW w:w="567" w:type="dxa"/>
            <w:vMerge/>
          </w:tcPr>
          <w:p w14:paraId="5C1A9802" w14:textId="77777777" w:rsidR="00551674" w:rsidRDefault="00551674"/>
        </w:tc>
        <w:tc>
          <w:tcPr>
            <w:tcW w:w="5245" w:type="dxa"/>
            <w:tcBorders>
              <w:top w:val="single" w:sz="4" w:space="0" w:color="auto"/>
              <w:bottom w:val="single" w:sz="4" w:space="0" w:color="auto"/>
            </w:tcBorders>
          </w:tcPr>
          <w:p w14:paraId="03465C06" w14:textId="77777777" w:rsidR="00551674" w:rsidRDefault="005173AD">
            <w:pPr>
              <w:autoSpaceDE w:val="0"/>
              <w:autoSpaceDN w:val="0"/>
              <w:adjustRightInd w:val="0"/>
              <w:spacing w:line="0" w:lineRule="atLeast"/>
              <w:rPr>
                <w:sz w:val="16"/>
              </w:rPr>
            </w:pPr>
            <w:r>
              <w:rPr>
                <w:sz w:val="16"/>
              </w:rPr>
              <w:t>・公費適用の有効期間</w:t>
            </w:r>
            <w:r>
              <w:rPr>
                <w:rFonts w:hint="eastAsia"/>
                <w:sz w:val="16"/>
              </w:rPr>
              <w:t>開始</w:t>
            </w:r>
          </w:p>
        </w:tc>
        <w:tc>
          <w:tcPr>
            <w:tcW w:w="1702" w:type="dxa"/>
            <w:tcBorders>
              <w:top w:val="single" w:sz="4" w:space="0" w:color="auto"/>
              <w:bottom w:val="single" w:sz="4" w:space="0" w:color="auto"/>
            </w:tcBorders>
          </w:tcPr>
          <w:p w14:paraId="3D450236" w14:textId="77777777" w:rsidR="00551674" w:rsidRDefault="005173AD">
            <w:pPr>
              <w:autoSpaceDE w:val="0"/>
              <w:autoSpaceDN w:val="0"/>
              <w:adjustRightInd w:val="0"/>
              <w:spacing w:line="0" w:lineRule="atLeast"/>
              <w:rPr>
                <w:sz w:val="16"/>
              </w:rPr>
            </w:pPr>
            <w:r>
              <w:rPr>
                <w:sz w:val="16"/>
              </w:rPr>
              <w:t>開始日</w:t>
            </w:r>
          </w:p>
        </w:tc>
      </w:tr>
      <w:tr w:rsidR="00551674" w14:paraId="3F29A601" w14:textId="77777777" w:rsidTr="009F4229">
        <w:trPr>
          <w:trHeight w:val="428"/>
        </w:trPr>
        <w:tc>
          <w:tcPr>
            <w:tcW w:w="1838" w:type="dxa"/>
            <w:vMerge/>
          </w:tcPr>
          <w:p w14:paraId="15E415D1" w14:textId="77777777" w:rsidR="00551674" w:rsidRDefault="00551674"/>
        </w:tc>
        <w:tc>
          <w:tcPr>
            <w:tcW w:w="567" w:type="dxa"/>
            <w:vMerge/>
          </w:tcPr>
          <w:p w14:paraId="6A25A6D9" w14:textId="77777777" w:rsidR="00551674" w:rsidRDefault="00551674"/>
        </w:tc>
        <w:tc>
          <w:tcPr>
            <w:tcW w:w="5245" w:type="dxa"/>
            <w:tcBorders>
              <w:top w:val="single" w:sz="4" w:space="0" w:color="auto"/>
              <w:bottom w:val="single" w:sz="4" w:space="0" w:color="auto"/>
            </w:tcBorders>
          </w:tcPr>
          <w:p w14:paraId="417ECE50" w14:textId="77777777" w:rsidR="00551674" w:rsidRDefault="005173AD">
            <w:pPr>
              <w:autoSpaceDE w:val="0"/>
              <w:autoSpaceDN w:val="0"/>
              <w:adjustRightInd w:val="0"/>
              <w:spacing w:line="0" w:lineRule="atLeast"/>
              <w:rPr>
                <w:sz w:val="16"/>
              </w:rPr>
            </w:pPr>
            <w:r>
              <w:rPr>
                <w:sz w:val="16"/>
              </w:rPr>
              <w:t>・生保単独から生保併用への変更</w:t>
            </w:r>
          </w:p>
          <w:p w14:paraId="38BDBA17" w14:textId="77777777" w:rsidR="00551674" w:rsidRDefault="005173AD">
            <w:pPr>
              <w:autoSpaceDE w:val="0"/>
              <w:autoSpaceDN w:val="0"/>
              <w:adjustRightInd w:val="0"/>
              <w:spacing w:line="0" w:lineRule="atLeast"/>
              <w:rPr>
                <w:sz w:val="16"/>
              </w:rPr>
            </w:pPr>
            <w:r>
              <w:rPr>
                <w:sz w:val="16"/>
              </w:rPr>
              <w:t xml:space="preserve">　（６５歳になって被保険者資格を取得した場合）</w:t>
            </w:r>
          </w:p>
        </w:tc>
        <w:tc>
          <w:tcPr>
            <w:tcW w:w="1702" w:type="dxa"/>
            <w:tcBorders>
              <w:top w:val="single" w:sz="4" w:space="0" w:color="auto"/>
              <w:bottom w:val="single" w:sz="4" w:space="0" w:color="auto"/>
            </w:tcBorders>
          </w:tcPr>
          <w:p w14:paraId="6198D4D4" w14:textId="77777777" w:rsidR="00551674" w:rsidRDefault="005173AD">
            <w:pPr>
              <w:autoSpaceDE w:val="0"/>
              <w:autoSpaceDN w:val="0"/>
              <w:adjustRightInd w:val="0"/>
              <w:spacing w:line="0" w:lineRule="atLeast"/>
              <w:rPr>
                <w:sz w:val="16"/>
              </w:rPr>
            </w:pPr>
            <w:r>
              <w:rPr>
                <w:sz w:val="16"/>
              </w:rPr>
              <w:t>資格取得日</w:t>
            </w:r>
          </w:p>
        </w:tc>
      </w:tr>
      <w:tr w:rsidR="00551674" w14:paraId="172187D3" w14:textId="77777777" w:rsidTr="009F4229">
        <w:trPr>
          <w:trHeight w:val="35"/>
        </w:trPr>
        <w:tc>
          <w:tcPr>
            <w:tcW w:w="1838" w:type="dxa"/>
            <w:vMerge/>
          </w:tcPr>
          <w:p w14:paraId="3BD237CD" w14:textId="77777777" w:rsidR="00551674" w:rsidRDefault="00551674"/>
        </w:tc>
        <w:tc>
          <w:tcPr>
            <w:tcW w:w="567" w:type="dxa"/>
            <w:vMerge w:val="restart"/>
          </w:tcPr>
          <w:p w14:paraId="0AB3793C" w14:textId="77777777" w:rsidR="00551674" w:rsidRDefault="005173AD">
            <w:pPr>
              <w:spacing w:line="0" w:lineRule="atLeast"/>
              <w:rPr>
                <w:sz w:val="16"/>
              </w:rPr>
            </w:pPr>
            <w:r>
              <w:rPr>
                <w:rFonts w:hint="eastAsia"/>
                <w:sz w:val="16"/>
              </w:rPr>
              <w:t>終了</w:t>
            </w:r>
          </w:p>
        </w:tc>
        <w:tc>
          <w:tcPr>
            <w:tcW w:w="5245" w:type="dxa"/>
            <w:tcBorders>
              <w:top w:val="single" w:sz="4" w:space="0" w:color="auto"/>
              <w:bottom w:val="single" w:sz="4" w:space="0" w:color="auto"/>
            </w:tcBorders>
          </w:tcPr>
          <w:p w14:paraId="223EAA65" w14:textId="77777777" w:rsidR="00551674" w:rsidRDefault="005173AD">
            <w:pPr>
              <w:autoSpaceDE w:val="0"/>
              <w:autoSpaceDN w:val="0"/>
              <w:adjustRightInd w:val="0"/>
              <w:spacing w:line="0" w:lineRule="atLeast"/>
              <w:rPr>
                <w:sz w:val="16"/>
              </w:rPr>
            </w:pPr>
            <w:r>
              <w:rPr>
                <w:sz w:val="16"/>
              </w:rPr>
              <w:t>・区分変更（要介護１～５の間）</w:t>
            </w:r>
          </w:p>
        </w:tc>
        <w:tc>
          <w:tcPr>
            <w:tcW w:w="1702" w:type="dxa"/>
            <w:tcBorders>
              <w:top w:val="single" w:sz="4" w:space="0" w:color="auto"/>
              <w:bottom w:val="single" w:sz="4" w:space="0" w:color="auto"/>
            </w:tcBorders>
          </w:tcPr>
          <w:p w14:paraId="591BB5FD" w14:textId="77777777" w:rsidR="00551674" w:rsidRDefault="005173AD">
            <w:pPr>
              <w:autoSpaceDE w:val="0"/>
              <w:autoSpaceDN w:val="0"/>
              <w:adjustRightInd w:val="0"/>
              <w:spacing w:line="0" w:lineRule="atLeast"/>
              <w:rPr>
                <w:sz w:val="16"/>
              </w:rPr>
            </w:pPr>
            <w:r>
              <w:rPr>
                <w:sz w:val="16"/>
              </w:rPr>
              <w:t>変更日</w:t>
            </w:r>
          </w:p>
        </w:tc>
      </w:tr>
      <w:tr w:rsidR="00551674" w14:paraId="0FC0D504" w14:textId="77777777" w:rsidTr="009F4229">
        <w:trPr>
          <w:trHeight w:val="428"/>
        </w:trPr>
        <w:tc>
          <w:tcPr>
            <w:tcW w:w="1838" w:type="dxa"/>
            <w:vMerge/>
          </w:tcPr>
          <w:p w14:paraId="7C64661E" w14:textId="77777777" w:rsidR="00551674" w:rsidRDefault="00551674"/>
        </w:tc>
        <w:tc>
          <w:tcPr>
            <w:tcW w:w="567" w:type="dxa"/>
            <w:vMerge/>
          </w:tcPr>
          <w:p w14:paraId="32AE7D24" w14:textId="77777777" w:rsidR="00551674" w:rsidRDefault="00551674"/>
        </w:tc>
        <w:tc>
          <w:tcPr>
            <w:tcW w:w="5245" w:type="dxa"/>
            <w:tcBorders>
              <w:top w:val="single" w:sz="4" w:space="0" w:color="auto"/>
              <w:bottom w:val="single" w:sz="4" w:space="0" w:color="auto"/>
            </w:tcBorders>
          </w:tcPr>
          <w:p w14:paraId="6B03ABD0" w14:textId="77777777" w:rsidR="00551674" w:rsidRDefault="005173AD">
            <w:pPr>
              <w:autoSpaceDE w:val="0"/>
              <w:autoSpaceDN w:val="0"/>
              <w:adjustRightInd w:val="0"/>
              <w:spacing w:line="0" w:lineRule="atLeast"/>
              <w:rPr>
                <w:sz w:val="16"/>
              </w:rPr>
            </w:pPr>
            <w:r>
              <w:rPr>
                <w:sz w:val="16"/>
              </w:rPr>
              <w:t>・区分変更（要介護→要支援）</w:t>
            </w:r>
          </w:p>
          <w:p w14:paraId="06E32D52" w14:textId="77777777" w:rsidR="00551674" w:rsidRDefault="005173AD">
            <w:pPr>
              <w:autoSpaceDE w:val="0"/>
              <w:autoSpaceDN w:val="0"/>
              <w:adjustRightInd w:val="0"/>
              <w:spacing w:line="0" w:lineRule="atLeast"/>
              <w:rPr>
                <w:sz w:val="16"/>
              </w:rPr>
            </w:pPr>
            <w:r>
              <w:rPr>
                <w:sz w:val="16"/>
              </w:rPr>
              <w:t>・サービス事業所の変更（同一サービス種類のみ）（※１）</w:t>
            </w:r>
          </w:p>
          <w:p w14:paraId="544E65D9" w14:textId="77777777" w:rsidR="00551674" w:rsidRDefault="005173AD">
            <w:pPr>
              <w:autoSpaceDE w:val="0"/>
              <w:autoSpaceDN w:val="0"/>
              <w:adjustRightInd w:val="0"/>
              <w:spacing w:line="0" w:lineRule="atLeast"/>
              <w:rPr>
                <w:sz w:val="16"/>
              </w:rPr>
            </w:pPr>
            <w:r>
              <w:rPr>
                <w:sz w:val="16"/>
              </w:rPr>
              <w:t>・事業廃止（指定有効期間満了）</w:t>
            </w:r>
          </w:p>
          <w:p w14:paraId="5EA62579" w14:textId="77777777" w:rsidR="00551674" w:rsidRDefault="005173AD">
            <w:pPr>
              <w:autoSpaceDE w:val="0"/>
              <w:autoSpaceDN w:val="0"/>
              <w:adjustRightInd w:val="0"/>
              <w:spacing w:line="0" w:lineRule="atLeast"/>
              <w:rPr>
                <w:sz w:val="16"/>
              </w:rPr>
            </w:pPr>
            <w:r>
              <w:rPr>
                <w:sz w:val="16"/>
              </w:rPr>
              <w:t>・事業所指定効力停止の開始</w:t>
            </w:r>
          </w:p>
          <w:p w14:paraId="26F88586" w14:textId="77777777" w:rsidR="00551674" w:rsidRDefault="005173AD">
            <w:pPr>
              <w:autoSpaceDE w:val="0"/>
              <w:autoSpaceDN w:val="0"/>
              <w:adjustRightInd w:val="0"/>
              <w:spacing w:line="0" w:lineRule="atLeast"/>
              <w:rPr>
                <w:sz w:val="16"/>
              </w:rPr>
            </w:pPr>
            <w:r>
              <w:rPr>
                <w:sz w:val="16"/>
              </w:rPr>
              <w:t>・利用者との契約解除</w:t>
            </w:r>
          </w:p>
        </w:tc>
        <w:tc>
          <w:tcPr>
            <w:tcW w:w="1702" w:type="dxa"/>
            <w:tcBorders>
              <w:top w:val="single" w:sz="4" w:space="0" w:color="auto"/>
              <w:bottom w:val="single" w:sz="4" w:space="0" w:color="auto"/>
            </w:tcBorders>
          </w:tcPr>
          <w:p w14:paraId="2727351B" w14:textId="2471052D" w:rsidR="00551674" w:rsidRDefault="005173AD">
            <w:pPr>
              <w:autoSpaceDE w:val="0"/>
              <w:autoSpaceDN w:val="0"/>
              <w:adjustRightInd w:val="0"/>
              <w:spacing w:line="0" w:lineRule="atLeast"/>
              <w:rPr>
                <w:sz w:val="16"/>
              </w:rPr>
            </w:pPr>
            <w:r>
              <w:rPr>
                <w:sz w:val="16"/>
              </w:rPr>
              <w:t>契約解除日</w:t>
            </w:r>
          </w:p>
          <w:p w14:paraId="1EE04DC4" w14:textId="77777777" w:rsidR="00BE2532" w:rsidRDefault="00BE2532">
            <w:pPr>
              <w:autoSpaceDE w:val="0"/>
              <w:autoSpaceDN w:val="0"/>
              <w:adjustRightInd w:val="0"/>
              <w:spacing w:line="0" w:lineRule="atLeast"/>
              <w:rPr>
                <w:sz w:val="16"/>
              </w:rPr>
            </w:pPr>
          </w:p>
          <w:p w14:paraId="262D14F7" w14:textId="77777777" w:rsidR="00551674" w:rsidRDefault="005173AD">
            <w:pPr>
              <w:autoSpaceDE w:val="0"/>
              <w:autoSpaceDN w:val="0"/>
              <w:adjustRightInd w:val="0"/>
              <w:spacing w:line="0" w:lineRule="atLeast"/>
              <w:rPr>
                <w:sz w:val="16"/>
              </w:rPr>
            </w:pPr>
            <w:r>
              <w:rPr>
                <w:sz w:val="16"/>
              </w:rPr>
              <w:t>（満了日）</w:t>
            </w:r>
          </w:p>
          <w:p w14:paraId="2A8A1E80" w14:textId="77777777" w:rsidR="00551674" w:rsidRDefault="005173AD">
            <w:pPr>
              <w:autoSpaceDE w:val="0"/>
              <w:autoSpaceDN w:val="0"/>
              <w:adjustRightInd w:val="0"/>
              <w:spacing w:line="0" w:lineRule="atLeast"/>
              <w:rPr>
                <w:sz w:val="16"/>
              </w:rPr>
            </w:pPr>
            <w:r>
              <w:rPr>
                <w:sz w:val="16"/>
              </w:rPr>
              <w:t>（開始日）</w:t>
            </w:r>
          </w:p>
        </w:tc>
      </w:tr>
      <w:tr w:rsidR="00551674" w14:paraId="34C1FAC6" w14:textId="77777777" w:rsidTr="009F4229">
        <w:trPr>
          <w:trHeight w:val="428"/>
        </w:trPr>
        <w:tc>
          <w:tcPr>
            <w:tcW w:w="1838" w:type="dxa"/>
            <w:vMerge/>
          </w:tcPr>
          <w:p w14:paraId="73B8BCFD" w14:textId="77777777" w:rsidR="00551674" w:rsidRDefault="00551674"/>
        </w:tc>
        <w:tc>
          <w:tcPr>
            <w:tcW w:w="567" w:type="dxa"/>
            <w:vMerge/>
          </w:tcPr>
          <w:p w14:paraId="11371B24" w14:textId="77777777" w:rsidR="00551674" w:rsidRDefault="00551674"/>
        </w:tc>
        <w:tc>
          <w:tcPr>
            <w:tcW w:w="5245" w:type="dxa"/>
            <w:tcBorders>
              <w:top w:val="single" w:sz="4" w:space="0" w:color="auto"/>
              <w:bottom w:val="single" w:sz="4" w:space="0" w:color="auto"/>
            </w:tcBorders>
          </w:tcPr>
          <w:p w14:paraId="0A18F6D8" w14:textId="77777777" w:rsidR="00551674" w:rsidRDefault="005173AD">
            <w:pPr>
              <w:autoSpaceDE w:val="0"/>
              <w:autoSpaceDN w:val="0"/>
              <w:adjustRightInd w:val="0"/>
              <w:spacing w:line="0" w:lineRule="atLeast"/>
              <w:rPr>
                <w:sz w:val="16"/>
              </w:rPr>
            </w:pPr>
            <w:r>
              <w:rPr>
                <w:sz w:val="16"/>
              </w:rPr>
              <w:t>・短期入所生活介護又は短期入所療養介護の入所（※１）</w:t>
            </w:r>
          </w:p>
          <w:p w14:paraId="7AC269DF" w14:textId="77777777" w:rsidR="00551674" w:rsidRDefault="005173AD">
            <w:pPr>
              <w:autoSpaceDE w:val="0"/>
              <w:autoSpaceDN w:val="0"/>
              <w:adjustRightInd w:val="0"/>
              <w:spacing w:line="0" w:lineRule="atLeast"/>
              <w:rPr>
                <w:sz w:val="16"/>
              </w:rPr>
            </w:pPr>
            <w:r>
              <w:rPr>
                <w:sz w:val="16"/>
              </w:rPr>
              <w:t>・小規模多機能型居宅介護（短期利用型）、認知症対応型共同生活介護（短期利用型）、特定施設入居者生活介護（短期利用型）又は地域密着型特定施設入居者生活介護、複合型サービス（看護小規模多機能型居宅介護・短期利用型）の入居（※１）</w:t>
            </w:r>
          </w:p>
        </w:tc>
        <w:tc>
          <w:tcPr>
            <w:tcW w:w="1702" w:type="dxa"/>
            <w:tcBorders>
              <w:top w:val="single" w:sz="4" w:space="0" w:color="auto"/>
              <w:bottom w:val="single" w:sz="4" w:space="0" w:color="auto"/>
            </w:tcBorders>
          </w:tcPr>
          <w:p w14:paraId="0F649311" w14:textId="77777777" w:rsidR="00551674" w:rsidRDefault="005173AD">
            <w:pPr>
              <w:autoSpaceDE w:val="0"/>
              <w:autoSpaceDN w:val="0"/>
              <w:adjustRightInd w:val="0"/>
              <w:spacing w:line="0" w:lineRule="atLeast"/>
              <w:rPr>
                <w:sz w:val="16"/>
              </w:rPr>
            </w:pPr>
            <w:r>
              <w:rPr>
                <w:sz w:val="16"/>
              </w:rPr>
              <w:t>入所日の前日</w:t>
            </w:r>
          </w:p>
          <w:p w14:paraId="206A9AD1" w14:textId="77777777" w:rsidR="00551674" w:rsidRDefault="005173AD">
            <w:pPr>
              <w:autoSpaceDE w:val="0"/>
              <w:autoSpaceDN w:val="0"/>
              <w:adjustRightInd w:val="0"/>
              <w:spacing w:line="0" w:lineRule="atLeast"/>
              <w:rPr>
                <w:sz w:val="16"/>
              </w:rPr>
            </w:pPr>
            <w:r>
              <w:rPr>
                <w:sz w:val="16"/>
              </w:rPr>
              <w:t>入居日の前日</w:t>
            </w:r>
          </w:p>
        </w:tc>
      </w:tr>
      <w:tr w:rsidR="00551674" w14:paraId="2F9C4606" w14:textId="77777777" w:rsidTr="009F4229">
        <w:trPr>
          <w:trHeight w:val="43"/>
        </w:trPr>
        <w:tc>
          <w:tcPr>
            <w:tcW w:w="1838" w:type="dxa"/>
            <w:vMerge/>
          </w:tcPr>
          <w:p w14:paraId="10BE5646" w14:textId="77777777" w:rsidR="00551674" w:rsidRDefault="00551674"/>
        </w:tc>
        <w:tc>
          <w:tcPr>
            <w:tcW w:w="567" w:type="dxa"/>
            <w:vMerge/>
          </w:tcPr>
          <w:p w14:paraId="710074D2" w14:textId="77777777" w:rsidR="00551674" w:rsidRDefault="00551674"/>
        </w:tc>
        <w:tc>
          <w:tcPr>
            <w:tcW w:w="5245" w:type="dxa"/>
            <w:tcBorders>
              <w:top w:val="single" w:sz="4" w:space="0" w:color="auto"/>
              <w:bottom w:val="single" w:sz="4" w:space="0" w:color="auto"/>
            </w:tcBorders>
          </w:tcPr>
          <w:p w14:paraId="398EA1BD" w14:textId="77777777" w:rsidR="00551674" w:rsidRDefault="005173AD">
            <w:pPr>
              <w:autoSpaceDE w:val="0"/>
              <w:autoSpaceDN w:val="0"/>
              <w:adjustRightInd w:val="0"/>
              <w:spacing w:line="0" w:lineRule="atLeast"/>
              <w:rPr>
                <w:sz w:val="16"/>
              </w:rPr>
            </w:pPr>
            <w:r>
              <w:rPr>
                <w:sz w:val="16"/>
              </w:rPr>
              <w:t>・医療保険の訪問看護の給付対象となった</w:t>
            </w:r>
            <w:r>
              <w:rPr>
                <w:rFonts w:hint="eastAsia"/>
                <w:sz w:val="16"/>
              </w:rPr>
              <w:t>期間</w:t>
            </w:r>
          </w:p>
        </w:tc>
        <w:tc>
          <w:tcPr>
            <w:tcW w:w="1702" w:type="dxa"/>
            <w:tcBorders>
              <w:top w:val="single" w:sz="4" w:space="0" w:color="auto"/>
              <w:bottom w:val="single" w:sz="4" w:space="0" w:color="auto"/>
            </w:tcBorders>
          </w:tcPr>
          <w:p w14:paraId="2FDF9678" w14:textId="77777777" w:rsidR="00551674" w:rsidRDefault="005173AD">
            <w:pPr>
              <w:autoSpaceDE w:val="0"/>
              <w:autoSpaceDN w:val="0"/>
              <w:adjustRightInd w:val="0"/>
              <w:spacing w:line="0" w:lineRule="atLeast"/>
              <w:rPr>
                <w:sz w:val="16"/>
              </w:rPr>
            </w:pPr>
            <w:r>
              <w:rPr>
                <w:sz w:val="16"/>
              </w:rPr>
              <w:t>給付開始日の前日</w:t>
            </w:r>
          </w:p>
        </w:tc>
      </w:tr>
      <w:tr w:rsidR="00551674" w14:paraId="034ECE63" w14:textId="77777777" w:rsidTr="009F4229">
        <w:trPr>
          <w:trHeight w:val="126"/>
        </w:trPr>
        <w:tc>
          <w:tcPr>
            <w:tcW w:w="1838" w:type="dxa"/>
            <w:vMerge/>
          </w:tcPr>
          <w:p w14:paraId="19371226" w14:textId="77777777" w:rsidR="00551674" w:rsidRDefault="00551674"/>
        </w:tc>
        <w:tc>
          <w:tcPr>
            <w:tcW w:w="567" w:type="dxa"/>
            <w:vMerge/>
          </w:tcPr>
          <w:p w14:paraId="70BFF798" w14:textId="77777777" w:rsidR="00551674" w:rsidRDefault="00551674"/>
        </w:tc>
        <w:tc>
          <w:tcPr>
            <w:tcW w:w="5245" w:type="dxa"/>
            <w:tcBorders>
              <w:top w:val="single" w:sz="4" w:space="0" w:color="auto"/>
              <w:bottom w:val="single" w:sz="4" w:space="0" w:color="auto"/>
            </w:tcBorders>
          </w:tcPr>
          <w:p w14:paraId="0F8A807A" w14:textId="77777777" w:rsidR="00551674" w:rsidRDefault="005173AD">
            <w:pPr>
              <w:autoSpaceDE w:val="0"/>
              <w:autoSpaceDN w:val="0"/>
              <w:adjustRightInd w:val="0"/>
              <w:spacing w:line="0" w:lineRule="atLeast"/>
              <w:rPr>
                <w:sz w:val="16"/>
              </w:rPr>
            </w:pPr>
            <w:r>
              <w:rPr>
                <w:sz w:val="16"/>
              </w:rPr>
              <w:t>・公費適用の有効期間</w:t>
            </w:r>
            <w:r>
              <w:rPr>
                <w:rFonts w:hint="eastAsia"/>
                <w:sz w:val="16"/>
              </w:rPr>
              <w:t>終了</w:t>
            </w:r>
          </w:p>
        </w:tc>
        <w:tc>
          <w:tcPr>
            <w:tcW w:w="1702" w:type="dxa"/>
            <w:tcBorders>
              <w:top w:val="single" w:sz="4" w:space="0" w:color="auto"/>
              <w:bottom w:val="single" w:sz="4" w:space="0" w:color="auto"/>
            </w:tcBorders>
          </w:tcPr>
          <w:p w14:paraId="4F6F7E58" w14:textId="77777777" w:rsidR="00551674" w:rsidRDefault="005173AD">
            <w:pPr>
              <w:autoSpaceDE w:val="0"/>
              <w:autoSpaceDN w:val="0"/>
              <w:adjustRightInd w:val="0"/>
              <w:spacing w:line="0" w:lineRule="atLeast"/>
              <w:rPr>
                <w:sz w:val="16"/>
              </w:rPr>
            </w:pPr>
            <w:r>
              <w:rPr>
                <w:sz w:val="16"/>
              </w:rPr>
              <w:t>終了日</w:t>
            </w:r>
          </w:p>
        </w:tc>
      </w:tr>
    </w:tbl>
    <w:p w14:paraId="01506C55" w14:textId="77777777" w:rsidR="00551674" w:rsidRDefault="00551674"/>
    <w:p w14:paraId="0558AD7C" w14:textId="77777777" w:rsidR="00551674" w:rsidRDefault="005173AD">
      <w:r>
        <w:rPr>
          <w:rFonts w:hint="eastAsia"/>
          <w:sz w:val="16"/>
        </w:rPr>
        <w:t>参考</w:t>
      </w:r>
    </w:p>
    <w:tbl>
      <w:tblPr>
        <w:tblStyle w:val="1"/>
        <w:tblW w:w="9352" w:type="dxa"/>
        <w:tblLayout w:type="fixed"/>
        <w:tblLook w:val="04A0" w:firstRow="1" w:lastRow="0" w:firstColumn="1" w:lastColumn="0" w:noHBand="0" w:noVBand="1"/>
      </w:tblPr>
      <w:tblGrid>
        <w:gridCol w:w="1840"/>
        <w:gridCol w:w="615"/>
        <w:gridCol w:w="5289"/>
        <w:gridCol w:w="1608"/>
      </w:tblGrid>
      <w:tr w:rsidR="00551674" w14:paraId="435A4A22" w14:textId="77777777" w:rsidTr="003973D7">
        <w:trPr>
          <w:trHeight w:val="428"/>
        </w:trPr>
        <w:tc>
          <w:tcPr>
            <w:tcW w:w="1840" w:type="dxa"/>
            <w:tcBorders>
              <w:bottom w:val="nil"/>
            </w:tcBorders>
            <w:shd w:val="clear" w:color="auto" w:fill="FDE9D9" w:themeFill="accent6" w:themeFillTint="33"/>
          </w:tcPr>
          <w:p w14:paraId="360425CA" w14:textId="77777777" w:rsidR="00551674" w:rsidRDefault="005173AD">
            <w:pPr>
              <w:autoSpaceDE w:val="0"/>
              <w:autoSpaceDN w:val="0"/>
              <w:adjustRightInd w:val="0"/>
              <w:spacing w:line="0" w:lineRule="atLeast"/>
              <w:rPr>
                <w:sz w:val="16"/>
              </w:rPr>
            </w:pPr>
            <w:r>
              <w:rPr>
                <w:sz w:val="16"/>
              </w:rPr>
              <w:t>月額報酬対象サービス</w:t>
            </w:r>
          </w:p>
        </w:tc>
        <w:tc>
          <w:tcPr>
            <w:tcW w:w="5904" w:type="dxa"/>
            <w:gridSpan w:val="2"/>
            <w:shd w:val="clear" w:color="auto" w:fill="FDE9D9" w:themeFill="accent6" w:themeFillTint="33"/>
          </w:tcPr>
          <w:p w14:paraId="582A827D" w14:textId="77777777" w:rsidR="00551674" w:rsidRDefault="005173AD">
            <w:pPr>
              <w:rPr>
                <w:sz w:val="16"/>
              </w:rPr>
            </w:pPr>
            <w:r>
              <w:rPr>
                <w:sz w:val="16"/>
              </w:rPr>
              <w:t>月途中の事由</w:t>
            </w:r>
          </w:p>
        </w:tc>
        <w:tc>
          <w:tcPr>
            <w:tcW w:w="1608" w:type="dxa"/>
            <w:tcBorders>
              <w:bottom w:val="single" w:sz="4" w:space="0" w:color="auto"/>
            </w:tcBorders>
            <w:shd w:val="clear" w:color="auto" w:fill="FDE9D9" w:themeFill="accent6" w:themeFillTint="33"/>
          </w:tcPr>
          <w:p w14:paraId="71DCEC18" w14:textId="77777777" w:rsidR="00551674" w:rsidRDefault="005173AD">
            <w:pPr>
              <w:rPr>
                <w:sz w:val="16"/>
              </w:rPr>
            </w:pPr>
            <w:r>
              <w:rPr>
                <w:sz w:val="16"/>
              </w:rPr>
              <w:t>起算日※２</w:t>
            </w:r>
          </w:p>
        </w:tc>
      </w:tr>
      <w:tr w:rsidR="00551674" w14:paraId="5C69EC1C" w14:textId="77777777" w:rsidTr="003973D7">
        <w:trPr>
          <w:trHeight w:val="207"/>
        </w:trPr>
        <w:tc>
          <w:tcPr>
            <w:tcW w:w="1840" w:type="dxa"/>
            <w:vMerge w:val="restart"/>
            <w:tcBorders>
              <w:bottom w:val="nil"/>
            </w:tcBorders>
          </w:tcPr>
          <w:p w14:paraId="79DAC61A" w14:textId="77777777" w:rsidR="00551674" w:rsidRDefault="005173AD">
            <w:pPr>
              <w:autoSpaceDE w:val="0"/>
              <w:autoSpaceDN w:val="0"/>
              <w:adjustRightInd w:val="0"/>
              <w:spacing w:line="0" w:lineRule="atLeast"/>
              <w:rPr>
                <w:sz w:val="16"/>
              </w:rPr>
            </w:pPr>
            <w:r>
              <w:rPr>
                <w:sz w:val="16"/>
              </w:rPr>
              <w:t>訪問看護（定期巡回・随時対応型訪問介護看護事業所と連携して訪問看護を行う場合）</w:t>
            </w:r>
          </w:p>
        </w:tc>
        <w:tc>
          <w:tcPr>
            <w:tcW w:w="615" w:type="dxa"/>
            <w:vMerge w:val="restart"/>
          </w:tcPr>
          <w:p w14:paraId="58EEC5C9" w14:textId="77777777" w:rsidR="00551674" w:rsidRDefault="005173AD">
            <w:pPr>
              <w:spacing w:line="0" w:lineRule="atLeast"/>
              <w:rPr>
                <w:sz w:val="16"/>
              </w:rPr>
            </w:pPr>
            <w:r>
              <w:rPr>
                <w:rFonts w:hint="eastAsia"/>
                <w:sz w:val="16"/>
              </w:rPr>
              <w:t>開始</w:t>
            </w:r>
          </w:p>
        </w:tc>
        <w:tc>
          <w:tcPr>
            <w:tcW w:w="5289" w:type="dxa"/>
            <w:tcBorders>
              <w:bottom w:val="single" w:sz="4" w:space="0" w:color="auto"/>
            </w:tcBorders>
          </w:tcPr>
          <w:p w14:paraId="5B26910D" w14:textId="77777777" w:rsidR="00551674" w:rsidRDefault="005173AD">
            <w:pPr>
              <w:autoSpaceDE w:val="0"/>
              <w:autoSpaceDN w:val="0"/>
              <w:adjustRightInd w:val="0"/>
              <w:spacing w:line="0" w:lineRule="atLeast"/>
              <w:rPr>
                <w:sz w:val="16"/>
              </w:rPr>
            </w:pPr>
            <w:r>
              <w:rPr>
                <w:sz w:val="16"/>
              </w:rPr>
              <w:t>・区分変更（要介護１～５の間）</w:t>
            </w:r>
          </w:p>
        </w:tc>
        <w:tc>
          <w:tcPr>
            <w:tcW w:w="1608" w:type="dxa"/>
            <w:tcBorders>
              <w:bottom w:val="single" w:sz="4" w:space="0" w:color="auto"/>
            </w:tcBorders>
          </w:tcPr>
          <w:p w14:paraId="7197822D" w14:textId="77777777" w:rsidR="00551674" w:rsidRDefault="005173AD">
            <w:pPr>
              <w:autoSpaceDE w:val="0"/>
              <w:autoSpaceDN w:val="0"/>
              <w:adjustRightInd w:val="0"/>
              <w:spacing w:line="0" w:lineRule="atLeast"/>
              <w:rPr>
                <w:sz w:val="16"/>
              </w:rPr>
            </w:pPr>
            <w:r>
              <w:rPr>
                <w:sz w:val="16"/>
              </w:rPr>
              <w:t>変更日</w:t>
            </w:r>
          </w:p>
        </w:tc>
      </w:tr>
      <w:tr w:rsidR="00551674" w14:paraId="78F1007E" w14:textId="77777777" w:rsidTr="003973D7">
        <w:trPr>
          <w:trHeight w:val="547"/>
        </w:trPr>
        <w:tc>
          <w:tcPr>
            <w:tcW w:w="1840" w:type="dxa"/>
            <w:vMerge/>
          </w:tcPr>
          <w:p w14:paraId="6693E06F" w14:textId="77777777" w:rsidR="00551674" w:rsidRDefault="00551674"/>
        </w:tc>
        <w:tc>
          <w:tcPr>
            <w:tcW w:w="615" w:type="dxa"/>
            <w:vMerge/>
          </w:tcPr>
          <w:p w14:paraId="5216029A" w14:textId="77777777" w:rsidR="00551674" w:rsidRDefault="00551674"/>
        </w:tc>
        <w:tc>
          <w:tcPr>
            <w:tcW w:w="5289" w:type="dxa"/>
            <w:tcBorders>
              <w:top w:val="single" w:sz="4" w:space="0" w:color="auto"/>
              <w:bottom w:val="single" w:sz="4" w:space="0" w:color="auto"/>
            </w:tcBorders>
          </w:tcPr>
          <w:p w14:paraId="316EA696" w14:textId="77777777" w:rsidR="00551674" w:rsidRDefault="005173AD">
            <w:pPr>
              <w:autoSpaceDE w:val="0"/>
              <w:autoSpaceDN w:val="0"/>
              <w:adjustRightInd w:val="0"/>
              <w:spacing w:line="0" w:lineRule="atLeast"/>
              <w:rPr>
                <w:sz w:val="16"/>
              </w:rPr>
            </w:pPr>
            <w:r>
              <w:rPr>
                <w:sz w:val="16"/>
              </w:rPr>
              <w:t>・区分変更（要支援→要介護）</w:t>
            </w:r>
          </w:p>
          <w:p w14:paraId="7CF99DC2" w14:textId="77777777" w:rsidR="00551674" w:rsidRDefault="005173AD">
            <w:pPr>
              <w:autoSpaceDE w:val="0"/>
              <w:autoSpaceDN w:val="0"/>
              <w:adjustRightInd w:val="0"/>
              <w:spacing w:line="0" w:lineRule="atLeast"/>
              <w:rPr>
                <w:sz w:val="16"/>
              </w:rPr>
            </w:pPr>
            <w:r>
              <w:rPr>
                <w:sz w:val="16"/>
              </w:rPr>
              <w:t>・サービス事業所の変更（同一サービス種類のみ）（※１）</w:t>
            </w:r>
          </w:p>
          <w:p w14:paraId="0F261071" w14:textId="77777777" w:rsidR="00551674" w:rsidRDefault="005173AD">
            <w:pPr>
              <w:autoSpaceDE w:val="0"/>
              <w:autoSpaceDN w:val="0"/>
              <w:adjustRightInd w:val="0"/>
              <w:spacing w:line="0" w:lineRule="atLeast"/>
              <w:rPr>
                <w:sz w:val="16"/>
              </w:rPr>
            </w:pPr>
            <w:r>
              <w:rPr>
                <w:sz w:val="16"/>
              </w:rPr>
              <w:t>・事業開始（指定有効期間開始）</w:t>
            </w:r>
          </w:p>
          <w:p w14:paraId="4251875B" w14:textId="77777777" w:rsidR="00551674" w:rsidRDefault="005173AD">
            <w:pPr>
              <w:autoSpaceDE w:val="0"/>
              <w:autoSpaceDN w:val="0"/>
              <w:adjustRightInd w:val="0"/>
              <w:spacing w:line="0" w:lineRule="atLeast"/>
              <w:rPr>
                <w:sz w:val="16"/>
              </w:rPr>
            </w:pPr>
            <w:r>
              <w:rPr>
                <w:sz w:val="16"/>
              </w:rPr>
              <w:t>・事業所指定効力停止の解除</w:t>
            </w:r>
          </w:p>
          <w:p w14:paraId="5F852179" w14:textId="04BDA68C" w:rsidR="00551674" w:rsidRDefault="005173AD" w:rsidP="00BE2532">
            <w:pPr>
              <w:autoSpaceDE w:val="0"/>
              <w:autoSpaceDN w:val="0"/>
              <w:adjustRightInd w:val="0"/>
              <w:spacing w:line="0" w:lineRule="atLeast"/>
              <w:rPr>
                <w:sz w:val="16"/>
              </w:rPr>
            </w:pPr>
            <w:r>
              <w:rPr>
                <w:sz w:val="16"/>
              </w:rPr>
              <w:t>・利用者の登録開始（前月以前から継続している場合を除く）</w:t>
            </w:r>
          </w:p>
        </w:tc>
        <w:tc>
          <w:tcPr>
            <w:tcW w:w="1608" w:type="dxa"/>
            <w:tcBorders>
              <w:top w:val="single" w:sz="4" w:space="0" w:color="auto"/>
              <w:bottom w:val="single" w:sz="4" w:space="0" w:color="auto"/>
            </w:tcBorders>
          </w:tcPr>
          <w:p w14:paraId="1162089C" w14:textId="77777777" w:rsidR="00551674" w:rsidRDefault="005173AD">
            <w:pPr>
              <w:autoSpaceDE w:val="0"/>
              <w:autoSpaceDN w:val="0"/>
              <w:adjustRightInd w:val="0"/>
              <w:spacing w:line="0" w:lineRule="atLeast"/>
              <w:rPr>
                <w:sz w:val="16"/>
              </w:rPr>
            </w:pPr>
            <w:r>
              <w:rPr>
                <w:sz w:val="16"/>
              </w:rPr>
              <w:t>契約日</w:t>
            </w:r>
          </w:p>
        </w:tc>
      </w:tr>
      <w:tr w:rsidR="00551674" w14:paraId="4E11C410" w14:textId="77777777" w:rsidTr="003973D7">
        <w:trPr>
          <w:trHeight w:val="440"/>
        </w:trPr>
        <w:tc>
          <w:tcPr>
            <w:tcW w:w="1840" w:type="dxa"/>
            <w:vMerge/>
          </w:tcPr>
          <w:p w14:paraId="50ACC7FA" w14:textId="77777777" w:rsidR="00551674" w:rsidRDefault="00551674"/>
        </w:tc>
        <w:tc>
          <w:tcPr>
            <w:tcW w:w="615" w:type="dxa"/>
            <w:vMerge/>
          </w:tcPr>
          <w:p w14:paraId="0F80925F" w14:textId="77777777" w:rsidR="00551674" w:rsidRDefault="00551674"/>
        </w:tc>
        <w:tc>
          <w:tcPr>
            <w:tcW w:w="5289" w:type="dxa"/>
            <w:tcBorders>
              <w:top w:val="single" w:sz="4" w:space="0" w:color="auto"/>
              <w:bottom w:val="single" w:sz="4" w:space="0" w:color="auto"/>
            </w:tcBorders>
          </w:tcPr>
          <w:p w14:paraId="527C041A" w14:textId="77777777" w:rsidR="00551674" w:rsidRDefault="005173AD">
            <w:pPr>
              <w:autoSpaceDE w:val="0"/>
              <w:autoSpaceDN w:val="0"/>
              <w:adjustRightInd w:val="0"/>
              <w:spacing w:line="0" w:lineRule="atLeast"/>
              <w:rPr>
                <w:sz w:val="16"/>
              </w:rPr>
            </w:pPr>
            <w:r>
              <w:rPr>
                <w:sz w:val="16"/>
              </w:rPr>
              <w:t>・短期入所生活介護又は短期入所療養介護の退所（※１）</w:t>
            </w:r>
          </w:p>
          <w:p w14:paraId="7AB63F1F" w14:textId="77777777" w:rsidR="00551674" w:rsidRDefault="005173AD">
            <w:pPr>
              <w:autoSpaceDE w:val="0"/>
              <w:autoSpaceDN w:val="0"/>
              <w:adjustRightInd w:val="0"/>
              <w:spacing w:line="0" w:lineRule="atLeast"/>
              <w:rPr>
                <w:sz w:val="16"/>
              </w:rPr>
            </w:pPr>
            <w:r>
              <w:rPr>
                <w:sz w:val="16"/>
              </w:rPr>
              <w:t>・小規模多機能型居宅介護（短期利用型）、認知症対応型共同生活介護（短期利用型）、特定施設入居者生活介護（短期利用型）又は地域密着型特定施設入居者生活介護、複合型サービス（看護小規模多機能型居宅介護・短期利用型）の退居（※１）</w:t>
            </w:r>
          </w:p>
        </w:tc>
        <w:tc>
          <w:tcPr>
            <w:tcW w:w="1608" w:type="dxa"/>
            <w:tcBorders>
              <w:top w:val="single" w:sz="4" w:space="0" w:color="auto"/>
              <w:bottom w:val="single" w:sz="4" w:space="0" w:color="auto"/>
            </w:tcBorders>
          </w:tcPr>
          <w:p w14:paraId="3CA074C2" w14:textId="77777777" w:rsidR="00551674" w:rsidRDefault="005173AD">
            <w:pPr>
              <w:autoSpaceDE w:val="0"/>
              <w:autoSpaceDN w:val="0"/>
              <w:adjustRightInd w:val="0"/>
              <w:spacing w:line="0" w:lineRule="atLeast"/>
              <w:rPr>
                <w:sz w:val="16"/>
              </w:rPr>
            </w:pPr>
            <w:r>
              <w:rPr>
                <w:sz w:val="16"/>
              </w:rPr>
              <w:t>退所日の翌日</w:t>
            </w:r>
          </w:p>
          <w:p w14:paraId="72AC10EA" w14:textId="77777777" w:rsidR="00551674" w:rsidRDefault="005173AD">
            <w:pPr>
              <w:autoSpaceDE w:val="0"/>
              <w:autoSpaceDN w:val="0"/>
              <w:adjustRightInd w:val="0"/>
              <w:spacing w:line="0" w:lineRule="atLeast"/>
              <w:rPr>
                <w:sz w:val="16"/>
              </w:rPr>
            </w:pPr>
            <w:r>
              <w:rPr>
                <w:sz w:val="16"/>
              </w:rPr>
              <w:t>退居日の翌日</w:t>
            </w:r>
          </w:p>
        </w:tc>
      </w:tr>
      <w:tr w:rsidR="00551674" w14:paraId="65E0703F" w14:textId="77777777" w:rsidTr="003973D7">
        <w:trPr>
          <w:trHeight w:val="452"/>
        </w:trPr>
        <w:tc>
          <w:tcPr>
            <w:tcW w:w="1840" w:type="dxa"/>
            <w:vMerge/>
            <w:tcBorders>
              <w:bottom w:val="nil"/>
            </w:tcBorders>
          </w:tcPr>
          <w:p w14:paraId="1A9B78C0" w14:textId="77777777" w:rsidR="00551674" w:rsidRDefault="00551674"/>
        </w:tc>
        <w:tc>
          <w:tcPr>
            <w:tcW w:w="615" w:type="dxa"/>
            <w:vMerge/>
          </w:tcPr>
          <w:p w14:paraId="5974168B" w14:textId="77777777" w:rsidR="00551674" w:rsidRDefault="00551674"/>
        </w:tc>
        <w:tc>
          <w:tcPr>
            <w:tcW w:w="5289" w:type="dxa"/>
            <w:tcBorders>
              <w:top w:val="single" w:sz="4" w:space="0" w:color="auto"/>
              <w:bottom w:val="single" w:sz="4" w:space="0" w:color="auto"/>
            </w:tcBorders>
          </w:tcPr>
          <w:p w14:paraId="5591C68F" w14:textId="77777777" w:rsidR="00551674" w:rsidRDefault="005173AD">
            <w:pPr>
              <w:autoSpaceDE w:val="0"/>
              <w:autoSpaceDN w:val="0"/>
              <w:adjustRightInd w:val="0"/>
              <w:spacing w:line="0" w:lineRule="atLeast"/>
              <w:rPr>
                <w:sz w:val="16"/>
              </w:rPr>
            </w:pPr>
            <w:r>
              <w:rPr>
                <w:sz w:val="16"/>
              </w:rPr>
              <w:t>・医療保険の訪問看護の給付対象となった期間</w:t>
            </w:r>
          </w:p>
          <w:p w14:paraId="547B43A6" w14:textId="77777777" w:rsidR="00551674" w:rsidRDefault="005173AD">
            <w:pPr>
              <w:autoSpaceDE w:val="0"/>
              <w:autoSpaceDN w:val="0"/>
              <w:adjustRightInd w:val="0"/>
              <w:spacing w:line="0" w:lineRule="atLeast"/>
              <w:rPr>
                <w:sz w:val="16"/>
              </w:rPr>
            </w:pPr>
            <w:r>
              <w:rPr>
                <w:sz w:val="16"/>
              </w:rPr>
              <w:t>（ただし、特別訪問看護指示書の場合を除く）</w:t>
            </w:r>
          </w:p>
        </w:tc>
        <w:tc>
          <w:tcPr>
            <w:tcW w:w="1608" w:type="dxa"/>
            <w:tcBorders>
              <w:top w:val="single" w:sz="4" w:space="0" w:color="auto"/>
              <w:bottom w:val="single" w:sz="4" w:space="0" w:color="auto"/>
            </w:tcBorders>
          </w:tcPr>
          <w:p w14:paraId="17DF2022" w14:textId="77777777" w:rsidR="00551674" w:rsidRDefault="005173AD">
            <w:pPr>
              <w:autoSpaceDE w:val="0"/>
              <w:autoSpaceDN w:val="0"/>
              <w:adjustRightInd w:val="0"/>
              <w:spacing w:line="0" w:lineRule="atLeast"/>
              <w:rPr>
                <w:sz w:val="16"/>
              </w:rPr>
            </w:pPr>
            <w:r>
              <w:rPr>
                <w:sz w:val="16"/>
              </w:rPr>
              <w:t>給付終了日の翌日</w:t>
            </w:r>
          </w:p>
        </w:tc>
      </w:tr>
      <w:tr w:rsidR="00551674" w14:paraId="4AF8E3C0" w14:textId="77777777" w:rsidTr="003973D7">
        <w:trPr>
          <w:trHeight w:val="35"/>
        </w:trPr>
        <w:tc>
          <w:tcPr>
            <w:tcW w:w="1840" w:type="dxa"/>
            <w:vMerge/>
          </w:tcPr>
          <w:p w14:paraId="6E3F0E0E" w14:textId="77777777" w:rsidR="00551674" w:rsidRDefault="00551674">
            <w:pPr>
              <w:autoSpaceDE w:val="0"/>
              <w:autoSpaceDN w:val="0"/>
              <w:adjustRightInd w:val="0"/>
              <w:spacing w:line="0" w:lineRule="atLeast"/>
              <w:rPr>
                <w:sz w:val="16"/>
              </w:rPr>
            </w:pPr>
          </w:p>
        </w:tc>
        <w:tc>
          <w:tcPr>
            <w:tcW w:w="615" w:type="dxa"/>
            <w:vMerge/>
          </w:tcPr>
          <w:p w14:paraId="040B21E1" w14:textId="77777777" w:rsidR="00551674" w:rsidRDefault="00551674">
            <w:pPr>
              <w:spacing w:line="0" w:lineRule="atLeast"/>
              <w:rPr>
                <w:sz w:val="16"/>
              </w:rPr>
            </w:pPr>
          </w:p>
        </w:tc>
        <w:tc>
          <w:tcPr>
            <w:tcW w:w="5289" w:type="dxa"/>
            <w:tcBorders>
              <w:top w:val="single" w:sz="4" w:space="0" w:color="auto"/>
              <w:bottom w:val="single" w:sz="4" w:space="0" w:color="auto"/>
            </w:tcBorders>
          </w:tcPr>
          <w:p w14:paraId="3A1F72B4" w14:textId="77777777" w:rsidR="00551674" w:rsidRDefault="005173AD">
            <w:pPr>
              <w:autoSpaceDE w:val="0"/>
              <w:autoSpaceDN w:val="0"/>
              <w:adjustRightInd w:val="0"/>
              <w:spacing w:line="0" w:lineRule="atLeast"/>
              <w:rPr>
                <w:sz w:val="16"/>
              </w:rPr>
            </w:pPr>
            <w:r>
              <w:rPr>
                <w:sz w:val="16"/>
              </w:rPr>
              <w:t>・公費適用の有効期間</w:t>
            </w:r>
            <w:r>
              <w:rPr>
                <w:rFonts w:hint="eastAsia"/>
                <w:sz w:val="16"/>
              </w:rPr>
              <w:t>開始</w:t>
            </w:r>
          </w:p>
        </w:tc>
        <w:tc>
          <w:tcPr>
            <w:tcW w:w="1608" w:type="dxa"/>
            <w:tcBorders>
              <w:top w:val="single" w:sz="4" w:space="0" w:color="auto"/>
              <w:bottom w:val="single" w:sz="4" w:space="0" w:color="auto"/>
            </w:tcBorders>
          </w:tcPr>
          <w:p w14:paraId="6380458B" w14:textId="77777777" w:rsidR="00551674" w:rsidRDefault="005173AD">
            <w:pPr>
              <w:autoSpaceDE w:val="0"/>
              <w:autoSpaceDN w:val="0"/>
              <w:adjustRightInd w:val="0"/>
              <w:spacing w:line="0" w:lineRule="atLeast"/>
              <w:rPr>
                <w:sz w:val="16"/>
              </w:rPr>
            </w:pPr>
            <w:r>
              <w:rPr>
                <w:sz w:val="16"/>
              </w:rPr>
              <w:t>開始日</w:t>
            </w:r>
          </w:p>
        </w:tc>
      </w:tr>
      <w:tr w:rsidR="00551674" w14:paraId="32A662B6" w14:textId="77777777" w:rsidTr="003973D7">
        <w:trPr>
          <w:trHeight w:val="321"/>
        </w:trPr>
        <w:tc>
          <w:tcPr>
            <w:tcW w:w="1840" w:type="dxa"/>
            <w:vMerge/>
          </w:tcPr>
          <w:p w14:paraId="49461910" w14:textId="77777777" w:rsidR="00551674" w:rsidRDefault="00551674">
            <w:pPr>
              <w:autoSpaceDE w:val="0"/>
              <w:autoSpaceDN w:val="0"/>
              <w:adjustRightInd w:val="0"/>
              <w:spacing w:line="0" w:lineRule="atLeast"/>
              <w:rPr>
                <w:sz w:val="16"/>
              </w:rPr>
            </w:pPr>
          </w:p>
        </w:tc>
        <w:tc>
          <w:tcPr>
            <w:tcW w:w="615" w:type="dxa"/>
            <w:vMerge/>
          </w:tcPr>
          <w:p w14:paraId="213C4C43" w14:textId="77777777" w:rsidR="00551674" w:rsidRDefault="00551674">
            <w:pPr>
              <w:spacing w:line="0" w:lineRule="atLeast"/>
              <w:rPr>
                <w:sz w:val="16"/>
              </w:rPr>
            </w:pPr>
          </w:p>
        </w:tc>
        <w:tc>
          <w:tcPr>
            <w:tcW w:w="5289" w:type="dxa"/>
            <w:tcBorders>
              <w:top w:val="single" w:sz="4" w:space="0" w:color="auto"/>
            </w:tcBorders>
          </w:tcPr>
          <w:p w14:paraId="21466AD4" w14:textId="77777777" w:rsidR="00551674" w:rsidRDefault="005173AD">
            <w:pPr>
              <w:autoSpaceDE w:val="0"/>
              <w:autoSpaceDN w:val="0"/>
              <w:adjustRightInd w:val="0"/>
              <w:spacing w:line="0" w:lineRule="atLeast"/>
              <w:rPr>
                <w:sz w:val="16"/>
              </w:rPr>
            </w:pPr>
            <w:r>
              <w:rPr>
                <w:sz w:val="16"/>
              </w:rPr>
              <w:t>・生保単独から生保併用への変更</w:t>
            </w:r>
          </w:p>
          <w:p w14:paraId="257CFB3E" w14:textId="77777777" w:rsidR="00551674" w:rsidRDefault="005173AD">
            <w:pPr>
              <w:autoSpaceDE w:val="0"/>
              <w:autoSpaceDN w:val="0"/>
              <w:adjustRightInd w:val="0"/>
              <w:spacing w:line="0" w:lineRule="atLeast"/>
              <w:rPr>
                <w:sz w:val="16"/>
              </w:rPr>
            </w:pPr>
            <w:r>
              <w:rPr>
                <w:sz w:val="16"/>
              </w:rPr>
              <w:t xml:space="preserve">　（６５歳になって被保険者資格を取得した場合）</w:t>
            </w:r>
          </w:p>
        </w:tc>
        <w:tc>
          <w:tcPr>
            <w:tcW w:w="1608" w:type="dxa"/>
            <w:tcBorders>
              <w:top w:val="single" w:sz="4" w:space="0" w:color="auto"/>
            </w:tcBorders>
          </w:tcPr>
          <w:p w14:paraId="46BF4427" w14:textId="77777777" w:rsidR="00551674" w:rsidRDefault="005173AD">
            <w:pPr>
              <w:autoSpaceDE w:val="0"/>
              <w:autoSpaceDN w:val="0"/>
              <w:adjustRightInd w:val="0"/>
              <w:spacing w:line="0" w:lineRule="atLeast"/>
              <w:rPr>
                <w:sz w:val="16"/>
              </w:rPr>
            </w:pPr>
            <w:r>
              <w:rPr>
                <w:sz w:val="16"/>
              </w:rPr>
              <w:t>資格取得日</w:t>
            </w:r>
          </w:p>
        </w:tc>
      </w:tr>
      <w:tr w:rsidR="00551674" w14:paraId="5A1A5D0C" w14:textId="77777777" w:rsidTr="003973D7">
        <w:trPr>
          <w:trHeight w:val="35"/>
        </w:trPr>
        <w:tc>
          <w:tcPr>
            <w:tcW w:w="1840" w:type="dxa"/>
            <w:vMerge/>
          </w:tcPr>
          <w:p w14:paraId="3425B217" w14:textId="77777777" w:rsidR="00551674" w:rsidRDefault="005173AD">
            <w:pPr>
              <w:autoSpaceDE w:val="0"/>
              <w:autoSpaceDN w:val="0"/>
              <w:adjustRightInd w:val="0"/>
              <w:spacing w:line="0" w:lineRule="atLeast"/>
              <w:rPr>
                <w:sz w:val="16"/>
              </w:rPr>
            </w:pPr>
            <w:r>
              <w:rPr>
                <w:sz w:val="16"/>
              </w:rPr>
              <w:t>訪問看護（定期巡回・随時対応型訪問介護看護事業所と連携して訪問看護を行う場合）</w:t>
            </w:r>
          </w:p>
        </w:tc>
        <w:tc>
          <w:tcPr>
            <w:tcW w:w="615" w:type="dxa"/>
            <w:vMerge w:val="restart"/>
          </w:tcPr>
          <w:p w14:paraId="252DEB42" w14:textId="77777777" w:rsidR="00551674" w:rsidRDefault="005173AD">
            <w:pPr>
              <w:spacing w:line="0" w:lineRule="atLeast"/>
              <w:rPr>
                <w:sz w:val="16"/>
              </w:rPr>
            </w:pPr>
            <w:r>
              <w:rPr>
                <w:rFonts w:hint="eastAsia"/>
                <w:sz w:val="16"/>
              </w:rPr>
              <w:t>終了</w:t>
            </w:r>
          </w:p>
        </w:tc>
        <w:tc>
          <w:tcPr>
            <w:tcW w:w="5289" w:type="dxa"/>
            <w:tcBorders>
              <w:bottom w:val="single" w:sz="4" w:space="0" w:color="auto"/>
            </w:tcBorders>
          </w:tcPr>
          <w:p w14:paraId="6DA700B7" w14:textId="77777777" w:rsidR="00551674" w:rsidRDefault="005173AD">
            <w:pPr>
              <w:autoSpaceDE w:val="0"/>
              <w:autoSpaceDN w:val="0"/>
              <w:adjustRightInd w:val="0"/>
              <w:spacing w:line="0" w:lineRule="atLeast"/>
              <w:rPr>
                <w:sz w:val="16"/>
              </w:rPr>
            </w:pPr>
            <w:r>
              <w:rPr>
                <w:sz w:val="16"/>
              </w:rPr>
              <w:t>・区分変更（要介護１～５の間）</w:t>
            </w:r>
          </w:p>
        </w:tc>
        <w:tc>
          <w:tcPr>
            <w:tcW w:w="1608" w:type="dxa"/>
            <w:tcBorders>
              <w:bottom w:val="single" w:sz="4" w:space="0" w:color="auto"/>
            </w:tcBorders>
          </w:tcPr>
          <w:p w14:paraId="3AD36018" w14:textId="77777777" w:rsidR="00551674" w:rsidRDefault="005173AD">
            <w:pPr>
              <w:autoSpaceDE w:val="0"/>
              <w:autoSpaceDN w:val="0"/>
              <w:adjustRightInd w:val="0"/>
              <w:spacing w:line="0" w:lineRule="atLeast"/>
              <w:rPr>
                <w:sz w:val="16"/>
              </w:rPr>
            </w:pPr>
            <w:r>
              <w:rPr>
                <w:sz w:val="16"/>
              </w:rPr>
              <w:t>変更日</w:t>
            </w:r>
          </w:p>
        </w:tc>
      </w:tr>
      <w:tr w:rsidR="00551674" w14:paraId="3D4AE3DF" w14:textId="77777777" w:rsidTr="003973D7">
        <w:trPr>
          <w:trHeight w:val="428"/>
        </w:trPr>
        <w:tc>
          <w:tcPr>
            <w:tcW w:w="1840" w:type="dxa"/>
            <w:vMerge/>
          </w:tcPr>
          <w:p w14:paraId="40707784" w14:textId="77777777" w:rsidR="00551674" w:rsidRDefault="00551674"/>
        </w:tc>
        <w:tc>
          <w:tcPr>
            <w:tcW w:w="615" w:type="dxa"/>
            <w:vMerge/>
          </w:tcPr>
          <w:p w14:paraId="35A5DAD8" w14:textId="77777777" w:rsidR="00551674" w:rsidRDefault="00551674"/>
        </w:tc>
        <w:tc>
          <w:tcPr>
            <w:tcW w:w="5289" w:type="dxa"/>
            <w:tcBorders>
              <w:top w:val="single" w:sz="4" w:space="0" w:color="auto"/>
              <w:bottom w:val="single" w:sz="4" w:space="0" w:color="auto"/>
            </w:tcBorders>
          </w:tcPr>
          <w:p w14:paraId="36C96CC8" w14:textId="77777777" w:rsidR="00551674" w:rsidRDefault="005173AD">
            <w:pPr>
              <w:autoSpaceDE w:val="0"/>
              <w:autoSpaceDN w:val="0"/>
              <w:adjustRightInd w:val="0"/>
              <w:spacing w:line="0" w:lineRule="atLeast"/>
              <w:rPr>
                <w:sz w:val="16"/>
              </w:rPr>
            </w:pPr>
            <w:r>
              <w:rPr>
                <w:sz w:val="16"/>
              </w:rPr>
              <w:t>・区分変更（要介護→要支援）</w:t>
            </w:r>
          </w:p>
          <w:p w14:paraId="685F061A" w14:textId="77777777" w:rsidR="00551674" w:rsidRDefault="005173AD">
            <w:pPr>
              <w:autoSpaceDE w:val="0"/>
              <w:autoSpaceDN w:val="0"/>
              <w:adjustRightInd w:val="0"/>
              <w:spacing w:line="0" w:lineRule="atLeast"/>
              <w:rPr>
                <w:sz w:val="16"/>
              </w:rPr>
            </w:pPr>
            <w:r>
              <w:rPr>
                <w:sz w:val="16"/>
              </w:rPr>
              <w:t>・サービス事業所の変更（同一サービス種類のみ（※１）</w:t>
            </w:r>
          </w:p>
          <w:p w14:paraId="2079FE4C" w14:textId="77777777" w:rsidR="00551674" w:rsidRDefault="005173AD">
            <w:pPr>
              <w:autoSpaceDE w:val="0"/>
              <w:autoSpaceDN w:val="0"/>
              <w:adjustRightInd w:val="0"/>
              <w:spacing w:line="0" w:lineRule="atLeast"/>
              <w:rPr>
                <w:sz w:val="16"/>
              </w:rPr>
            </w:pPr>
            <w:r>
              <w:rPr>
                <w:sz w:val="16"/>
              </w:rPr>
              <w:t>・事業廃止（指定有効期間満了）</w:t>
            </w:r>
          </w:p>
          <w:p w14:paraId="031D5DD7" w14:textId="77777777" w:rsidR="00551674" w:rsidRDefault="005173AD">
            <w:pPr>
              <w:autoSpaceDE w:val="0"/>
              <w:autoSpaceDN w:val="0"/>
              <w:adjustRightInd w:val="0"/>
              <w:spacing w:line="0" w:lineRule="atLeast"/>
              <w:rPr>
                <w:sz w:val="16"/>
              </w:rPr>
            </w:pPr>
            <w:r>
              <w:rPr>
                <w:sz w:val="16"/>
              </w:rPr>
              <w:t>・事業所指定効力停止の開始</w:t>
            </w:r>
          </w:p>
          <w:p w14:paraId="18A5A560" w14:textId="77777777" w:rsidR="00551674" w:rsidRDefault="005173AD">
            <w:pPr>
              <w:autoSpaceDE w:val="0"/>
              <w:autoSpaceDN w:val="0"/>
              <w:adjustRightInd w:val="0"/>
              <w:spacing w:line="0" w:lineRule="atLeast"/>
              <w:rPr>
                <w:sz w:val="16"/>
              </w:rPr>
            </w:pPr>
            <w:r>
              <w:rPr>
                <w:sz w:val="16"/>
              </w:rPr>
              <w:t>・利用者との契約解除</w:t>
            </w:r>
          </w:p>
        </w:tc>
        <w:tc>
          <w:tcPr>
            <w:tcW w:w="1608" w:type="dxa"/>
            <w:tcBorders>
              <w:top w:val="single" w:sz="4" w:space="0" w:color="auto"/>
              <w:bottom w:val="single" w:sz="4" w:space="0" w:color="auto"/>
            </w:tcBorders>
          </w:tcPr>
          <w:p w14:paraId="25C6040F" w14:textId="121386B1" w:rsidR="00551674" w:rsidRDefault="005173AD">
            <w:pPr>
              <w:autoSpaceDE w:val="0"/>
              <w:autoSpaceDN w:val="0"/>
              <w:adjustRightInd w:val="0"/>
              <w:spacing w:line="0" w:lineRule="atLeast"/>
              <w:rPr>
                <w:sz w:val="16"/>
              </w:rPr>
            </w:pPr>
            <w:r>
              <w:rPr>
                <w:sz w:val="16"/>
              </w:rPr>
              <w:t>契約解除日</w:t>
            </w:r>
          </w:p>
          <w:p w14:paraId="1222F69E" w14:textId="77777777" w:rsidR="00BE2532" w:rsidRDefault="00BE2532">
            <w:pPr>
              <w:autoSpaceDE w:val="0"/>
              <w:autoSpaceDN w:val="0"/>
              <w:adjustRightInd w:val="0"/>
              <w:spacing w:line="0" w:lineRule="atLeast"/>
              <w:rPr>
                <w:sz w:val="16"/>
              </w:rPr>
            </w:pPr>
          </w:p>
          <w:p w14:paraId="38967610" w14:textId="77777777" w:rsidR="00551674" w:rsidRDefault="005173AD">
            <w:pPr>
              <w:autoSpaceDE w:val="0"/>
              <w:autoSpaceDN w:val="0"/>
              <w:adjustRightInd w:val="0"/>
              <w:spacing w:line="0" w:lineRule="atLeast"/>
              <w:rPr>
                <w:sz w:val="16"/>
              </w:rPr>
            </w:pPr>
            <w:r>
              <w:rPr>
                <w:sz w:val="16"/>
              </w:rPr>
              <w:t>（満了日）</w:t>
            </w:r>
          </w:p>
          <w:p w14:paraId="7F3C09A4" w14:textId="77777777" w:rsidR="00551674" w:rsidRDefault="005173AD">
            <w:pPr>
              <w:autoSpaceDE w:val="0"/>
              <w:autoSpaceDN w:val="0"/>
              <w:adjustRightInd w:val="0"/>
              <w:spacing w:line="0" w:lineRule="atLeast"/>
              <w:rPr>
                <w:sz w:val="16"/>
              </w:rPr>
            </w:pPr>
            <w:r>
              <w:rPr>
                <w:sz w:val="16"/>
              </w:rPr>
              <w:t>（開始日）</w:t>
            </w:r>
          </w:p>
        </w:tc>
      </w:tr>
      <w:tr w:rsidR="00551674" w14:paraId="53601553" w14:textId="77777777" w:rsidTr="003973D7">
        <w:trPr>
          <w:trHeight w:val="428"/>
        </w:trPr>
        <w:tc>
          <w:tcPr>
            <w:tcW w:w="1840" w:type="dxa"/>
            <w:vMerge/>
          </w:tcPr>
          <w:p w14:paraId="7D14AF42" w14:textId="77777777" w:rsidR="00551674" w:rsidRDefault="00551674"/>
        </w:tc>
        <w:tc>
          <w:tcPr>
            <w:tcW w:w="615" w:type="dxa"/>
            <w:vMerge/>
          </w:tcPr>
          <w:p w14:paraId="1D948199" w14:textId="77777777" w:rsidR="00551674" w:rsidRDefault="00551674"/>
        </w:tc>
        <w:tc>
          <w:tcPr>
            <w:tcW w:w="5289" w:type="dxa"/>
            <w:tcBorders>
              <w:top w:val="single" w:sz="4" w:space="0" w:color="auto"/>
              <w:bottom w:val="single" w:sz="4" w:space="0" w:color="auto"/>
            </w:tcBorders>
          </w:tcPr>
          <w:p w14:paraId="653C7F8E" w14:textId="77777777" w:rsidR="00551674" w:rsidRDefault="005173AD">
            <w:pPr>
              <w:autoSpaceDE w:val="0"/>
              <w:autoSpaceDN w:val="0"/>
              <w:adjustRightInd w:val="0"/>
              <w:spacing w:line="0" w:lineRule="atLeast"/>
              <w:rPr>
                <w:sz w:val="16"/>
              </w:rPr>
            </w:pPr>
            <w:r>
              <w:rPr>
                <w:sz w:val="16"/>
              </w:rPr>
              <w:t>・短期入所生活介護又は短期入所療養介護の入所（※１）</w:t>
            </w:r>
          </w:p>
          <w:p w14:paraId="5CF65488" w14:textId="77777777" w:rsidR="00551674" w:rsidRDefault="005173AD">
            <w:pPr>
              <w:autoSpaceDE w:val="0"/>
              <w:autoSpaceDN w:val="0"/>
              <w:adjustRightInd w:val="0"/>
              <w:spacing w:line="0" w:lineRule="atLeast"/>
              <w:rPr>
                <w:sz w:val="16"/>
              </w:rPr>
            </w:pPr>
            <w:r>
              <w:rPr>
                <w:sz w:val="16"/>
              </w:rPr>
              <w:t>・小規模多機能型居宅介護（短期利用型）、認知症対応型共同生活介護（短期利用型）、特定施設入居者生活介護（短期利用型）又は地域密着型特定施設入居者生活介護、複合型サービス（看護小規模多機能型居宅介護・短期利用型）の入居（※１）</w:t>
            </w:r>
          </w:p>
        </w:tc>
        <w:tc>
          <w:tcPr>
            <w:tcW w:w="1608" w:type="dxa"/>
            <w:tcBorders>
              <w:top w:val="single" w:sz="4" w:space="0" w:color="auto"/>
              <w:bottom w:val="single" w:sz="4" w:space="0" w:color="auto"/>
            </w:tcBorders>
          </w:tcPr>
          <w:p w14:paraId="7115DF76" w14:textId="77777777" w:rsidR="00551674" w:rsidRDefault="005173AD">
            <w:pPr>
              <w:autoSpaceDE w:val="0"/>
              <w:autoSpaceDN w:val="0"/>
              <w:adjustRightInd w:val="0"/>
              <w:spacing w:line="0" w:lineRule="atLeast"/>
              <w:rPr>
                <w:sz w:val="16"/>
              </w:rPr>
            </w:pPr>
            <w:r>
              <w:rPr>
                <w:sz w:val="16"/>
              </w:rPr>
              <w:t>入所日の前日</w:t>
            </w:r>
          </w:p>
          <w:p w14:paraId="6F2AADF2" w14:textId="77777777" w:rsidR="00551674" w:rsidRDefault="005173AD">
            <w:pPr>
              <w:autoSpaceDE w:val="0"/>
              <w:autoSpaceDN w:val="0"/>
              <w:adjustRightInd w:val="0"/>
              <w:spacing w:line="0" w:lineRule="atLeast"/>
              <w:rPr>
                <w:sz w:val="16"/>
              </w:rPr>
            </w:pPr>
            <w:r>
              <w:rPr>
                <w:sz w:val="16"/>
              </w:rPr>
              <w:t>入居日の前日</w:t>
            </w:r>
          </w:p>
        </w:tc>
      </w:tr>
      <w:tr w:rsidR="00551674" w14:paraId="386C7305" w14:textId="77777777" w:rsidTr="003973D7">
        <w:trPr>
          <w:trHeight w:val="428"/>
        </w:trPr>
        <w:tc>
          <w:tcPr>
            <w:tcW w:w="1840" w:type="dxa"/>
            <w:vMerge/>
          </w:tcPr>
          <w:p w14:paraId="281EE719" w14:textId="77777777" w:rsidR="00551674" w:rsidRDefault="00551674"/>
        </w:tc>
        <w:tc>
          <w:tcPr>
            <w:tcW w:w="615" w:type="dxa"/>
            <w:vMerge/>
          </w:tcPr>
          <w:p w14:paraId="44946AAC" w14:textId="77777777" w:rsidR="00551674" w:rsidRDefault="00551674"/>
        </w:tc>
        <w:tc>
          <w:tcPr>
            <w:tcW w:w="5289" w:type="dxa"/>
            <w:tcBorders>
              <w:top w:val="single" w:sz="4" w:space="0" w:color="auto"/>
              <w:bottom w:val="single" w:sz="4" w:space="0" w:color="auto"/>
            </w:tcBorders>
          </w:tcPr>
          <w:p w14:paraId="0CCD11FE" w14:textId="77777777" w:rsidR="00551674" w:rsidRDefault="005173AD">
            <w:pPr>
              <w:autoSpaceDE w:val="0"/>
              <w:autoSpaceDN w:val="0"/>
              <w:adjustRightInd w:val="0"/>
              <w:spacing w:line="0" w:lineRule="atLeast"/>
              <w:rPr>
                <w:sz w:val="16"/>
              </w:rPr>
            </w:pPr>
            <w:r>
              <w:rPr>
                <w:sz w:val="16"/>
              </w:rPr>
              <w:t>・医療保険の訪問看護の給付対象となった期間</w:t>
            </w:r>
          </w:p>
          <w:p w14:paraId="3237F805" w14:textId="77777777" w:rsidR="00551674" w:rsidRDefault="005173AD">
            <w:pPr>
              <w:autoSpaceDE w:val="0"/>
              <w:autoSpaceDN w:val="0"/>
              <w:adjustRightInd w:val="0"/>
              <w:spacing w:line="0" w:lineRule="atLeast"/>
              <w:rPr>
                <w:sz w:val="16"/>
              </w:rPr>
            </w:pPr>
            <w:r>
              <w:rPr>
                <w:sz w:val="16"/>
              </w:rPr>
              <w:t>（ただし、特別訪問看護指示書の場合を除く）</w:t>
            </w:r>
          </w:p>
        </w:tc>
        <w:tc>
          <w:tcPr>
            <w:tcW w:w="1608" w:type="dxa"/>
            <w:tcBorders>
              <w:top w:val="single" w:sz="4" w:space="0" w:color="auto"/>
              <w:bottom w:val="single" w:sz="4" w:space="0" w:color="auto"/>
            </w:tcBorders>
          </w:tcPr>
          <w:p w14:paraId="28329AE1" w14:textId="77777777" w:rsidR="00551674" w:rsidRDefault="005173AD">
            <w:pPr>
              <w:autoSpaceDE w:val="0"/>
              <w:autoSpaceDN w:val="0"/>
              <w:adjustRightInd w:val="0"/>
              <w:spacing w:line="0" w:lineRule="atLeast"/>
              <w:rPr>
                <w:sz w:val="16"/>
              </w:rPr>
            </w:pPr>
            <w:r>
              <w:rPr>
                <w:sz w:val="16"/>
              </w:rPr>
              <w:t>給付開始日の前日</w:t>
            </w:r>
          </w:p>
        </w:tc>
      </w:tr>
      <w:tr w:rsidR="00551674" w14:paraId="4CC2B2B2" w14:textId="77777777" w:rsidTr="003973D7">
        <w:trPr>
          <w:trHeight w:val="35"/>
        </w:trPr>
        <w:tc>
          <w:tcPr>
            <w:tcW w:w="1840" w:type="dxa"/>
            <w:vMerge/>
          </w:tcPr>
          <w:p w14:paraId="33855305" w14:textId="77777777" w:rsidR="00551674" w:rsidRDefault="00551674"/>
        </w:tc>
        <w:tc>
          <w:tcPr>
            <w:tcW w:w="615" w:type="dxa"/>
            <w:vMerge/>
          </w:tcPr>
          <w:p w14:paraId="1CCEB63E" w14:textId="77777777" w:rsidR="00551674" w:rsidRDefault="00551674"/>
        </w:tc>
        <w:tc>
          <w:tcPr>
            <w:tcW w:w="5289" w:type="dxa"/>
            <w:vMerge w:val="restart"/>
            <w:tcBorders>
              <w:top w:val="single" w:sz="4" w:space="0" w:color="auto"/>
              <w:bottom w:val="single" w:sz="4" w:space="0" w:color="auto"/>
            </w:tcBorders>
          </w:tcPr>
          <w:p w14:paraId="413230AE" w14:textId="77777777" w:rsidR="00551674" w:rsidRDefault="005173AD">
            <w:pPr>
              <w:autoSpaceDE w:val="0"/>
              <w:autoSpaceDN w:val="0"/>
              <w:adjustRightInd w:val="0"/>
              <w:spacing w:line="0" w:lineRule="atLeast"/>
              <w:rPr>
                <w:sz w:val="16"/>
              </w:rPr>
            </w:pPr>
            <w:r>
              <w:rPr>
                <w:sz w:val="16"/>
              </w:rPr>
              <w:t>・公費適用の有効期間</w:t>
            </w:r>
            <w:r>
              <w:rPr>
                <w:rFonts w:hint="eastAsia"/>
                <w:sz w:val="16"/>
              </w:rPr>
              <w:t>終了</w:t>
            </w:r>
          </w:p>
        </w:tc>
        <w:tc>
          <w:tcPr>
            <w:tcW w:w="1608" w:type="dxa"/>
            <w:tcBorders>
              <w:top w:val="single" w:sz="4" w:space="0" w:color="auto"/>
              <w:bottom w:val="single" w:sz="4" w:space="0" w:color="auto"/>
            </w:tcBorders>
          </w:tcPr>
          <w:p w14:paraId="3D8259FA" w14:textId="77777777" w:rsidR="00551674" w:rsidRDefault="005173AD">
            <w:pPr>
              <w:autoSpaceDE w:val="0"/>
              <w:autoSpaceDN w:val="0"/>
              <w:adjustRightInd w:val="0"/>
              <w:spacing w:line="0" w:lineRule="atLeast"/>
              <w:rPr>
                <w:sz w:val="16"/>
              </w:rPr>
            </w:pPr>
            <w:r>
              <w:rPr>
                <w:sz w:val="16"/>
              </w:rPr>
              <w:t>終了日</w:t>
            </w:r>
          </w:p>
        </w:tc>
      </w:tr>
    </w:tbl>
    <w:p w14:paraId="2D3CE953" w14:textId="77777777" w:rsidR="003973D7" w:rsidRPr="00824F15" w:rsidRDefault="003973D7" w:rsidP="003973D7">
      <w:pPr>
        <w:autoSpaceDE w:val="0"/>
        <w:autoSpaceDN w:val="0"/>
        <w:adjustRightInd w:val="0"/>
        <w:spacing w:line="280" w:lineRule="exact"/>
        <w:rPr>
          <w:rFonts w:ascii="BIZ UDPゴシック" w:eastAsia="BIZ UDPゴシック" w:hAnsi="BIZ UDPゴシック"/>
          <w:sz w:val="16"/>
          <w:szCs w:val="16"/>
        </w:rPr>
      </w:pPr>
      <w:r w:rsidRPr="00824F15">
        <w:rPr>
          <w:rFonts w:ascii="BIZ UDPゴシック" w:eastAsia="BIZ UDPゴシック" w:hAnsi="BIZ UDPゴシック" w:hint="eastAsia"/>
          <w:sz w:val="16"/>
          <w:szCs w:val="16"/>
        </w:rPr>
        <w:t>※１　終了の起算日は、引き続き月途中からの開始事由がある場合についてはその前日となる。</w:t>
      </w:r>
    </w:p>
    <w:p w14:paraId="644E3F90" w14:textId="77777777" w:rsidR="00551674" w:rsidRPr="00824F15" w:rsidRDefault="00551674"/>
    <w:sectPr w:rsidR="00551674" w:rsidRPr="00824F15">
      <w:headerReference w:type="even" r:id="rId15"/>
      <w:headerReference w:type="default" r:id="rId16"/>
      <w:headerReference w:type="first" r:id="rId17"/>
      <w:pgSz w:w="11905" w:h="16837"/>
      <w:pgMar w:top="1133" w:right="1303" w:bottom="1133"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E02B1" w14:textId="77777777" w:rsidR="00E97550" w:rsidRDefault="00E97550">
      <w:r>
        <w:separator/>
      </w:r>
    </w:p>
  </w:endnote>
  <w:endnote w:type="continuationSeparator" w:id="0">
    <w:p w14:paraId="1ECD55DF" w14:textId="77777777" w:rsidR="00E97550" w:rsidRDefault="00E9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明朝体L">
    <w:altName w:val="BIZ UDPゴシック"/>
    <w:panose1 w:val="02020300000000000000"/>
    <w:charset w:val="80"/>
    <w:family w:val="roman"/>
    <w:pitch w:val="variable"/>
    <w:sig w:usb0="80000283" w:usb1="28C76CFA"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AR Pゴシック体M">
    <w:altName w:val="BIZ UDPゴシック"/>
    <w:panose1 w:val="020B0600000000000000"/>
    <w:charset w:val="80"/>
    <w:family w:val="modern"/>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915BC" w14:textId="77777777" w:rsidR="00E97550" w:rsidRDefault="00E97550">
    <w:pPr>
      <w:tabs>
        <w:tab w:val="left" w:pos="1222"/>
      </w:tabs>
      <w:rPr>
        <w:rFonts w:eastAsia="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2316C" w14:textId="77777777" w:rsidR="00E97550" w:rsidRDefault="00E97550">
    <w:pPr>
      <w:rPr>
        <w:rFonts w:eastAsia="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416419"/>
      <w:docPartObj>
        <w:docPartGallery w:val="Page Numbers (Bottom of Page)"/>
        <w:docPartUnique/>
      </w:docPartObj>
    </w:sdtPr>
    <w:sdtEndPr/>
    <w:sdtContent>
      <w:p w14:paraId="317570E9" w14:textId="3E7EC629" w:rsidR="00E97550" w:rsidRDefault="00E97550">
        <w:pPr>
          <w:pStyle w:val="a7"/>
          <w:jc w:val="center"/>
        </w:pPr>
        <w:r>
          <w:rPr>
            <w:rFonts w:hint="eastAsia"/>
          </w:rPr>
          <w:fldChar w:fldCharType="begin"/>
        </w:r>
        <w:r>
          <w:rPr>
            <w:rFonts w:hint="eastAsia"/>
          </w:rPr>
          <w:instrText xml:space="preserve">PAGE  \* MERGEFORMAT </w:instrText>
        </w:r>
        <w:r>
          <w:rPr>
            <w:rFonts w:hint="eastAsia"/>
          </w:rPr>
          <w:fldChar w:fldCharType="separate"/>
        </w:r>
        <w:r w:rsidR="00054658">
          <w:rPr>
            <w:noProof/>
          </w:rPr>
          <w:t>18</w:t>
        </w:r>
        <w:r>
          <w:rPr>
            <w:rFonts w:hint="eastAsia"/>
          </w:rPr>
          <w:fldChar w:fldCharType="end"/>
        </w:r>
      </w:p>
    </w:sdtContent>
  </w:sdt>
  <w:p w14:paraId="01795ACA" w14:textId="77777777" w:rsidR="00E97550" w:rsidRDefault="00E97550">
    <w:pPr>
      <w:autoSpaceDE w:val="0"/>
      <w:autoSpaceDN w:val="0"/>
      <w:adjustRightInd w:val="0"/>
      <w:spacing w:line="252" w:lineRule="atLeast"/>
      <w:jc w:val="center"/>
      <w:rPr>
        <w:rFonts w:ascii="Century" w:hAnsi="Century"/>
        <w:color w:val="000000"/>
        <w:sz w:val="2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F88E" w14:textId="77777777" w:rsidR="00E97550" w:rsidRDefault="00E97550">
    <w:pPr>
      <w:rPr>
        <w:rFonts w:eastAsia="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0769C" w14:textId="77777777" w:rsidR="00E97550" w:rsidRDefault="00E97550">
      <w:r>
        <w:separator/>
      </w:r>
    </w:p>
  </w:footnote>
  <w:footnote w:type="continuationSeparator" w:id="0">
    <w:p w14:paraId="481CAFCE" w14:textId="77777777" w:rsidR="00E97550" w:rsidRDefault="00E97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8"/>
      <w:gridCol w:w="3118"/>
      <w:gridCol w:w="3118"/>
    </w:tblGrid>
    <w:tr w:rsidR="00E97550" w14:paraId="43E66C50" w14:textId="77777777">
      <w:tc>
        <w:tcPr>
          <w:tcW w:w="3118" w:type="dxa"/>
        </w:tcPr>
        <w:p w14:paraId="070D9BE9" w14:textId="77777777" w:rsidR="00E97550" w:rsidRDefault="00E97550">
          <w:pPr>
            <w:pStyle w:val="a5"/>
            <w:ind w:left="-115"/>
          </w:pPr>
        </w:p>
      </w:tc>
      <w:tc>
        <w:tcPr>
          <w:tcW w:w="3118" w:type="dxa"/>
        </w:tcPr>
        <w:p w14:paraId="3022F5F7" w14:textId="77777777" w:rsidR="00E97550" w:rsidRDefault="00E97550">
          <w:pPr>
            <w:pStyle w:val="a5"/>
            <w:jc w:val="center"/>
          </w:pPr>
        </w:p>
      </w:tc>
      <w:tc>
        <w:tcPr>
          <w:tcW w:w="3118" w:type="dxa"/>
        </w:tcPr>
        <w:p w14:paraId="4842C0AC" w14:textId="77777777" w:rsidR="00E97550" w:rsidRDefault="00E97550">
          <w:pPr>
            <w:pStyle w:val="a5"/>
            <w:ind w:right="-115"/>
            <w:jc w:val="right"/>
          </w:pPr>
        </w:p>
      </w:tc>
    </w:tr>
  </w:tbl>
  <w:p w14:paraId="79D60D21" w14:textId="77777777" w:rsidR="00E97550" w:rsidRDefault="00E9755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A50C5" w14:textId="77777777" w:rsidR="00E97550" w:rsidRDefault="00E97550">
    <w:pPr>
      <w:rPr>
        <w:rFonts w:eastAsia="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C9C47" w14:textId="77777777" w:rsidR="00E97550" w:rsidRDefault="00E97550">
    <w:pPr>
      <w:jc w:val="both"/>
    </w:pPr>
    <w:r>
      <w:rPr>
        <w:rFonts w:ascii="AR Pゴシック体M" w:eastAsia="AR Pゴシック体M" w:hAnsi="AR Pゴシック体M" w:hint="eastAsia"/>
        <w:b/>
        <w:sz w:val="21"/>
      </w:rPr>
      <w:t>評価基準：○（実施している）、△（一部実施できていない）、×（実施できていない）、ー（該当しない）</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CADBD" w14:textId="77777777" w:rsidR="00E97550" w:rsidRDefault="00E97550">
    <w:pPr>
      <w:rPr>
        <w:rFonts w:eastAsia="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7FF72" w14:textId="77777777" w:rsidR="00E97550" w:rsidRDefault="00E9755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4B94" w14:textId="77777777" w:rsidR="00E97550" w:rsidRDefault="00E97550">
    <w:pPr>
      <w:jc w:val="both"/>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A145E" w14:textId="77777777" w:rsidR="00E97550" w:rsidRDefault="00E975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efaultTableStyle w:val="1"/>
  <w:drawingGridHorizontalSpacing w:val="123"/>
  <w:drawingGridVerticalSpacing w:val="331"/>
  <w:displayHorizontalDrawingGridEvery w:val="2"/>
  <w:doNotShadeFormData/>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74"/>
    <w:rsid w:val="00001129"/>
    <w:rsid w:val="00012A4B"/>
    <w:rsid w:val="00023DB3"/>
    <w:rsid w:val="00051C9B"/>
    <w:rsid w:val="00051DC2"/>
    <w:rsid w:val="00054658"/>
    <w:rsid w:val="00090387"/>
    <w:rsid w:val="00092721"/>
    <w:rsid w:val="000C7000"/>
    <w:rsid w:val="000D2424"/>
    <w:rsid w:val="001326E0"/>
    <w:rsid w:val="00161331"/>
    <w:rsid w:val="00177675"/>
    <w:rsid w:val="00180B01"/>
    <w:rsid w:val="001B536A"/>
    <w:rsid w:val="001E7B28"/>
    <w:rsid w:val="001F1CAF"/>
    <w:rsid w:val="0021505F"/>
    <w:rsid w:val="002222BC"/>
    <w:rsid w:val="00247317"/>
    <w:rsid w:val="00261654"/>
    <w:rsid w:val="00293BEA"/>
    <w:rsid w:val="002C7466"/>
    <w:rsid w:val="002D3608"/>
    <w:rsid w:val="00334BC1"/>
    <w:rsid w:val="00335E4E"/>
    <w:rsid w:val="0035751C"/>
    <w:rsid w:val="003973D7"/>
    <w:rsid w:val="0040136D"/>
    <w:rsid w:val="00461423"/>
    <w:rsid w:val="00473290"/>
    <w:rsid w:val="0047752D"/>
    <w:rsid w:val="004946B9"/>
    <w:rsid w:val="004C393C"/>
    <w:rsid w:val="004C3E62"/>
    <w:rsid w:val="004D3A3E"/>
    <w:rsid w:val="004E7CEB"/>
    <w:rsid w:val="004F4DA8"/>
    <w:rsid w:val="00501234"/>
    <w:rsid w:val="00515984"/>
    <w:rsid w:val="005173AD"/>
    <w:rsid w:val="00551674"/>
    <w:rsid w:val="00561DCD"/>
    <w:rsid w:val="00584006"/>
    <w:rsid w:val="005B0EA2"/>
    <w:rsid w:val="005C50FB"/>
    <w:rsid w:val="005E0423"/>
    <w:rsid w:val="005E7B72"/>
    <w:rsid w:val="00641974"/>
    <w:rsid w:val="00661115"/>
    <w:rsid w:val="0068152F"/>
    <w:rsid w:val="006B1A3F"/>
    <w:rsid w:val="006C66D6"/>
    <w:rsid w:val="006E2BFA"/>
    <w:rsid w:val="00717B86"/>
    <w:rsid w:val="00775162"/>
    <w:rsid w:val="007776DB"/>
    <w:rsid w:val="007869D7"/>
    <w:rsid w:val="00801BF1"/>
    <w:rsid w:val="00824F15"/>
    <w:rsid w:val="008453B7"/>
    <w:rsid w:val="008703E2"/>
    <w:rsid w:val="00884969"/>
    <w:rsid w:val="00925427"/>
    <w:rsid w:val="009260AF"/>
    <w:rsid w:val="0092617F"/>
    <w:rsid w:val="00934575"/>
    <w:rsid w:val="009534B9"/>
    <w:rsid w:val="0097311A"/>
    <w:rsid w:val="0099250D"/>
    <w:rsid w:val="009C4121"/>
    <w:rsid w:val="009D0AD1"/>
    <w:rsid w:val="009D477A"/>
    <w:rsid w:val="009F4229"/>
    <w:rsid w:val="009F7635"/>
    <w:rsid w:val="00A20D05"/>
    <w:rsid w:val="00A70759"/>
    <w:rsid w:val="00A71ACA"/>
    <w:rsid w:val="00A73C1E"/>
    <w:rsid w:val="00AD1ADA"/>
    <w:rsid w:val="00AF4645"/>
    <w:rsid w:val="00B01405"/>
    <w:rsid w:val="00B0656B"/>
    <w:rsid w:val="00B76025"/>
    <w:rsid w:val="00B92FC2"/>
    <w:rsid w:val="00BE2532"/>
    <w:rsid w:val="00C05840"/>
    <w:rsid w:val="00C14402"/>
    <w:rsid w:val="00C30F2F"/>
    <w:rsid w:val="00C32D83"/>
    <w:rsid w:val="00C62FC4"/>
    <w:rsid w:val="00C75755"/>
    <w:rsid w:val="00C90D43"/>
    <w:rsid w:val="00CB1168"/>
    <w:rsid w:val="00CC1D66"/>
    <w:rsid w:val="00CC4EA8"/>
    <w:rsid w:val="00CE5C08"/>
    <w:rsid w:val="00CE764A"/>
    <w:rsid w:val="00CF186B"/>
    <w:rsid w:val="00D47EC9"/>
    <w:rsid w:val="00D562EB"/>
    <w:rsid w:val="00D70D27"/>
    <w:rsid w:val="00DB4738"/>
    <w:rsid w:val="00DD6404"/>
    <w:rsid w:val="00DF7058"/>
    <w:rsid w:val="00E97550"/>
    <w:rsid w:val="00EC0D52"/>
    <w:rsid w:val="00EC435B"/>
    <w:rsid w:val="00ED09F3"/>
    <w:rsid w:val="00ED194E"/>
    <w:rsid w:val="00F22F95"/>
    <w:rsid w:val="00F34B4A"/>
    <w:rsid w:val="00F34F88"/>
    <w:rsid w:val="00F42F6A"/>
    <w:rsid w:val="00F85D51"/>
    <w:rsid w:val="00FE0B6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B6D596"/>
  <w15:chartTrackingRefBased/>
  <w15:docId w15:val="{CC145FBB-5883-4D4C-B46F-F6FAB1C2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IZ UDゴシック" w:eastAsia="BIZ UDゴシック" w:hAnsi="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ptocitem-chapter">
    <w:name w:val="p_toc_item-chapter"/>
    <w:basedOn w:val="p"/>
    <w:qFormat/>
    <w:pPr>
      <w:ind w:hanging="960"/>
    </w:pPr>
  </w:style>
  <w:style w:type="paragraph" w:customStyle="1" w:styleId="p">
    <w:name w:val="p"/>
    <w:basedOn w:val="a"/>
    <w:qFormat/>
    <w:pPr>
      <w:widowControl w:val="0"/>
      <w:spacing w:line="234" w:lineRule="atLeast"/>
      <w:jc w:val="both"/>
    </w:pPr>
    <w:rPr>
      <w:rFonts w:ascii="ＭＳ Ｐゴシック" w:eastAsia="ＭＳ Ｐゴシック" w:hAnsi="ＭＳ Ｐゴシック"/>
      <w:color w:val="333333"/>
      <w:sz w:val="18"/>
    </w:rPr>
  </w:style>
  <w:style w:type="character" w:customStyle="1" w:styleId="any">
    <w:name w:val="any"/>
    <w:basedOn w:val="a0"/>
    <w:qFormat/>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sz w:val="24"/>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customStyle="1" w:styleId="headptitle-irregular">
    <w:name w:val="head_p_title-irregular"/>
    <w:basedOn w:val="a"/>
    <w:qFormat/>
    <w:pPr>
      <w:widowControl w:val="0"/>
      <w:spacing w:line="234" w:lineRule="atLeast"/>
      <w:ind w:hanging="240"/>
      <w:jc w:val="both"/>
    </w:pPr>
    <w:rPr>
      <w:rFonts w:ascii="ＭＳ Ｐゴシック" w:eastAsia="ＭＳ Ｐゴシック" w:hAnsi="ＭＳ Ｐゴシック"/>
      <w:color w:val="333333"/>
      <w:sz w:val="18"/>
    </w:rPr>
  </w:style>
  <w:style w:type="paragraph" w:customStyle="1" w:styleId="articleptitle">
    <w:name w:val="article_p_title"/>
    <w:basedOn w:val="a"/>
    <w:qFormat/>
    <w:pPr>
      <w:widowControl w:val="0"/>
      <w:spacing w:line="234" w:lineRule="atLeast"/>
      <w:jc w:val="both"/>
    </w:pPr>
    <w:rPr>
      <w:rFonts w:ascii="ＭＳ Ｐゴシック" w:eastAsia="ＭＳ Ｐゴシック" w:hAnsi="ＭＳ Ｐゴシック"/>
      <w:color w:val="333333"/>
      <w:sz w:val="18"/>
    </w:rPr>
  </w:style>
  <w:style w:type="paragraph" w:customStyle="1" w:styleId="articlepnum">
    <w:name w:val="article_p_num"/>
    <w:basedOn w:val="a"/>
    <w:qFormat/>
    <w:pPr>
      <w:widowControl w:val="0"/>
      <w:spacing w:line="234" w:lineRule="atLeast"/>
      <w:ind w:hanging="240"/>
      <w:jc w:val="both"/>
    </w:pPr>
    <w:rPr>
      <w:rFonts w:ascii="ＭＳ Ｐゴシック" w:eastAsia="ＭＳ Ｐゴシック" w:hAnsi="ＭＳ Ｐゴシック"/>
      <w:color w:val="333333"/>
      <w:sz w:val="18"/>
    </w:rPr>
  </w:style>
  <w:style w:type="character" w:customStyle="1" w:styleId="num1">
    <w:name w:val="num1"/>
    <w:basedOn w:val="a0"/>
  </w:style>
  <w:style w:type="character" w:customStyle="1" w:styleId="brackets-color1">
    <w:name w:val="brackets-color1"/>
    <w:basedOn w:val="a0"/>
  </w:style>
  <w:style w:type="character" w:customStyle="1" w:styleId="font67">
    <w:name w:val="font67"/>
    <w:basedOn w:val="a0"/>
    <w:qFormat/>
    <w:rPr>
      <w:rFonts w:ascii="ＭＳ ゴシック" w:eastAsia="ＭＳ ゴシック" w:hAnsi="ＭＳ ゴシック"/>
      <w:color w:val="000000"/>
      <w:sz w:val="22"/>
    </w:rPr>
  </w:style>
  <w:style w:type="character" w:customStyle="1" w:styleId="font68">
    <w:name w:val="font68"/>
    <w:basedOn w:val="a0"/>
    <w:qFormat/>
    <w:rPr>
      <w:rFonts w:ascii="ＭＳ ゴシック" w:eastAsia="ＭＳ ゴシック" w:hAnsi="ＭＳ ゴシック"/>
      <w:color w:val="000000"/>
      <w:sz w:val="22"/>
    </w:rPr>
  </w:style>
  <w:style w:type="character" w:customStyle="1" w:styleId="font69">
    <w:name w:val="font69"/>
    <w:basedOn w:val="a0"/>
    <w:qFormat/>
    <w:rPr>
      <w:rFonts w:ascii="ＭＳ ゴシック" w:eastAsia="ＭＳ ゴシック" w:hAnsi="ＭＳ ゴシック"/>
      <w:b/>
      <w:color w:val="000000"/>
      <w:sz w:val="22"/>
    </w:rPr>
  </w:style>
  <w:style w:type="character" w:customStyle="1" w:styleId="font77">
    <w:name w:val="font77"/>
    <w:basedOn w:val="a0"/>
    <w:qFormat/>
    <w:rPr>
      <w:rFonts w:ascii="ＭＳ ゴシック" w:eastAsia="ＭＳ ゴシック" w:hAnsi="ＭＳ ゴシック"/>
      <w:color w:val="000000"/>
      <w:sz w:val="22"/>
    </w:rPr>
  </w:style>
  <w:style w:type="character" w:customStyle="1" w:styleId="font80">
    <w:name w:val="font80"/>
    <w:basedOn w:val="a0"/>
    <w:qFormat/>
    <w:rPr>
      <w:rFonts w:ascii="ＭＳ Ｐゴシック" w:eastAsia="ＭＳ Ｐゴシック" w:hAnsi="ＭＳ Ｐゴシック"/>
      <w:color w:val="000000"/>
      <w:sz w:val="22"/>
    </w:rPr>
  </w:style>
  <w:style w:type="character" w:customStyle="1" w:styleId="font81">
    <w:name w:val="font81"/>
    <w:basedOn w:val="a0"/>
    <w:qFormat/>
    <w:rPr>
      <w:rFonts w:ascii="ＭＳ Ｐゴシック" w:eastAsia="ＭＳ Ｐゴシック" w:hAnsi="ＭＳ Ｐゴシック"/>
      <w:b/>
      <w:color w:val="000000"/>
      <w:sz w:val="22"/>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Pr>
      <w:rFonts w:ascii="ＭＳ 明朝" w:hAnsi="ＭＳ 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01BF1"/>
    <w:rPr>
      <w:sz w:val="18"/>
      <w:szCs w:val="18"/>
    </w:rPr>
  </w:style>
  <w:style w:type="paragraph" w:styleId="ad">
    <w:name w:val="annotation text"/>
    <w:basedOn w:val="a"/>
    <w:link w:val="ae"/>
    <w:uiPriority w:val="99"/>
    <w:semiHidden/>
    <w:unhideWhenUsed/>
    <w:rsid w:val="00801BF1"/>
  </w:style>
  <w:style w:type="character" w:customStyle="1" w:styleId="ae">
    <w:name w:val="コメント文字列 (文字)"/>
    <w:basedOn w:val="a0"/>
    <w:link w:val="ad"/>
    <w:uiPriority w:val="99"/>
    <w:semiHidden/>
    <w:rsid w:val="00801BF1"/>
    <w:rPr>
      <w:rFonts w:ascii="BIZ UDゴシック" w:eastAsia="BIZ UDゴシック" w:hAnsi="BIZ UDゴシック"/>
      <w:sz w:val="24"/>
    </w:rPr>
  </w:style>
  <w:style w:type="paragraph" w:styleId="af">
    <w:name w:val="annotation subject"/>
    <w:basedOn w:val="ad"/>
    <w:next w:val="ad"/>
    <w:link w:val="af0"/>
    <w:uiPriority w:val="99"/>
    <w:semiHidden/>
    <w:unhideWhenUsed/>
    <w:rsid w:val="00801BF1"/>
    <w:rPr>
      <w:b/>
      <w:bCs/>
    </w:rPr>
  </w:style>
  <w:style w:type="character" w:customStyle="1" w:styleId="af0">
    <w:name w:val="コメント内容 (文字)"/>
    <w:basedOn w:val="ae"/>
    <w:link w:val="af"/>
    <w:uiPriority w:val="99"/>
    <w:semiHidden/>
    <w:rsid w:val="00801BF1"/>
    <w:rPr>
      <w:rFonts w:ascii="BIZ UDゴシック" w:eastAsia="BIZ UDゴシック" w:hAnsi="BIZ UD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30E67-A74C-43B4-885F-FD214DF8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30</Pages>
  <Words>5787</Words>
  <Characters>32989</Characters>
  <Application>Microsoft Office Word</Application>
  <DocSecurity>0</DocSecurity>
  <Lines>274</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 亜衣</dc:creator>
  <cp:lastModifiedBy>橘 亜衣</cp:lastModifiedBy>
  <cp:revision>31</cp:revision>
  <cp:lastPrinted>2024-08-29T07:24:00Z</cp:lastPrinted>
  <dcterms:created xsi:type="dcterms:W3CDTF">2024-08-29T10:47:00Z</dcterms:created>
  <dcterms:modified xsi:type="dcterms:W3CDTF">2024-08-30T04:04:00Z</dcterms:modified>
</cp:coreProperties>
</file>