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E4F0" w14:textId="77777777" w:rsidR="002226FF" w:rsidRDefault="00DF4FD5">
      <w:pPr>
        <w:jc w:val="center"/>
        <w:rPr>
          <w:rFonts w:ascii="BIZ UDPゴシック" w:eastAsia="BIZ UDPゴシック" w:hAnsi="BIZ UDPゴシック"/>
          <w:b/>
          <w:sz w:val="36"/>
        </w:rPr>
      </w:pPr>
      <w:r>
        <w:rPr>
          <w:rFonts w:ascii="BIZ UDPゴシック" w:eastAsia="BIZ UDPゴシック" w:hAnsi="BIZ UDPゴシック" w:hint="eastAsia"/>
          <w:b/>
          <w:sz w:val="36"/>
        </w:rPr>
        <w:t>令和６</w:t>
      </w:r>
      <w:r w:rsidR="004600F8">
        <w:rPr>
          <w:rFonts w:ascii="BIZ UDPゴシック" w:eastAsia="BIZ UDPゴシック" w:hAnsi="BIZ UDPゴシック" w:hint="eastAsia"/>
          <w:b/>
          <w:sz w:val="36"/>
        </w:rPr>
        <w:t>年度</w:t>
      </w:r>
    </w:p>
    <w:p w14:paraId="50A8C7F1" w14:textId="77777777" w:rsidR="002226FF" w:rsidRDefault="004600F8">
      <w:pPr>
        <w:jc w:val="center"/>
        <w:rPr>
          <w:rFonts w:ascii="BIZ UDPゴシック" w:eastAsia="BIZ UDPゴシック" w:hAnsi="BIZ UDPゴシック"/>
          <w:b/>
          <w:kern w:val="0"/>
          <w:sz w:val="40"/>
        </w:rPr>
      </w:pPr>
      <w:r>
        <w:rPr>
          <w:rFonts w:ascii="BIZ UDPゴシック" w:eastAsia="BIZ UDPゴシック" w:hAnsi="BIZ UDPゴシック" w:hint="eastAsia"/>
          <w:b/>
          <w:spacing w:val="288"/>
          <w:kern w:val="0"/>
          <w:sz w:val="40"/>
          <w:fitText w:val="7239" w:id="1"/>
        </w:rPr>
        <w:t>指定居宅介護支</w:t>
      </w:r>
      <w:r>
        <w:rPr>
          <w:rFonts w:ascii="BIZ UDPゴシック" w:eastAsia="BIZ UDPゴシック" w:hAnsi="BIZ UDPゴシック" w:hint="eastAsia"/>
          <w:b/>
          <w:spacing w:val="3"/>
          <w:kern w:val="0"/>
          <w:sz w:val="40"/>
          <w:fitText w:val="7239" w:id="1"/>
        </w:rPr>
        <w:t>援</w:t>
      </w:r>
    </w:p>
    <w:p w14:paraId="760B5305" w14:textId="77777777" w:rsidR="002226FF" w:rsidRDefault="004600F8">
      <w:pPr>
        <w:jc w:val="center"/>
        <w:rPr>
          <w:rFonts w:ascii="BIZ UDPゴシック" w:eastAsia="BIZ UDPゴシック" w:hAnsi="BIZ UDPゴシック"/>
          <w:b/>
          <w:kern w:val="0"/>
          <w:sz w:val="40"/>
        </w:rPr>
      </w:pPr>
      <w:r>
        <w:rPr>
          <w:rFonts w:ascii="BIZ UDPゴシック" w:eastAsia="BIZ UDPゴシック" w:hAnsi="BIZ UDPゴシック" w:hint="eastAsia"/>
          <w:b/>
          <w:sz w:val="40"/>
        </w:rPr>
        <w:t>自 主 点 検 表</w:t>
      </w:r>
    </w:p>
    <w:p w14:paraId="2B7CEB4B" w14:textId="77777777" w:rsidR="002226FF" w:rsidRDefault="002226FF">
      <w:pPr>
        <w:wordWrap w:val="0"/>
        <w:jc w:val="right"/>
        <w:rPr>
          <w:rFonts w:ascii="BIZ UDPゴシック" w:eastAsia="BIZ UDPゴシック" w:hAnsi="BIZ UDPゴシック"/>
          <w:sz w:val="28"/>
        </w:rPr>
      </w:pPr>
    </w:p>
    <w:p w14:paraId="725B551D" w14:textId="77777777" w:rsidR="002226FF" w:rsidRDefault="004600F8">
      <w:pPr>
        <w:jc w:val="cente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hint="eastAsia"/>
          <w:sz w:val="24"/>
          <w:u w:val="single"/>
        </w:rPr>
        <w:t>点検実施日　　　　　年　　月　　日</w:t>
      </w:r>
      <w:r>
        <w:rPr>
          <w:rFonts w:ascii="BIZ UDPゴシック" w:eastAsia="BIZ UDPゴシック" w:hAnsi="BIZ UDPゴシック" w:hint="eastAsia"/>
          <w:sz w:val="24"/>
        </w:rPr>
        <w:t>）</w:t>
      </w:r>
    </w:p>
    <w:p w14:paraId="34DD3492" w14:textId="77777777" w:rsidR="002226FF" w:rsidRDefault="002226FF">
      <w:pPr>
        <w:rPr>
          <w:rFonts w:ascii="BIZ UDPゴシック" w:eastAsia="BIZ UDPゴシック" w:hAnsi="BIZ UDPゴシック"/>
          <w:sz w:val="28"/>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2226FF" w14:paraId="1F5D3A16" w14:textId="77777777">
        <w:trPr>
          <w:cantSplit/>
          <w:trHeight w:val="730"/>
          <w:jc w:val="center"/>
        </w:trPr>
        <w:tc>
          <w:tcPr>
            <w:tcW w:w="2271" w:type="dxa"/>
            <w:vMerge w:val="restart"/>
            <w:vAlign w:val="center"/>
          </w:tcPr>
          <w:p w14:paraId="25368268" w14:textId="77777777" w:rsidR="002226FF" w:rsidRDefault="004600F8">
            <w:pPr>
              <w:jc w:val="distribute"/>
              <w:rPr>
                <w:rFonts w:ascii="BIZ UDPゴシック" w:eastAsia="BIZ UDPゴシック" w:hAnsi="BIZ UDPゴシック"/>
                <w:sz w:val="24"/>
              </w:rPr>
            </w:pPr>
            <w:r>
              <w:rPr>
                <w:rFonts w:ascii="BIZ UDPゴシック" w:eastAsia="BIZ UDPゴシック" w:hAnsi="BIZ UDPゴシック" w:hint="eastAsia"/>
                <w:sz w:val="24"/>
              </w:rPr>
              <w:t>事業所名</w:t>
            </w:r>
          </w:p>
        </w:tc>
        <w:tc>
          <w:tcPr>
            <w:tcW w:w="5289" w:type="dxa"/>
            <w:tcBorders>
              <w:bottom w:val="nil"/>
            </w:tcBorders>
            <w:vAlign w:val="center"/>
          </w:tcPr>
          <w:p w14:paraId="3735A08E" w14:textId="77777777" w:rsidR="002226FF" w:rsidRDefault="002226FF">
            <w:pPr>
              <w:rPr>
                <w:rFonts w:ascii="BIZ UDPゴシック" w:eastAsia="BIZ UDPゴシック" w:hAnsi="BIZ UDPゴシック"/>
                <w:sz w:val="24"/>
              </w:rPr>
            </w:pPr>
          </w:p>
        </w:tc>
      </w:tr>
      <w:tr w:rsidR="002226FF" w14:paraId="13BCF6DC" w14:textId="77777777">
        <w:trPr>
          <w:cantSplit/>
          <w:trHeight w:val="446"/>
          <w:jc w:val="center"/>
        </w:trPr>
        <w:tc>
          <w:tcPr>
            <w:tcW w:w="2271" w:type="dxa"/>
            <w:vMerge/>
            <w:vAlign w:val="center"/>
          </w:tcPr>
          <w:p w14:paraId="568A10F1" w14:textId="77777777" w:rsidR="002226FF" w:rsidRDefault="002226FF">
            <w:pPr>
              <w:jc w:val="distribute"/>
              <w:rPr>
                <w:sz w:val="24"/>
              </w:rPr>
            </w:pPr>
          </w:p>
        </w:tc>
        <w:tc>
          <w:tcPr>
            <w:tcW w:w="5289" w:type="dxa"/>
            <w:tcBorders>
              <w:top w:val="nil"/>
            </w:tcBorders>
            <w:vAlign w:val="center"/>
          </w:tcPr>
          <w:p w14:paraId="09B8DB2D" w14:textId="77777777" w:rsidR="002226FF" w:rsidRDefault="002226FF">
            <w:pPr>
              <w:rPr>
                <w:rFonts w:ascii="BIZ UDPゴシック" w:eastAsia="BIZ UDPゴシック" w:hAnsi="BIZ UDPゴシック"/>
                <w:sz w:val="24"/>
              </w:rPr>
            </w:pPr>
          </w:p>
        </w:tc>
      </w:tr>
      <w:tr w:rsidR="002226FF" w14:paraId="3CC66CC1" w14:textId="77777777">
        <w:trPr>
          <w:trHeight w:val="574"/>
          <w:jc w:val="center"/>
        </w:trPr>
        <w:tc>
          <w:tcPr>
            <w:tcW w:w="2271" w:type="dxa"/>
            <w:tcBorders>
              <w:bottom w:val="single" w:sz="4" w:space="0" w:color="auto"/>
            </w:tcBorders>
            <w:vAlign w:val="center"/>
          </w:tcPr>
          <w:p w14:paraId="53572186" w14:textId="77777777" w:rsidR="002226FF" w:rsidRDefault="004600F8">
            <w:pPr>
              <w:jc w:val="distribute"/>
              <w:rPr>
                <w:rFonts w:ascii="BIZ UDPゴシック" w:eastAsia="BIZ UDPゴシック" w:hAnsi="BIZ UDPゴシック"/>
                <w:sz w:val="24"/>
              </w:rPr>
            </w:pPr>
            <w:r>
              <w:rPr>
                <w:rFonts w:ascii="BIZ UDPゴシック" w:eastAsia="BIZ UDPゴシック" w:hAnsi="BIZ UDPゴシック" w:hint="eastAsia"/>
                <w:sz w:val="24"/>
              </w:rPr>
              <w:t>記入者職・氏名</w:t>
            </w:r>
          </w:p>
        </w:tc>
        <w:tc>
          <w:tcPr>
            <w:tcW w:w="5289" w:type="dxa"/>
            <w:tcBorders>
              <w:bottom w:val="single" w:sz="4" w:space="0" w:color="auto"/>
            </w:tcBorders>
            <w:vAlign w:val="center"/>
          </w:tcPr>
          <w:p w14:paraId="50ADF615" w14:textId="77777777" w:rsidR="002226FF" w:rsidRDefault="002226FF">
            <w:pPr>
              <w:rPr>
                <w:rFonts w:ascii="BIZ UDPゴシック" w:eastAsia="BIZ UDPゴシック" w:hAnsi="BIZ UDPゴシック"/>
                <w:sz w:val="24"/>
              </w:rPr>
            </w:pPr>
          </w:p>
        </w:tc>
      </w:tr>
    </w:tbl>
    <w:p w14:paraId="2346FBE3" w14:textId="77777777" w:rsidR="002226FF" w:rsidRDefault="002226FF">
      <w:pPr>
        <w:spacing w:line="300" w:lineRule="exact"/>
        <w:rPr>
          <w:rFonts w:ascii="BIZ UDPゴシック" w:eastAsia="BIZ UDPゴシック" w:hAnsi="BIZ UDPゴシック"/>
        </w:rPr>
      </w:pPr>
    </w:p>
    <w:p w14:paraId="7539E9C9" w14:textId="77777777" w:rsidR="002226FF" w:rsidRDefault="004600F8">
      <w:pPr>
        <w:spacing w:line="300" w:lineRule="exact"/>
        <w:rPr>
          <w:rFonts w:ascii="BIZ UDPゴシック" w:eastAsia="BIZ UDPゴシック" w:hAnsi="BIZ UDPゴシック"/>
        </w:rPr>
      </w:pPr>
      <w:r>
        <w:rPr>
          <w:rFonts w:ascii="BIZ UDPゴシック" w:eastAsia="BIZ UDPゴシック" w:hAnsi="BIZ UDPゴシック" w:hint="eastAsia"/>
        </w:rPr>
        <w:t>事業所の情報</w:t>
      </w:r>
    </w:p>
    <w:tbl>
      <w:tblPr>
        <w:tblStyle w:val="1"/>
        <w:tblW w:w="5000" w:type="pct"/>
        <w:tblLayout w:type="fixed"/>
        <w:tblLook w:val="04A0" w:firstRow="1" w:lastRow="0" w:firstColumn="1" w:lastColumn="0" w:noHBand="0" w:noVBand="1"/>
      </w:tblPr>
      <w:tblGrid>
        <w:gridCol w:w="2638"/>
        <w:gridCol w:w="1123"/>
        <w:gridCol w:w="1125"/>
        <w:gridCol w:w="1125"/>
        <w:gridCol w:w="1125"/>
        <w:gridCol w:w="1125"/>
        <w:gridCol w:w="1084"/>
      </w:tblGrid>
      <w:tr w:rsidR="002226FF" w14:paraId="7EB1EE02" w14:textId="77777777">
        <w:tc>
          <w:tcPr>
            <w:tcW w:w="1411" w:type="pct"/>
          </w:tcPr>
          <w:p w14:paraId="49CAB84F"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営業日</w:t>
            </w:r>
          </w:p>
        </w:tc>
        <w:tc>
          <w:tcPr>
            <w:tcW w:w="3589" w:type="pct"/>
            <w:gridSpan w:val="6"/>
          </w:tcPr>
          <w:p w14:paraId="010D84F2" w14:textId="77777777" w:rsidR="002226FF" w:rsidRDefault="002226FF">
            <w:pPr>
              <w:rPr>
                <w:rFonts w:ascii="BIZ UDPゴシック" w:eastAsia="BIZ UDPゴシック" w:hAnsi="BIZ UDPゴシック"/>
              </w:rPr>
            </w:pPr>
          </w:p>
        </w:tc>
      </w:tr>
      <w:tr w:rsidR="002226FF" w14:paraId="7825779A" w14:textId="77777777">
        <w:tc>
          <w:tcPr>
            <w:tcW w:w="1411" w:type="pct"/>
          </w:tcPr>
          <w:p w14:paraId="0B04C87A"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営業時間</w:t>
            </w:r>
          </w:p>
        </w:tc>
        <w:tc>
          <w:tcPr>
            <w:tcW w:w="3589" w:type="pct"/>
            <w:gridSpan w:val="6"/>
          </w:tcPr>
          <w:p w14:paraId="518BB82D" w14:textId="77777777" w:rsidR="002226FF" w:rsidRDefault="002226FF">
            <w:pPr>
              <w:rPr>
                <w:rFonts w:ascii="BIZ UDPゴシック" w:eastAsia="BIZ UDPゴシック" w:hAnsi="BIZ UDPゴシック"/>
              </w:rPr>
            </w:pPr>
          </w:p>
        </w:tc>
      </w:tr>
      <w:tr w:rsidR="002226FF" w14:paraId="6CA3D07B" w14:textId="77777777">
        <w:tc>
          <w:tcPr>
            <w:tcW w:w="1411" w:type="pct"/>
          </w:tcPr>
          <w:p w14:paraId="506A464E" w14:textId="77777777" w:rsidR="002226FF" w:rsidRDefault="004600F8">
            <w:pPr>
              <w:rPr>
                <w:rFonts w:ascii="BIZ UDPゴシック" w:eastAsia="BIZ UDPゴシック" w:hAnsi="BIZ UDPゴシック"/>
              </w:rPr>
            </w:pPr>
            <w:r>
              <w:rPr>
                <w:rFonts w:ascii="BIZ UDPゴシック" w:eastAsia="BIZ UDPゴシック" w:hAnsi="BIZ UDPゴシック" w:hint="eastAsia"/>
                <w:spacing w:val="19"/>
                <w:fitText w:val="2415" w:id="2"/>
              </w:rPr>
              <w:t>通常の事業の実施地</w:t>
            </w:r>
            <w:r>
              <w:rPr>
                <w:rFonts w:ascii="BIZ UDPゴシック" w:eastAsia="BIZ UDPゴシック" w:hAnsi="BIZ UDPゴシック" w:hint="eastAsia"/>
                <w:spacing w:val="5"/>
                <w:fitText w:val="2415" w:id="2"/>
              </w:rPr>
              <w:t>域</w:t>
            </w:r>
          </w:p>
        </w:tc>
        <w:tc>
          <w:tcPr>
            <w:tcW w:w="3589" w:type="pct"/>
            <w:gridSpan w:val="6"/>
          </w:tcPr>
          <w:p w14:paraId="181805D1" w14:textId="77777777" w:rsidR="002226FF" w:rsidRDefault="002226FF">
            <w:pPr>
              <w:rPr>
                <w:rFonts w:ascii="BIZ UDPゴシック" w:eastAsia="BIZ UDPゴシック" w:hAnsi="BIZ UDPゴシック"/>
              </w:rPr>
            </w:pPr>
          </w:p>
        </w:tc>
      </w:tr>
      <w:tr w:rsidR="002226FF" w14:paraId="485DBD87" w14:textId="77777777">
        <w:tc>
          <w:tcPr>
            <w:tcW w:w="1411" w:type="pct"/>
          </w:tcPr>
          <w:p w14:paraId="6381E94E"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併設施設</w:t>
            </w:r>
          </w:p>
        </w:tc>
        <w:tc>
          <w:tcPr>
            <w:tcW w:w="3589" w:type="pct"/>
            <w:gridSpan w:val="6"/>
          </w:tcPr>
          <w:p w14:paraId="09E04176" w14:textId="77777777" w:rsidR="002226FF" w:rsidRDefault="002226FF">
            <w:pPr>
              <w:rPr>
                <w:rFonts w:ascii="BIZ UDPゴシック" w:eastAsia="BIZ UDPゴシック" w:hAnsi="BIZ UDPゴシック"/>
              </w:rPr>
            </w:pPr>
          </w:p>
          <w:p w14:paraId="7B3C0376" w14:textId="77777777" w:rsidR="002226FF" w:rsidRDefault="002226FF">
            <w:pPr>
              <w:rPr>
                <w:rFonts w:ascii="BIZ UDPゴシック" w:eastAsia="BIZ UDPゴシック" w:hAnsi="BIZ UDPゴシック"/>
              </w:rPr>
            </w:pPr>
          </w:p>
        </w:tc>
      </w:tr>
      <w:tr w:rsidR="002226FF" w14:paraId="7A80A987" w14:textId="77777777">
        <w:tc>
          <w:tcPr>
            <w:tcW w:w="1411" w:type="pct"/>
          </w:tcPr>
          <w:p w14:paraId="4F3CC107" w14:textId="77777777" w:rsidR="002226FF" w:rsidRDefault="004600F8">
            <w:pPr>
              <w:jc w:val="distribute"/>
              <w:rPr>
                <w:rFonts w:ascii="BIZ UDPゴシック" w:eastAsia="BIZ UDPゴシック" w:hAnsi="BIZ UDPゴシック"/>
              </w:rPr>
            </w:pPr>
            <w:r>
              <w:rPr>
                <w:rFonts w:ascii="BIZ UDPゴシック" w:eastAsia="BIZ UDPゴシック" w:hAnsi="BIZ UDPゴシック" w:hint="eastAsia"/>
              </w:rPr>
              <w:t>加算の取得状況</w:t>
            </w:r>
          </w:p>
        </w:tc>
        <w:tc>
          <w:tcPr>
            <w:tcW w:w="3589" w:type="pct"/>
            <w:gridSpan w:val="6"/>
          </w:tcPr>
          <w:p w14:paraId="68C61357" w14:textId="77777777" w:rsidR="002226FF" w:rsidRDefault="002226FF">
            <w:pPr>
              <w:rPr>
                <w:rFonts w:ascii="BIZ UDPゴシック" w:eastAsia="BIZ UDPゴシック" w:hAnsi="BIZ UDPゴシック"/>
              </w:rPr>
            </w:pPr>
          </w:p>
          <w:p w14:paraId="11E0DCBB" w14:textId="77777777" w:rsidR="002226FF" w:rsidRDefault="002226FF">
            <w:pPr>
              <w:rPr>
                <w:rFonts w:ascii="BIZ UDPゴシック" w:eastAsia="BIZ UDPゴシック" w:hAnsi="BIZ UDPゴシック"/>
              </w:rPr>
            </w:pPr>
          </w:p>
        </w:tc>
      </w:tr>
      <w:tr w:rsidR="002226FF" w14:paraId="509B5646" w14:textId="77777777">
        <w:trPr>
          <w:trHeight w:val="900"/>
        </w:trPr>
        <w:tc>
          <w:tcPr>
            <w:tcW w:w="1411" w:type="pct"/>
            <w:vMerge w:val="restart"/>
          </w:tcPr>
          <w:p w14:paraId="34F497B4" w14:textId="77777777" w:rsidR="002226FF" w:rsidRDefault="004600F8">
            <w:pPr>
              <w:jc w:val="distribute"/>
              <w:rPr>
                <w:rFonts w:ascii="BIZ UDPゴシック" w:eastAsia="BIZ UDPゴシック" w:hAnsi="BIZ UDPゴシック"/>
                <w:sz w:val="20"/>
              </w:rPr>
            </w:pPr>
            <w:r>
              <w:rPr>
                <w:rFonts w:ascii="BIZ UDPゴシック" w:eastAsia="BIZ UDPゴシック" w:hAnsi="BIZ UDPゴシック" w:hint="eastAsia"/>
                <w:sz w:val="20"/>
              </w:rPr>
              <w:t>利用者の状況</w:t>
            </w:r>
          </w:p>
          <w:p w14:paraId="266CB161" w14:textId="77777777" w:rsidR="002226FF" w:rsidRDefault="004600F8">
            <w:pPr>
              <w:rPr>
                <w:rFonts w:ascii="BIZ UDPゴシック" w:eastAsia="BIZ UDPゴシック" w:hAnsi="BIZ UDPゴシック"/>
                <w:sz w:val="20"/>
              </w:rPr>
            </w:pPr>
            <w:r>
              <w:rPr>
                <w:rFonts w:ascii="BIZ UDPゴシック" w:eastAsia="BIZ UDPゴシック" w:hAnsi="BIZ UDPゴシック" w:hint="eastAsia"/>
                <w:sz w:val="20"/>
              </w:rPr>
              <w:t>点検月の前の月の実績</w:t>
            </w:r>
          </w:p>
          <w:p w14:paraId="32DD99AD"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　　　年　　月実績）</w:t>
            </w:r>
          </w:p>
          <w:p w14:paraId="7A5D479A"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※点検月前月の実績</w:t>
            </w:r>
          </w:p>
        </w:tc>
        <w:tc>
          <w:tcPr>
            <w:tcW w:w="3589" w:type="pct"/>
            <w:gridSpan w:val="6"/>
            <w:tcBorders>
              <w:bottom w:val="dotted" w:sz="4" w:space="0" w:color="auto"/>
            </w:tcBorders>
          </w:tcPr>
          <w:p w14:paraId="6790E344"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w w:val="87"/>
                <w:fitText w:val="914" w:id="3"/>
              </w:rPr>
              <w:t>事業対象者</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要支援１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要支援２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p w14:paraId="3C6B9F84"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rPr>
              <w:t xml:space="preserve">要介護１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要介護２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要介護３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p w14:paraId="07D34F71"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rPr>
              <w:t xml:space="preserve">要介護４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要介護５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 xml:space="preserve">名　　　　　　　</w:t>
            </w:r>
            <w:r>
              <w:rPr>
                <w:rFonts w:ascii="BIZ UDPゴシック" w:eastAsia="BIZ UDPゴシック" w:hAnsi="BIZ UDPゴシック" w:hint="eastAsia"/>
                <w:spacing w:val="118"/>
                <w:fitText w:val="914" w:id="4"/>
              </w:rPr>
              <w:t xml:space="preserve">合　</w:t>
            </w:r>
            <w:r>
              <w:rPr>
                <w:rFonts w:ascii="BIZ UDPゴシック" w:eastAsia="BIZ UDPゴシック" w:hAnsi="BIZ UDPゴシック" w:hint="eastAsia"/>
                <w:fitText w:val="914" w:id="4"/>
              </w:rPr>
              <w:t>計</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hint="eastAsia"/>
              </w:rPr>
              <w:t>名</w:t>
            </w:r>
          </w:p>
        </w:tc>
      </w:tr>
      <w:tr w:rsidR="002226FF" w14:paraId="37478157" w14:textId="77777777">
        <w:trPr>
          <w:trHeight w:val="428"/>
        </w:trPr>
        <w:tc>
          <w:tcPr>
            <w:tcW w:w="1411" w:type="pct"/>
            <w:vMerge/>
          </w:tcPr>
          <w:p w14:paraId="7249AC6B" w14:textId="77777777" w:rsidR="002226FF" w:rsidRDefault="002226FF"/>
        </w:tc>
        <w:tc>
          <w:tcPr>
            <w:tcW w:w="3589" w:type="pct"/>
            <w:gridSpan w:val="6"/>
            <w:tcBorders>
              <w:top w:val="dotted" w:sz="4" w:space="0" w:color="auto"/>
              <w:bottom w:val="dotted" w:sz="4" w:space="0" w:color="auto"/>
            </w:tcBorders>
          </w:tcPr>
          <w:p w14:paraId="0F6881C8"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介護支援専門員あたりの担当人数</w:t>
            </w:r>
          </w:p>
        </w:tc>
      </w:tr>
      <w:tr w:rsidR="002226FF" w14:paraId="72D16355" w14:textId="77777777">
        <w:trPr>
          <w:trHeight w:val="428"/>
        </w:trPr>
        <w:tc>
          <w:tcPr>
            <w:tcW w:w="1411" w:type="pct"/>
            <w:vMerge/>
          </w:tcPr>
          <w:p w14:paraId="4D39BC79" w14:textId="77777777" w:rsidR="002226FF" w:rsidRDefault="002226FF"/>
        </w:tc>
        <w:tc>
          <w:tcPr>
            <w:tcW w:w="601" w:type="pct"/>
            <w:tcBorders>
              <w:top w:val="dotted" w:sz="4" w:space="0" w:color="auto"/>
              <w:bottom w:val="dotted" w:sz="4" w:space="0" w:color="auto"/>
              <w:right w:val="dotted" w:sz="4" w:space="0" w:color="auto"/>
            </w:tcBorders>
          </w:tcPr>
          <w:p w14:paraId="3B004DF1" w14:textId="77777777" w:rsidR="002226FF" w:rsidRDefault="002226FF">
            <w:pPr>
              <w:rPr>
                <w:rFonts w:ascii="BIZ UDPゴシック" w:eastAsia="BIZ UDPゴシック" w:hAnsi="BIZ UDPゴシック"/>
              </w:rPr>
            </w:pPr>
          </w:p>
        </w:tc>
        <w:tc>
          <w:tcPr>
            <w:tcW w:w="602" w:type="pct"/>
            <w:tcBorders>
              <w:top w:val="dotted" w:sz="4" w:space="0" w:color="auto"/>
              <w:left w:val="dotted" w:sz="4" w:space="0" w:color="auto"/>
              <w:bottom w:val="dotted" w:sz="4" w:space="0" w:color="auto"/>
              <w:right w:val="dotted" w:sz="4" w:space="0" w:color="auto"/>
            </w:tcBorders>
          </w:tcPr>
          <w:p w14:paraId="15BAE42E"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介護</w:t>
            </w:r>
          </w:p>
        </w:tc>
        <w:tc>
          <w:tcPr>
            <w:tcW w:w="602" w:type="pct"/>
            <w:tcBorders>
              <w:top w:val="dotted" w:sz="4" w:space="0" w:color="auto"/>
              <w:left w:val="dotted" w:sz="4" w:space="0" w:color="auto"/>
              <w:bottom w:val="dotted" w:sz="4" w:space="0" w:color="auto"/>
              <w:right w:val="dotted" w:sz="4" w:space="0" w:color="auto"/>
            </w:tcBorders>
          </w:tcPr>
          <w:p w14:paraId="3DD07315"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予防</w:t>
            </w:r>
          </w:p>
        </w:tc>
        <w:tc>
          <w:tcPr>
            <w:tcW w:w="602" w:type="pct"/>
            <w:tcBorders>
              <w:top w:val="dotted" w:sz="4" w:space="0" w:color="auto"/>
              <w:left w:val="dotted" w:sz="4" w:space="0" w:color="auto"/>
              <w:bottom w:val="dotted" w:sz="4" w:space="0" w:color="auto"/>
              <w:right w:val="dotted" w:sz="4" w:space="0" w:color="auto"/>
            </w:tcBorders>
          </w:tcPr>
          <w:p w14:paraId="00DBB337" w14:textId="77777777" w:rsidR="002226FF" w:rsidRDefault="002226FF">
            <w:pPr>
              <w:jc w:val="center"/>
              <w:rPr>
                <w:rFonts w:ascii="BIZ UDPゴシック" w:eastAsia="BIZ UDPゴシック" w:hAnsi="BIZ UDPゴシック"/>
              </w:rPr>
            </w:pPr>
          </w:p>
        </w:tc>
        <w:tc>
          <w:tcPr>
            <w:tcW w:w="602" w:type="pct"/>
            <w:tcBorders>
              <w:top w:val="dotted" w:sz="4" w:space="0" w:color="auto"/>
              <w:left w:val="dotted" w:sz="4" w:space="0" w:color="auto"/>
              <w:bottom w:val="dotted" w:sz="4" w:space="0" w:color="auto"/>
              <w:right w:val="dotted" w:sz="4" w:space="0" w:color="auto"/>
            </w:tcBorders>
          </w:tcPr>
          <w:p w14:paraId="0776FC82"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介護</w:t>
            </w:r>
          </w:p>
        </w:tc>
        <w:tc>
          <w:tcPr>
            <w:tcW w:w="580" w:type="pct"/>
            <w:tcBorders>
              <w:top w:val="dotted" w:sz="4" w:space="0" w:color="auto"/>
              <w:left w:val="dotted" w:sz="4" w:space="0" w:color="auto"/>
              <w:bottom w:val="dotted" w:sz="4" w:space="0" w:color="auto"/>
            </w:tcBorders>
          </w:tcPr>
          <w:p w14:paraId="7AC1AB31"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予防</w:t>
            </w:r>
          </w:p>
        </w:tc>
      </w:tr>
      <w:tr w:rsidR="002226FF" w14:paraId="0EF5F59C" w14:textId="77777777">
        <w:trPr>
          <w:trHeight w:val="428"/>
        </w:trPr>
        <w:tc>
          <w:tcPr>
            <w:tcW w:w="1411" w:type="pct"/>
            <w:vMerge/>
          </w:tcPr>
          <w:p w14:paraId="65DCA518" w14:textId="77777777" w:rsidR="002226FF" w:rsidRDefault="002226FF"/>
        </w:tc>
        <w:tc>
          <w:tcPr>
            <w:tcW w:w="601" w:type="pct"/>
            <w:tcBorders>
              <w:top w:val="dotted" w:sz="4" w:space="0" w:color="auto"/>
              <w:bottom w:val="dotted" w:sz="4" w:space="0" w:color="auto"/>
              <w:right w:val="dotted" w:sz="4" w:space="0" w:color="auto"/>
            </w:tcBorders>
          </w:tcPr>
          <w:p w14:paraId="5CB6753D"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１人目</w:t>
            </w:r>
          </w:p>
        </w:tc>
        <w:tc>
          <w:tcPr>
            <w:tcW w:w="602" w:type="pct"/>
            <w:tcBorders>
              <w:top w:val="dotted" w:sz="4" w:space="0" w:color="auto"/>
              <w:left w:val="dotted" w:sz="4" w:space="0" w:color="auto"/>
              <w:bottom w:val="dotted" w:sz="4" w:space="0" w:color="auto"/>
              <w:right w:val="dotted" w:sz="4" w:space="0" w:color="auto"/>
            </w:tcBorders>
          </w:tcPr>
          <w:p w14:paraId="5EBC9819"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0423E95A"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70BBD53E"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４人目</w:t>
            </w:r>
          </w:p>
        </w:tc>
        <w:tc>
          <w:tcPr>
            <w:tcW w:w="602" w:type="pct"/>
            <w:tcBorders>
              <w:top w:val="dotted" w:sz="4" w:space="0" w:color="auto"/>
              <w:left w:val="dotted" w:sz="4" w:space="0" w:color="auto"/>
              <w:bottom w:val="dotted" w:sz="4" w:space="0" w:color="auto"/>
              <w:right w:val="dotted" w:sz="4" w:space="0" w:color="auto"/>
            </w:tcBorders>
          </w:tcPr>
          <w:p w14:paraId="70F0AA86"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580" w:type="pct"/>
            <w:tcBorders>
              <w:top w:val="dotted" w:sz="4" w:space="0" w:color="auto"/>
              <w:left w:val="dotted" w:sz="4" w:space="0" w:color="auto"/>
              <w:bottom w:val="dotted" w:sz="4" w:space="0" w:color="auto"/>
            </w:tcBorders>
          </w:tcPr>
          <w:p w14:paraId="5BCAD263"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r>
      <w:tr w:rsidR="002226FF" w14:paraId="57CE6A4D" w14:textId="77777777">
        <w:trPr>
          <w:trHeight w:val="428"/>
        </w:trPr>
        <w:tc>
          <w:tcPr>
            <w:tcW w:w="1411" w:type="pct"/>
            <w:vMerge/>
          </w:tcPr>
          <w:p w14:paraId="0CDC2CC1" w14:textId="77777777" w:rsidR="002226FF" w:rsidRDefault="002226FF"/>
        </w:tc>
        <w:tc>
          <w:tcPr>
            <w:tcW w:w="601" w:type="pct"/>
            <w:tcBorders>
              <w:top w:val="dotted" w:sz="4" w:space="0" w:color="auto"/>
              <w:bottom w:val="dotted" w:sz="4" w:space="0" w:color="auto"/>
              <w:right w:val="dotted" w:sz="4" w:space="0" w:color="auto"/>
            </w:tcBorders>
          </w:tcPr>
          <w:p w14:paraId="75AD9BBC"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２人目</w:t>
            </w:r>
          </w:p>
        </w:tc>
        <w:tc>
          <w:tcPr>
            <w:tcW w:w="602" w:type="pct"/>
            <w:tcBorders>
              <w:top w:val="dotted" w:sz="4" w:space="0" w:color="auto"/>
              <w:left w:val="dotted" w:sz="4" w:space="0" w:color="auto"/>
              <w:bottom w:val="dotted" w:sz="4" w:space="0" w:color="auto"/>
              <w:right w:val="dotted" w:sz="4" w:space="0" w:color="auto"/>
            </w:tcBorders>
          </w:tcPr>
          <w:p w14:paraId="203C8145"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4C380537"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1C2CDDF5"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５人目</w:t>
            </w:r>
          </w:p>
        </w:tc>
        <w:tc>
          <w:tcPr>
            <w:tcW w:w="602" w:type="pct"/>
            <w:tcBorders>
              <w:top w:val="dotted" w:sz="4" w:space="0" w:color="auto"/>
              <w:left w:val="dotted" w:sz="4" w:space="0" w:color="auto"/>
              <w:bottom w:val="dotted" w:sz="4" w:space="0" w:color="auto"/>
              <w:right w:val="dotted" w:sz="4" w:space="0" w:color="auto"/>
            </w:tcBorders>
          </w:tcPr>
          <w:p w14:paraId="004BC4B8"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580" w:type="pct"/>
            <w:tcBorders>
              <w:top w:val="dotted" w:sz="4" w:space="0" w:color="auto"/>
              <w:left w:val="dotted" w:sz="4" w:space="0" w:color="auto"/>
              <w:bottom w:val="dotted" w:sz="4" w:space="0" w:color="auto"/>
            </w:tcBorders>
          </w:tcPr>
          <w:p w14:paraId="75C6699C"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r>
      <w:tr w:rsidR="002226FF" w14:paraId="2AA9D63A" w14:textId="77777777">
        <w:trPr>
          <w:trHeight w:val="428"/>
        </w:trPr>
        <w:tc>
          <w:tcPr>
            <w:tcW w:w="1411" w:type="pct"/>
            <w:vMerge/>
          </w:tcPr>
          <w:p w14:paraId="24D0F21A" w14:textId="77777777" w:rsidR="002226FF" w:rsidRDefault="002226FF"/>
        </w:tc>
        <w:tc>
          <w:tcPr>
            <w:tcW w:w="601" w:type="pct"/>
            <w:tcBorders>
              <w:top w:val="dotted" w:sz="4" w:space="0" w:color="auto"/>
              <w:bottom w:val="dotted" w:sz="4" w:space="0" w:color="auto"/>
              <w:right w:val="dotted" w:sz="4" w:space="0" w:color="auto"/>
            </w:tcBorders>
          </w:tcPr>
          <w:p w14:paraId="7EE49905"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３人目</w:t>
            </w:r>
          </w:p>
        </w:tc>
        <w:tc>
          <w:tcPr>
            <w:tcW w:w="602" w:type="pct"/>
            <w:tcBorders>
              <w:top w:val="dotted" w:sz="4" w:space="0" w:color="auto"/>
              <w:left w:val="dotted" w:sz="4" w:space="0" w:color="auto"/>
              <w:bottom w:val="dotted" w:sz="4" w:space="0" w:color="auto"/>
              <w:right w:val="dotted" w:sz="4" w:space="0" w:color="auto"/>
            </w:tcBorders>
          </w:tcPr>
          <w:p w14:paraId="22CF6342"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091F99FF"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602" w:type="pct"/>
            <w:tcBorders>
              <w:top w:val="dotted" w:sz="4" w:space="0" w:color="auto"/>
              <w:left w:val="dotted" w:sz="4" w:space="0" w:color="auto"/>
              <w:bottom w:val="dotted" w:sz="4" w:space="0" w:color="auto"/>
              <w:right w:val="dotted" w:sz="4" w:space="0" w:color="auto"/>
            </w:tcBorders>
          </w:tcPr>
          <w:p w14:paraId="1C6375E6"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rPr>
              <w:t>６人目</w:t>
            </w:r>
          </w:p>
        </w:tc>
        <w:tc>
          <w:tcPr>
            <w:tcW w:w="602" w:type="pct"/>
            <w:tcBorders>
              <w:top w:val="dotted" w:sz="4" w:space="0" w:color="auto"/>
              <w:left w:val="dotted" w:sz="4" w:space="0" w:color="auto"/>
              <w:bottom w:val="dotted" w:sz="4" w:space="0" w:color="auto"/>
              <w:right w:val="dotted" w:sz="4" w:space="0" w:color="auto"/>
            </w:tcBorders>
          </w:tcPr>
          <w:p w14:paraId="2EAEBD1E"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c>
          <w:tcPr>
            <w:tcW w:w="580" w:type="pct"/>
            <w:tcBorders>
              <w:top w:val="dotted" w:sz="4" w:space="0" w:color="auto"/>
              <w:left w:val="dotted" w:sz="4" w:space="0" w:color="auto"/>
              <w:bottom w:val="dotted" w:sz="4" w:space="0" w:color="auto"/>
            </w:tcBorders>
          </w:tcPr>
          <w:p w14:paraId="0099E319" w14:textId="77777777" w:rsidR="002226FF" w:rsidRDefault="004600F8">
            <w:pPr>
              <w:jc w:val="right"/>
              <w:rPr>
                <w:rFonts w:ascii="BIZ UDPゴシック" w:eastAsia="BIZ UDPゴシック" w:hAnsi="BIZ UDPゴシック"/>
              </w:rPr>
            </w:pPr>
            <w:r>
              <w:rPr>
                <w:rFonts w:ascii="BIZ UDPゴシック" w:eastAsia="BIZ UDPゴシック" w:hAnsi="BIZ UDPゴシック" w:hint="eastAsia"/>
              </w:rPr>
              <w:t>件</w:t>
            </w:r>
          </w:p>
        </w:tc>
      </w:tr>
      <w:tr w:rsidR="002226FF" w14:paraId="4DA3EB44" w14:textId="77777777">
        <w:trPr>
          <w:trHeight w:val="376"/>
        </w:trPr>
        <w:tc>
          <w:tcPr>
            <w:tcW w:w="1411" w:type="pct"/>
            <w:vMerge/>
          </w:tcPr>
          <w:p w14:paraId="508C45FD" w14:textId="77777777" w:rsidR="002226FF" w:rsidRDefault="002226FF"/>
        </w:tc>
        <w:tc>
          <w:tcPr>
            <w:tcW w:w="3589" w:type="pct"/>
            <w:gridSpan w:val="6"/>
            <w:tcBorders>
              <w:top w:val="dotted" w:sz="4" w:space="0" w:color="auto"/>
            </w:tcBorders>
          </w:tcPr>
          <w:p w14:paraId="3065D4DD" w14:textId="77777777" w:rsidR="002226FF" w:rsidRDefault="004600F8">
            <w:pPr>
              <w:rPr>
                <w:rFonts w:ascii="BIZ UDPゴシック" w:eastAsia="BIZ UDPゴシック" w:hAnsi="BIZ UDPゴシック"/>
              </w:rPr>
            </w:pPr>
            <w:r>
              <w:rPr>
                <w:rFonts w:ascii="BIZ UDPゴシック" w:eastAsia="BIZ UDPゴシック" w:hAnsi="BIZ UDPゴシック" w:hint="eastAsia"/>
              </w:rPr>
              <w:t>※足りない場合は、別紙に記載してください。</w:t>
            </w:r>
          </w:p>
        </w:tc>
      </w:tr>
    </w:tbl>
    <w:p w14:paraId="24856666" w14:textId="77777777" w:rsidR="002226FF" w:rsidRDefault="002226FF">
      <w:pPr>
        <w:spacing w:line="300" w:lineRule="exact"/>
        <w:rPr>
          <w:rFonts w:ascii="BIZ UDPゴシック" w:eastAsia="BIZ UDPゴシック" w:hAnsi="BIZ UDPゴシック"/>
          <w:sz w:val="20"/>
        </w:rPr>
      </w:pPr>
    </w:p>
    <w:p w14:paraId="2CB6109A" w14:textId="77777777" w:rsidR="002226FF" w:rsidRDefault="004600F8">
      <w:pPr>
        <w:jc w:val="center"/>
        <w:rPr>
          <w:rFonts w:ascii="BIZ UDPゴシック" w:eastAsia="BIZ UDPゴシック" w:hAnsi="BIZ UDPゴシック"/>
          <w:b/>
          <w:sz w:val="36"/>
        </w:rPr>
      </w:pPr>
      <w:r>
        <w:rPr>
          <w:rFonts w:ascii="BIZ UDPゴシック" w:eastAsia="BIZ UDPゴシック" w:hAnsi="BIZ UDPゴシック" w:hint="eastAsia"/>
          <w:b/>
          <w:sz w:val="36"/>
        </w:rPr>
        <w:t>新座市いきいき健康部介護保険課</w:t>
      </w:r>
    </w:p>
    <w:p w14:paraId="5FA7AA9A" w14:textId="77777777" w:rsidR="002226FF" w:rsidRDefault="002226FF">
      <w:pPr>
        <w:spacing w:line="300" w:lineRule="exact"/>
        <w:rPr>
          <w:rFonts w:ascii="BIZ UDPゴシック" w:eastAsia="BIZ UDPゴシック" w:hAnsi="BIZ UDPゴシック"/>
          <w:sz w:val="20"/>
        </w:rPr>
      </w:pPr>
    </w:p>
    <w:p w14:paraId="0A6AC056" w14:textId="77777777" w:rsidR="002226FF" w:rsidRDefault="004600F8">
      <w:pPr>
        <w:spacing w:line="300" w:lineRule="exact"/>
        <w:rPr>
          <w:rFonts w:ascii="BIZ UDPゴシック" w:eastAsia="BIZ UDPゴシック" w:hAnsi="BIZ UDPゴシック"/>
          <w:sz w:val="20"/>
        </w:rPr>
      </w:pPr>
      <w:r>
        <w:rPr>
          <w:rFonts w:ascii="BIZ UDゴシック" w:eastAsia="BIZ UDゴシック" w:hAnsi="BIZ UDゴシック"/>
          <w:color w:val="000000" w:themeColor="text1"/>
        </w:rPr>
        <w:lastRenderedPageBreak/>
        <w:t>人員、設備及び運営の基準</w:t>
      </w:r>
    </w:p>
    <w:tbl>
      <w:tblPr>
        <w:tblStyle w:val="1"/>
        <w:tblW w:w="0" w:type="auto"/>
        <w:tblLayout w:type="fixed"/>
        <w:tblLook w:val="04A0" w:firstRow="1" w:lastRow="0" w:firstColumn="1" w:lastColumn="0" w:noHBand="0" w:noVBand="1"/>
      </w:tblPr>
      <w:tblGrid>
        <w:gridCol w:w="9571"/>
      </w:tblGrid>
      <w:tr w:rsidR="002226FF" w14:paraId="6669B512" w14:textId="77777777">
        <w:tc>
          <w:tcPr>
            <w:tcW w:w="9571" w:type="dxa"/>
          </w:tcPr>
          <w:p w14:paraId="3C615C0A" w14:textId="77777777" w:rsidR="002226FF" w:rsidRDefault="004600F8">
            <w:pPr>
              <w:rPr>
                <w:rFonts w:ascii="BIZ UDPゴシック" w:eastAsia="BIZ UDPゴシック" w:hAnsi="BIZ UDPゴシック"/>
                <w:b/>
              </w:rPr>
            </w:pPr>
            <w:r>
              <w:rPr>
                <w:rFonts w:ascii="BIZ UDPゴシック" w:eastAsia="BIZ UDPゴシック" w:hAnsi="BIZ UDPゴシック" w:hint="eastAsia"/>
                <w:b/>
              </w:rPr>
              <w:t>※　記入に当たっての留意事項</w:t>
            </w:r>
          </w:p>
          <w:p w14:paraId="7E14B954" w14:textId="2F1E1C1D" w:rsidR="002226FF" w:rsidRDefault="004600F8">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本調書は、「</w:t>
            </w:r>
            <w:r>
              <w:rPr>
                <w:rFonts w:ascii="BIZ UDPゴシック" w:eastAsia="BIZ UDPゴシック" w:hAnsi="BIZ UDPゴシック" w:hint="eastAsia"/>
                <w:b/>
              </w:rPr>
              <w:t>指定居宅介護支援等の事業の人員及び運営に関する基準について（平成１１年７月２９日老企第２２号厚生省老人保健福祉局企画課長通知)</w:t>
            </w:r>
            <w:r>
              <w:rPr>
                <w:rFonts w:ascii="BIZ UDPゴシック" w:eastAsia="BIZ UDPゴシック" w:hAnsi="BIZ UDPゴシック" w:hint="eastAsia"/>
              </w:rPr>
              <w:t>」も参照の上、回答するようお願いいたします。</w:t>
            </w:r>
          </w:p>
          <w:p w14:paraId="31294786" w14:textId="77777777" w:rsidR="00173D05" w:rsidRDefault="00173D05">
            <w:pPr>
              <w:ind w:left="259" w:hangingChars="100" w:hanging="259"/>
              <w:rPr>
                <w:rFonts w:ascii="BIZ UDPゴシック" w:eastAsia="BIZ UDPゴシック" w:hAnsi="BIZ UDPゴシック" w:hint="eastAsia"/>
              </w:rPr>
            </w:pPr>
          </w:p>
          <w:p w14:paraId="7C16D994" w14:textId="77777777" w:rsidR="002226FF" w:rsidRDefault="004600F8">
            <w:pPr>
              <w:rPr>
                <w:rFonts w:ascii="BIZ UDPゴシック" w:eastAsia="BIZ UDPゴシック" w:hAnsi="BIZ UDPゴシック"/>
                <w:b/>
              </w:rPr>
            </w:pPr>
            <w:r>
              <w:rPr>
                <w:rFonts w:ascii="BIZ UDPゴシック" w:eastAsia="BIZ UDPゴシック" w:hAnsi="BIZ UDPゴシック" w:hint="eastAsia"/>
                <w:b/>
              </w:rPr>
              <w:t>※　評価の基準</w:t>
            </w:r>
          </w:p>
          <w:p w14:paraId="13A5EB98" w14:textId="73C37648" w:rsidR="002226FF" w:rsidRDefault="004600F8">
            <w:pPr>
              <w:ind w:left="259" w:hangingChars="100" w:hanging="259"/>
              <w:rPr>
                <w:rFonts w:ascii="BIZ UDPゴシック" w:eastAsia="BIZ UDPゴシック" w:hAnsi="BIZ UDPゴシック"/>
              </w:rPr>
            </w:pPr>
            <w:r>
              <w:rPr>
                <w:rFonts w:ascii="BIZ UDPゴシック" w:eastAsia="BIZ UDPゴシック" w:hAnsi="BIZ UDPゴシック" w:hint="eastAsia"/>
              </w:rPr>
              <w:t xml:space="preserve">　　評価は、「</w:t>
            </w:r>
            <w:r>
              <w:rPr>
                <w:rFonts w:ascii="BIZ UDPゴシック" w:eastAsia="BIZ UDPゴシック" w:hAnsi="BIZ UDPゴシック" w:hint="eastAsia"/>
                <w:b/>
              </w:rPr>
              <w:t>○（実施している）、△（一部実施できていない）、×（実施できていない）、ー（該当しない）</w:t>
            </w:r>
            <w:r>
              <w:rPr>
                <w:rFonts w:ascii="BIZ UDPゴシック" w:eastAsia="BIZ UDPゴシック" w:hAnsi="BIZ UDPゴシック" w:hint="eastAsia"/>
              </w:rPr>
              <w:t>」で、項（号）がある場合は項（号）ごとに記入してください。</w:t>
            </w:r>
            <w:r w:rsidRPr="004600F8">
              <w:rPr>
                <w:rFonts w:ascii="BIZ UDPゴシック" w:eastAsia="BIZ UDPゴシック" w:hAnsi="BIZ UDPゴシック" w:hint="eastAsia"/>
              </w:rPr>
              <w:t>なお、運営指導にて評価根拠（具体的に実施していることを証する書類がある場合はその書類）を確認させていただく場合があります。</w:t>
            </w:r>
          </w:p>
          <w:p w14:paraId="2C9D903C" w14:textId="77777777" w:rsidR="00173D05" w:rsidRDefault="00173D05">
            <w:pPr>
              <w:ind w:left="259" w:hangingChars="100" w:hanging="259"/>
              <w:rPr>
                <w:rFonts w:ascii="BIZ UDPゴシック" w:eastAsia="BIZ UDPゴシック" w:hAnsi="BIZ UDPゴシック" w:hint="eastAsia"/>
              </w:rPr>
            </w:pPr>
          </w:p>
          <w:p w14:paraId="5F4BDE30" w14:textId="7698A194" w:rsidR="002226FF" w:rsidRDefault="004600F8">
            <w:pPr>
              <w:ind w:left="259" w:hangingChars="100" w:hanging="259"/>
              <w:rPr>
                <w:rFonts w:ascii="BIZ UDPゴシック" w:eastAsia="BIZ UDPゴシック" w:hAnsi="BIZ UDPゴシック"/>
                <w:b/>
              </w:rPr>
            </w:pPr>
            <w:r>
              <w:rPr>
                <w:rFonts w:ascii="BIZ UDPゴシック" w:eastAsia="BIZ UDPゴシック" w:hAnsi="BIZ UDPゴシック" w:hint="eastAsia"/>
                <w:b/>
              </w:rPr>
              <w:t xml:space="preserve">※　</w:t>
            </w:r>
            <w:r>
              <w:rPr>
                <w:rFonts w:hint="eastAsia"/>
              </w:rPr>
              <w:fldChar w:fldCharType="begin"/>
            </w:r>
            <w:r>
              <w:rPr>
                <w:rFonts w:hint="eastAsia"/>
              </w:rPr>
              <w:instrText>eq \o\ac(</w:instrText>
            </w:r>
            <w:r>
              <w:rPr>
                <w:rFonts w:ascii="BIZ UDPゴシック" w:eastAsia="BIZ UDPゴシック" w:hAnsi="BIZ UDPゴシック" w:hint="eastAsia"/>
              </w:rPr>
              <w:instrText>○</w:instrText>
            </w:r>
            <w:r>
              <w:rPr>
                <w:rFonts w:hint="eastAsia"/>
              </w:rPr>
              <w:instrText>,</w:instrText>
            </w:r>
            <w:r>
              <w:rPr>
                <w:rFonts w:ascii="BIZ UDPゴシック" w:eastAsia="BIZ UDPゴシック" w:hAnsi="BIZ UDPゴシック" w:hint="eastAsia"/>
                <w:position w:val="2"/>
                <w:sz w:val="14"/>
              </w:rPr>
              <w:instrText>新</w:instrText>
            </w:r>
            <w:r>
              <w:rPr>
                <w:rFonts w:hint="eastAsia"/>
              </w:rPr>
              <w:instrText>)</w:instrText>
            </w:r>
            <w:r>
              <w:rPr>
                <w:rFonts w:hint="eastAsia"/>
              </w:rPr>
              <w:fldChar w:fldCharType="end"/>
            </w:r>
            <w:r>
              <w:rPr>
                <w:rFonts w:ascii="BIZ UDPゴシック" w:eastAsia="BIZ UDPゴシック" w:hAnsi="BIZ UDPゴシック" w:hint="eastAsia"/>
                <w:b/>
              </w:rPr>
              <w:t>又は</w:t>
            </w:r>
            <w:r>
              <w:rPr>
                <w:rFonts w:ascii="BIZ UDPゴシック" w:eastAsia="BIZ UDPゴシック" w:hAnsi="BIZ UDPゴシック" w:hint="eastAsia"/>
                <w:b/>
                <w:u w:val="single"/>
              </w:rPr>
              <w:t>下線</w:t>
            </w:r>
            <w:r w:rsidR="004E6A53">
              <w:rPr>
                <w:rFonts w:ascii="BIZ UDPゴシック" w:eastAsia="BIZ UDPゴシック" w:hAnsi="BIZ UDPゴシック" w:hint="eastAsia"/>
                <w:b/>
              </w:rPr>
              <w:t>は、令和６</w:t>
            </w:r>
            <w:r>
              <w:rPr>
                <w:rFonts w:ascii="BIZ UDPゴシック" w:eastAsia="BIZ UDPゴシック" w:hAnsi="BIZ UDPゴシック" w:hint="eastAsia"/>
                <w:b/>
              </w:rPr>
              <w:t>年４月１日付けの改正で追加された規定です。</w:t>
            </w:r>
          </w:p>
          <w:p w14:paraId="587BACFD" w14:textId="77777777" w:rsidR="00173D05" w:rsidRDefault="00173D05">
            <w:pPr>
              <w:ind w:left="259" w:hangingChars="100" w:hanging="259"/>
              <w:rPr>
                <w:rFonts w:ascii="BIZ UDPゴシック" w:eastAsia="BIZ UDPゴシック" w:hAnsi="BIZ UDPゴシック" w:hint="eastAsia"/>
              </w:rPr>
            </w:pPr>
          </w:p>
          <w:p w14:paraId="78FA8059" w14:textId="77777777" w:rsidR="002226FF" w:rsidRDefault="004600F8" w:rsidP="004600F8">
            <w:pPr>
              <w:ind w:left="259" w:hangingChars="100" w:hanging="259"/>
              <w:rPr>
                <w:rFonts w:ascii="BIZ UDPゴシック" w:eastAsia="BIZ UDPゴシック" w:hAnsi="BIZ UDPゴシック"/>
              </w:rPr>
            </w:pPr>
            <w:r>
              <w:rPr>
                <w:rFonts w:ascii="BIZ UDPゴシック" w:eastAsia="BIZ UDPゴシック" w:hAnsi="BIZ UDPゴシック" w:hint="eastAsia"/>
                <w:b/>
              </w:rPr>
              <w:t xml:space="preserve">※　</w:t>
            </w:r>
            <w:r>
              <w:rPr>
                <w:rFonts w:ascii="BIZ UDPゴシック" w:eastAsia="BIZ UDPゴシック" w:hAnsi="BIZ UDPゴシック" w:hint="eastAsia"/>
              </w:rPr>
              <w:t>本調書は、「</w:t>
            </w:r>
            <w:r>
              <w:rPr>
                <w:rFonts w:ascii="BIZ UDPゴシック" w:eastAsia="BIZ UDPゴシック" w:hAnsi="BIZ UDPゴシック" w:hint="eastAsia"/>
                <w:b/>
              </w:rPr>
              <w:t>新座市指定居宅介護支援等の事業の人員及び運営に関する基準等を定める条例</w:t>
            </w:r>
            <w:r>
              <w:rPr>
                <w:rFonts w:ascii="BIZ UDPゴシック" w:eastAsia="BIZ UDPゴシック" w:hAnsi="BIZ UDPゴシック" w:hint="eastAsia"/>
              </w:rPr>
              <w:t>」を掲載しています。</w:t>
            </w:r>
          </w:p>
          <w:p w14:paraId="7C97CB93" w14:textId="0845CDF2" w:rsidR="00173D05" w:rsidRDefault="00173D05" w:rsidP="004600F8">
            <w:pPr>
              <w:ind w:left="259" w:hangingChars="100" w:hanging="259"/>
              <w:rPr>
                <w:rFonts w:ascii="BIZ UDPゴシック" w:eastAsia="BIZ UDPゴシック" w:hAnsi="BIZ UDPゴシック" w:hint="eastAsia"/>
              </w:rPr>
            </w:pPr>
          </w:p>
        </w:tc>
      </w:tr>
    </w:tbl>
    <w:p w14:paraId="00545852" w14:textId="77777777" w:rsidR="002226FF" w:rsidRDefault="002226FF">
      <w:pPr>
        <w:rPr>
          <w:rFonts w:ascii="AR P明朝体L" w:hAnsi="AR P明朝体L"/>
          <w:sz w:val="20"/>
        </w:rPr>
        <w:sectPr w:rsidR="002226FF">
          <w:headerReference w:type="default" r:id="rId8"/>
          <w:footerReference w:type="default" r:id="rId9"/>
          <w:pgSz w:w="11906" w:h="16838"/>
          <w:pgMar w:top="1134" w:right="1304" w:bottom="1134" w:left="1247" w:header="567" w:footer="567" w:gutter="0"/>
          <w:pgNumType w:start="0"/>
          <w:cols w:space="720"/>
          <w:docGrid w:type="linesAndChars" w:linePitch="428" w:charSpace="10035"/>
        </w:sectPr>
      </w:pPr>
    </w:p>
    <w:tbl>
      <w:tblPr>
        <w:tblStyle w:val="1"/>
        <w:tblpPr w:leftFromText="142" w:rightFromText="142" w:vertAnchor="text" w:tblpX="-19" w:tblpY="98"/>
        <w:tblW w:w="0" w:type="auto"/>
        <w:tblLayout w:type="fixed"/>
        <w:tblLook w:val="04A0" w:firstRow="1" w:lastRow="0" w:firstColumn="1" w:lastColumn="0" w:noHBand="0" w:noVBand="1"/>
      </w:tblPr>
      <w:tblGrid>
        <w:gridCol w:w="8748"/>
        <w:gridCol w:w="822"/>
      </w:tblGrid>
      <w:tr w:rsidR="002226FF" w14:paraId="68BF527C" w14:textId="77777777">
        <w:tc>
          <w:tcPr>
            <w:tcW w:w="8748" w:type="dxa"/>
            <w:shd w:val="clear" w:color="auto" w:fill="FDE9D9" w:themeFill="accent6" w:themeFillTint="33"/>
          </w:tcPr>
          <w:p w14:paraId="3ECD0107" w14:textId="77777777" w:rsidR="002226FF" w:rsidRDefault="004600F8">
            <w:pPr>
              <w:spacing w:line="0" w:lineRule="atLeast"/>
              <w:rPr>
                <w:rFonts w:ascii="BIZ UDPゴシック" w:eastAsia="BIZ UDPゴシック" w:hAnsi="BIZ UDPゴシック"/>
              </w:rPr>
            </w:pPr>
            <w:r>
              <w:rPr>
                <w:rFonts w:ascii="BIZ UDPゴシック" w:eastAsia="BIZ UDPゴシック" w:hAnsi="BIZ UDPゴシック" w:hint="eastAsia"/>
                <w:color w:val="000000"/>
              </w:rPr>
              <w:lastRenderedPageBreak/>
              <w:t>新座市指定居宅介護支援等の事業の人員及び運営に関する基準等を定める条例</w:t>
            </w:r>
          </w:p>
        </w:tc>
        <w:tc>
          <w:tcPr>
            <w:tcW w:w="822" w:type="dxa"/>
            <w:shd w:val="clear" w:color="auto" w:fill="FDE9D9" w:themeFill="accent6" w:themeFillTint="33"/>
          </w:tcPr>
          <w:p w14:paraId="59AD4F12" w14:textId="77777777" w:rsidR="002226FF" w:rsidRDefault="004600F8">
            <w:pPr>
              <w:spacing w:line="280" w:lineRule="exact"/>
              <w:jc w:val="center"/>
              <w:rPr>
                <w:rFonts w:ascii="BIZ UDPゴシック" w:eastAsia="BIZ UDPゴシック" w:hAnsi="BIZ UDPゴシック"/>
              </w:rPr>
            </w:pPr>
            <w:r>
              <w:rPr>
                <w:rFonts w:ascii="BIZ UDPゴシック" w:eastAsia="BIZ UDPゴシック" w:hAnsi="BIZ UDPゴシック" w:hint="eastAsia"/>
                <w:b/>
              </w:rPr>
              <w:t>評価</w:t>
            </w:r>
          </w:p>
        </w:tc>
      </w:tr>
      <w:tr w:rsidR="002226FF" w14:paraId="1D0F701B" w14:textId="77777777">
        <w:trPr>
          <w:trHeight w:val="1824"/>
        </w:trPr>
        <w:tc>
          <w:tcPr>
            <w:tcW w:w="8748" w:type="dxa"/>
            <w:tcBorders>
              <w:bottom w:val="dotted" w:sz="4" w:space="0" w:color="auto"/>
            </w:tcBorders>
          </w:tcPr>
          <w:p w14:paraId="0ECC3CEF" w14:textId="77777777" w:rsidR="002226FF" w:rsidRDefault="004600F8">
            <w:pPr>
              <w:autoSpaceDE w:val="0"/>
              <w:autoSpaceDN w:val="0"/>
              <w:adjustRightInd w:val="0"/>
              <w:spacing w:beforeLines="50" w:before="214" w:line="280" w:lineRule="exact"/>
              <w:ind w:firstLineChars="100" w:firstLine="329"/>
              <w:jc w:val="left"/>
              <w:rPr>
                <w:rFonts w:ascii="BIZ UDPゴシック" w:eastAsia="BIZ UDPゴシック" w:hAnsi="BIZ UDPゴシック"/>
                <w:color w:val="000000"/>
              </w:rPr>
            </w:pPr>
            <w:r>
              <w:rPr>
                <w:rFonts w:ascii="BIZ UDPゴシック" w:eastAsia="BIZ UDPゴシック" w:hAnsi="BIZ UDPゴシック" w:hint="eastAsia"/>
                <w:b/>
                <w:color w:val="000000"/>
                <w:sz w:val="28"/>
              </w:rPr>
              <w:t>第１章　総則</w:t>
            </w:r>
          </w:p>
          <w:p w14:paraId="4C4A6727"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（趣旨）</w:t>
            </w:r>
          </w:p>
          <w:p w14:paraId="5D642433"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第１条　この条例は、介護保険法（平成９年法律第１２３号。以下「法」という。）第４７条第１項第１号、第７９条第２項第１号並びに第８１条第１項及び第２項の規定に基づき、指定居宅介護支援等の事業の人員及び運営に関する基準等を定めるものとする。</w:t>
            </w:r>
          </w:p>
          <w:p w14:paraId="65CD9AF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bottom w:val="dotted" w:sz="4" w:space="0" w:color="auto"/>
            </w:tcBorders>
            <w:vAlign w:val="center"/>
          </w:tcPr>
          <w:p w14:paraId="1BBF82F3" w14:textId="77777777" w:rsidR="002226FF" w:rsidRDefault="004600F8">
            <w:pPr>
              <w:spacing w:line="0" w:lineRule="atLeast"/>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758FB334" w14:textId="77777777">
        <w:trPr>
          <w:trHeight w:val="567"/>
        </w:trPr>
        <w:tc>
          <w:tcPr>
            <w:tcW w:w="8748" w:type="dxa"/>
            <w:tcBorders>
              <w:top w:val="dotted" w:sz="4" w:space="0" w:color="auto"/>
              <w:bottom w:val="dotted" w:sz="4" w:space="0" w:color="auto"/>
            </w:tcBorders>
          </w:tcPr>
          <w:p w14:paraId="744C8EC0"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（定義）</w:t>
            </w:r>
          </w:p>
          <w:p w14:paraId="380D5EE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第２条　この条例における用語の意義は、法の例による。</w:t>
            </w:r>
          </w:p>
          <w:p w14:paraId="73FD8C6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vAlign w:val="center"/>
          </w:tcPr>
          <w:p w14:paraId="6100C4ED" w14:textId="77777777" w:rsidR="002226FF" w:rsidRDefault="004600F8">
            <w:pPr>
              <w:spacing w:line="0" w:lineRule="atLeast"/>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5B8CBACC" w14:textId="77777777">
        <w:trPr>
          <w:trHeight w:val="1320"/>
        </w:trPr>
        <w:tc>
          <w:tcPr>
            <w:tcW w:w="8748" w:type="dxa"/>
            <w:tcBorders>
              <w:top w:val="dotted" w:sz="4" w:space="0" w:color="auto"/>
              <w:bottom w:val="dotted" w:sz="4" w:space="0" w:color="auto"/>
            </w:tcBorders>
          </w:tcPr>
          <w:p w14:paraId="24DABC71"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（基本方針）</w:t>
            </w:r>
          </w:p>
          <w:p w14:paraId="767BF9E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第３条　指定居宅介護支援の事業は、要介護状態となった場合においても、その利用者が可能な限りその居宅において、その有する能力に応じ自立した日常生活を営むことのできるよう配慮して行われるものでなければならない。</w:t>
            </w:r>
          </w:p>
          <w:p w14:paraId="0D2F6F10"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FC45F66" w14:textId="77777777" w:rsidR="002226FF" w:rsidRDefault="002226FF">
            <w:pPr>
              <w:rPr>
                <w:rFonts w:ascii="BIZ UDPゴシック" w:eastAsia="BIZ UDPゴシック" w:hAnsi="BIZ UDPゴシック"/>
              </w:rPr>
            </w:pPr>
          </w:p>
        </w:tc>
      </w:tr>
      <w:tr w:rsidR="002226FF" w14:paraId="5BEA3A15" w14:textId="77777777">
        <w:trPr>
          <w:trHeight w:val="1097"/>
        </w:trPr>
        <w:tc>
          <w:tcPr>
            <w:tcW w:w="8748" w:type="dxa"/>
            <w:tcBorders>
              <w:top w:val="dotted" w:sz="4" w:space="0" w:color="auto"/>
              <w:bottom w:val="dotted" w:sz="4" w:space="0" w:color="auto"/>
            </w:tcBorders>
          </w:tcPr>
          <w:p w14:paraId="40E70FE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14:paraId="7B5B05E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DFE9D6C" w14:textId="77777777" w:rsidR="002226FF" w:rsidRDefault="002226FF">
            <w:pPr>
              <w:rPr>
                <w:rFonts w:ascii="BIZ UDPゴシック" w:eastAsia="BIZ UDPゴシック" w:hAnsi="BIZ UDPゴシック"/>
              </w:rPr>
            </w:pPr>
          </w:p>
        </w:tc>
      </w:tr>
      <w:tr w:rsidR="002226FF" w14:paraId="42604475" w14:textId="77777777">
        <w:trPr>
          <w:trHeight w:val="1352"/>
        </w:trPr>
        <w:tc>
          <w:tcPr>
            <w:tcW w:w="8748" w:type="dxa"/>
            <w:tcBorders>
              <w:top w:val="dotted" w:sz="4" w:space="0" w:color="auto"/>
              <w:bottom w:val="dotted" w:sz="4" w:space="0" w:color="auto"/>
            </w:tcBorders>
          </w:tcPr>
          <w:p w14:paraId="43C32F97"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等に不当に偏することのないよう、公正中立に行われなければならない。</w:t>
            </w:r>
          </w:p>
          <w:p w14:paraId="32058647"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8FD2424" w14:textId="77777777" w:rsidR="002226FF" w:rsidRDefault="002226FF">
            <w:pPr>
              <w:rPr>
                <w:rFonts w:ascii="BIZ UDPゴシック" w:eastAsia="BIZ UDPゴシック" w:hAnsi="BIZ UDPゴシック"/>
              </w:rPr>
            </w:pPr>
          </w:p>
        </w:tc>
      </w:tr>
      <w:tr w:rsidR="002226FF" w14:paraId="6DF24656" w14:textId="77777777">
        <w:trPr>
          <w:trHeight w:val="1865"/>
        </w:trPr>
        <w:tc>
          <w:tcPr>
            <w:tcW w:w="8748" w:type="dxa"/>
            <w:tcBorders>
              <w:top w:val="dotted" w:sz="4" w:space="0" w:color="auto"/>
              <w:bottom w:val="dotted" w:sz="4" w:space="0" w:color="auto"/>
            </w:tcBorders>
          </w:tcPr>
          <w:p w14:paraId="022F0C0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４　指定居宅介護支援事業者は、事業の運営に当たっては、市、地域包括支援センター、老人福祉法（昭和３８年法律第１３３号）第２０条の７の２に規定する老人介護支援センター、他の指定居宅介護支援事業者、指定介護予防支援事業者、介護保険施設、障害者の日常生活及び社会生活を総合的に支援するための法律（平成１７年法律第１２３号）第５１条の１７第１項第１号に規定する指定特定相談支援事業者等との連携に努めなければならない。</w:t>
            </w:r>
          </w:p>
          <w:p w14:paraId="61EC517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1FEFB0F" w14:textId="77777777" w:rsidR="002226FF" w:rsidRDefault="002226FF">
            <w:pPr>
              <w:rPr>
                <w:rFonts w:ascii="BIZ UDPゴシック" w:eastAsia="BIZ UDPゴシック" w:hAnsi="BIZ UDPゴシック"/>
              </w:rPr>
            </w:pPr>
          </w:p>
        </w:tc>
      </w:tr>
      <w:tr w:rsidR="002226FF" w14:paraId="50215085" w14:textId="77777777" w:rsidTr="00E22E8E">
        <w:trPr>
          <w:trHeight w:val="768"/>
        </w:trPr>
        <w:tc>
          <w:tcPr>
            <w:tcW w:w="8748" w:type="dxa"/>
            <w:tcBorders>
              <w:top w:val="dotted" w:sz="4" w:space="0" w:color="auto"/>
              <w:bottom w:val="dotted" w:sz="4" w:space="0" w:color="auto"/>
            </w:tcBorders>
            <w:shd w:val="clear" w:color="auto" w:fill="auto"/>
          </w:tcPr>
          <w:p w14:paraId="028153E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4E6A53">
              <w:rPr>
                <w:rFonts w:ascii="BIZ UDPゴシック" w:eastAsia="BIZ UDPゴシック" w:hAnsi="BIZ UDPゴシック" w:hint="eastAsia"/>
                <w:color w:val="000000"/>
              </w:rPr>
              <w:t>５　指定居宅介護支援事業者は、利用者の人権の擁護、虐待の防止等のため、必要な体制の整備を行うとともに、その従業者に対し、研修を実施する等の措置を講じなければならない。</w:t>
            </w:r>
          </w:p>
          <w:p w14:paraId="367D2FD2" w14:textId="77777777" w:rsidR="002226FF" w:rsidRDefault="002226FF" w:rsidP="004E6A53">
            <w:pPr>
              <w:autoSpaceDE w:val="0"/>
              <w:autoSpaceDN w:val="0"/>
              <w:adjustRightInd w:val="0"/>
              <w:spacing w:line="0" w:lineRule="atLeast"/>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7BA04FC6" w14:textId="77777777" w:rsidR="002226FF" w:rsidRDefault="002226FF">
            <w:pPr>
              <w:rPr>
                <w:rFonts w:ascii="BIZ UDPゴシック" w:eastAsia="BIZ UDPゴシック" w:hAnsi="BIZ UDPゴシック"/>
              </w:rPr>
            </w:pPr>
          </w:p>
        </w:tc>
      </w:tr>
      <w:tr w:rsidR="002226FF" w14:paraId="770B8FB9" w14:textId="77777777">
        <w:trPr>
          <w:trHeight w:val="1009"/>
        </w:trPr>
        <w:tc>
          <w:tcPr>
            <w:tcW w:w="8748" w:type="dxa"/>
            <w:tcBorders>
              <w:top w:val="dotted" w:sz="4" w:space="0" w:color="auto"/>
              <w:bottom w:val="dotted" w:sz="4" w:space="0" w:color="auto"/>
            </w:tcBorders>
            <w:shd w:val="clear" w:color="auto" w:fill="auto"/>
          </w:tcPr>
          <w:p w14:paraId="291AE63E" w14:textId="77777777" w:rsidR="002226FF" w:rsidRPr="004E6A53" w:rsidRDefault="004600F8" w:rsidP="004E6A53">
            <w:pPr>
              <w:autoSpaceDE w:val="0"/>
              <w:autoSpaceDN w:val="0"/>
              <w:adjustRightInd w:val="0"/>
              <w:spacing w:line="0" w:lineRule="atLeast"/>
              <w:ind w:left="210" w:hanging="210"/>
              <w:jc w:val="left"/>
              <w:rPr>
                <w:rFonts w:ascii="BIZ UDPゴシック" w:eastAsia="BIZ UDPゴシック" w:hAnsi="BIZ UDPゴシック"/>
              </w:rPr>
            </w:pPr>
            <w:r w:rsidRPr="004E6A53">
              <w:rPr>
                <w:rFonts w:ascii="BIZ UDPゴシック" w:eastAsia="BIZ UDPゴシック" w:hAnsi="BIZ UDPゴシック" w:hint="eastAsia"/>
                <w:color w:val="000000"/>
              </w:rPr>
              <w:t>６　指定居宅介護支援事業者は、指定居宅介護支援を提供するに当たっては、法第１１８条の２第１項に規定する介護保険等関連情報その他必要な情報を活用し、適切かつ有効に行うよう努めなければならない。</w:t>
            </w:r>
          </w:p>
        </w:tc>
        <w:tc>
          <w:tcPr>
            <w:tcW w:w="822" w:type="dxa"/>
            <w:tcBorders>
              <w:top w:val="dotted" w:sz="4" w:space="0" w:color="auto"/>
              <w:bottom w:val="dotted" w:sz="4" w:space="0" w:color="auto"/>
            </w:tcBorders>
            <w:shd w:val="clear" w:color="auto" w:fill="auto"/>
          </w:tcPr>
          <w:p w14:paraId="07FFAFE5" w14:textId="77777777" w:rsidR="002226FF" w:rsidRDefault="002226FF">
            <w:pPr>
              <w:rPr>
                <w:rFonts w:ascii="BIZ UDPゴシック" w:eastAsia="BIZ UDPゴシック" w:hAnsi="BIZ UDPゴシック"/>
              </w:rPr>
            </w:pPr>
          </w:p>
        </w:tc>
      </w:tr>
      <w:tr w:rsidR="002226FF" w14:paraId="1D5B3E3C" w14:textId="77777777">
        <w:trPr>
          <w:trHeight w:val="782"/>
        </w:trPr>
        <w:tc>
          <w:tcPr>
            <w:tcW w:w="8748" w:type="dxa"/>
            <w:tcBorders>
              <w:top w:val="dotted" w:sz="4" w:space="0" w:color="auto"/>
              <w:bottom w:val="dotted" w:sz="4" w:space="0" w:color="auto"/>
            </w:tcBorders>
          </w:tcPr>
          <w:p w14:paraId="11959A81"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（指定居宅介護支援事業者の指定）</w:t>
            </w:r>
          </w:p>
          <w:p w14:paraId="335508B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第４条　指定居宅介護支援事業者の指定について、法第７９条第２項第１号に規定する市町村の条例で定める者は、法人とする。</w:t>
            </w:r>
          </w:p>
          <w:p w14:paraId="603C9472"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vAlign w:val="center"/>
          </w:tcPr>
          <w:p w14:paraId="0F17C131" w14:textId="77777777" w:rsidR="002226FF" w:rsidRDefault="004600F8">
            <w:pPr>
              <w:spacing w:line="0" w:lineRule="atLeast"/>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7A16946F" w14:textId="77777777">
        <w:trPr>
          <w:trHeight w:val="1817"/>
        </w:trPr>
        <w:tc>
          <w:tcPr>
            <w:tcW w:w="8748" w:type="dxa"/>
            <w:tcBorders>
              <w:top w:val="dotted" w:sz="4" w:space="0" w:color="auto"/>
              <w:bottom w:val="dotted" w:sz="4" w:space="0" w:color="auto"/>
            </w:tcBorders>
          </w:tcPr>
          <w:p w14:paraId="506F3792" w14:textId="77777777" w:rsidR="002226FF" w:rsidRDefault="004600F8">
            <w:pPr>
              <w:autoSpaceDE w:val="0"/>
              <w:autoSpaceDN w:val="0"/>
              <w:adjustRightInd w:val="0"/>
              <w:spacing w:beforeLines="50" w:before="214" w:line="280" w:lineRule="exact"/>
              <w:ind w:firstLineChars="100" w:firstLine="329"/>
              <w:jc w:val="left"/>
              <w:rPr>
                <w:rFonts w:ascii="BIZ UDPゴシック" w:eastAsia="BIZ UDPゴシック" w:hAnsi="BIZ UDPゴシック"/>
                <w:color w:val="000000"/>
              </w:rPr>
            </w:pPr>
            <w:r>
              <w:rPr>
                <w:rFonts w:ascii="BIZ UDPゴシック" w:eastAsia="BIZ UDPゴシック" w:hAnsi="BIZ UDPゴシック" w:hint="eastAsia"/>
                <w:b/>
                <w:color w:val="000000"/>
                <w:sz w:val="28"/>
              </w:rPr>
              <w:lastRenderedPageBreak/>
              <w:t>第２章　人員に関する基準</w:t>
            </w:r>
          </w:p>
          <w:p w14:paraId="55B3C995"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（従業者の員数）</w:t>
            </w:r>
          </w:p>
          <w:p w14:paraId="6D494865"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第５条　指定居宅介護支援事業者は、当該指定に係る事業所（以下「指定居宅介護支援事業所」という。）ごとに１以上の員数の指定居宅介護支援の提供に当たる介護支援専門員であって常勤であるものを置かなければならない。</w:t>
            </w:r>
          </w:p>
          <w:p w14:paraId="2F6B40C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0A0F653" w14:textId="77777777" w:rsidR="002226FF" w:rsidRDefault="002226FF">
            <w:pPr>
              <w:rPr>
                <w:rFonts w:ascii="BIZ UDPゴシック" w:eastAsia="BIZ UDPゴシック" w:hAnsi="BIZ UDPゴシック"/>
              </w:rPr>
            </w:pPr>
          </w:p>
        </w:tc>
      </w:tr>
      <w:tr w:rsidR="002226FF" w14:paraId="65757DA5" w14:textId="77777777">
        <w:trPr>
          <w:trHeight w:val="527"/>
        </w:trPr>
        <w:tc>
          <w:tcPr>
            <w:tcW w:w="8748" w:type="dxa"/>
            <w:tcBorders>
              <w:top w:val="dotted" w:sz="4" w:space="0" w:color="auto"/>
              <w:bottom w:val="dotted" w:sz="4" w:space="0" w:color="auto"/>
            </w:tcBorders>
          </w:tcPr>
          <w:p w14:paraId="4F494EB3" w14:textId="77777777" w:rsidR="002226FF" w:rsidRPr="004E6A53" w:rsidRDefault="004600F8" w:rsidP="004E6A53">
            <w:pPr>
              <w:autoSpaceDE w:val="0"/>
              <w:autoSpaceDN w:val="0"/>
              <w:adjustRightInd w:val="0"/>
              <w:spacing w:line="0" w:lineRule="atLeast"/>
              <w:ind w:left="21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rPr>
              <w:t>２　前項に規定する員数の基準は、</w:t>
            </w:r>
            <w:r w:rsidR="004E6A53" w:rsidRPr="004E6A53">
              <w:rPr>
                <w:rFonts w:ascii="BIZ UDPゴシック" w:eastAsia="BIZ UDPゴシック" w:hAnsi="BIZ UDPゴシック" w:hint="eastAsia"/>
                <w:color w:val="000000"/>
                <w:u w:val="single"/>
              </w:rPr>
              <w:t>利用者の数（当該指定居宅介護支援事業者が指定介護予防支援事業者の指定を併せて受け、又は法第１１５条の２３第３項の規定により地域包括支援センターの設置者である指定介護予防支援事業者から委託を受けて、当該指定居宅介護支援事業所において指定介護予防支援（法第５８条第１項に規定する指定介護予防支援をいう。以下この項及び第１６条第３２号において同じ。）を行う場合にあっては、当該事業所における指定居宅介護支援の利用者の数に当該事業所における指定介護予防支援の利用者の数に３分の１を乗じた数を加えた数。次項において同じ。）が４４</w:t>
            </w:r>
            <w:r>
              <w:rPr>
                <w:rFonts w:ascii="BIZ UDPゴシック" w:eastAsia="BIZ UDPゴシック" w:hAnsi="BIZ UDPゴシック" w:hint="eastAsia"/>
                <w:color w:val="000000"/>
              </w:rPr>
              <w:t>又はその端数を増すごとに１とする。</w:t>
            </w:r>
          </w:p>
          <w:p w14:paraId="4A5D03E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D6C0E82" w14:textId="77777777" w:rsidR="002226FF" w:rsidRDefault="002226FF">
            <w:pPr>
              <w:rPr>
                <w:rFonts w:ascii="BIZ UDPゴシック" w:eastAsia="BIZ UDPゴシック" w:hAnsi="BIZ UDPゴシック"/>
              </w:rPr>
            </w:pPr>
          </w:p>
        </w:tc>
      </w:tr>
      <w:tr w:rsidR="004E6A53" w14:paraId="2501824B" w14:textId="77777777">
        <w:trPr>
          <w:trHeight w:val="527"/>
        </w:trPr>
        <w:tc>
          <w:tcPr>
            <w:tcW w:w="8748" w:type="dxa"/>
            <w:tcBorders>
              <w:top w:val="dotted" w:sz="4" w:space="0" w:color="auto"/>
              <w:bottom w:val="dotted" w:sz="4" w:space="0" w:color="auto"/>
            </w:tcBorders>
          </w:tcPr>
          <w:p w14:paraId="67621CD9" w14:textId="77777777" w:rsidR="004E6A53" w:rsidRDefault="004E6A53" w:rsidP="004E6A53">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 xml:space="preserve">３　</w:t>
            </w:r>
            <w:r w:rsidRPr="004E6A53">
              <w:rPr>
                <w:rFonts w:ascii="BIZ UDPゴシック" w:eastAsia="BIZ UDPゴシック" w:hAnsi="BIZ UDPゴシック" w:hint="eastAsia"/>
                <w:color w:val="000000"/>
                <w:u w:val="single"/>
              </w:rPr>
              <w:t>前項の規定にかかわらず、指定居宅介護支援事業所が、公益社団法人国民健康保険中央会（昭和３４年１月１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１項に規定する員数の基準は、利用者の数が４９又はその端数を増すごとに１とする。</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39F99EFA" w14:textId="77777777" w:rsidR="004E6A53" w:rsidRDefault="004E6A53"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tcPr>
          <w:p w14:paraId="3854B71C" w14:textId="77777777" w:rsidR="004E6A53" w:rsidRDefault="004E6A53">
            <w:pPr>
              <w:rPr>
                <w:rFonts w:ascii="BIZ UDPゴシック" w:eastAsia="BIZ UDPゴシック" w:hAnsi="BIZ UDPゴシック"/>
              </w:rPr>
            </w:pPr>
          </w:p>
        </w:tc>
      </w:tr>
      <w:tr w:rsidR="002226FF" w14:paraId="74CBAFAC" w14:textId="77777777">
        <w:trPr>
          <w:trHeight w:val="857"/>
        </w:trPr>
        <w:tc>
          <w:tcPr>
            <w:tcW w:w="8748" w:type="dxa"/>
            <w:tcBorders>
              <w:top w:val="dotted" w:sz="4" w:space="0" w:color="auto"/>
              <w:bottom w:val="dotted" w:sz="4" w:space="0" w:color="auto"/>
            </w:tcBorders>
          </w:tcPr>
          <w:p w14:paraId="45F037E9"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（管理者）</w:t>
            </w:r>
          </w:p>
          <w:p w14:paraId="2B9DB61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第６条　指定居宅介護支援事業者は、指定居宅介護支援事業所ごとに常勤の管理者を置かなければならない。</w:t>
            </w:r>
          </w:p>
          <w:p w14:paraId="5C6079E2"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C30BCE6" w14:textId="77777777" w:rsidR="002226FF" w:rsidRDefault="002226FF">
            <w:pPr>
              <w:rPr>
                <w:rFonts w:ascii="BIZ UDPゴシック" w:eastAsia="BIZ UDPゴシック" w:hAnsi="BIZ UDPゴシック"/>
              </w:rPr>
            </w:pPr>
          </w:p>
        </w:tc>
      </w:tr>
      <w:tr w:rsidR="002226FF" w14:paraId="00E3714A" w14:textId="77777777" w:rsidTr="00E22E8E">
        <w:trPr>
          <w:trHeight w:val="596"/>
        </w:trPr>
        <w:tc>
          <w:tcPr>
            <w:tcW w:w="8748" w:type="dxa"/>
            <w:tcBorders>
              <w:top w:val="dotted" w:sz="4" w:space="0" w:color="auto"/>
              <w:bottom w:val="dotted" w:sz="4" w:space="0" w:color="auto"/>
            </w:tcBorders>
          </w:tcPr>
          <w:p w14:paraId="451F5DE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前項に規定する管理者は、介護保険法施行規則（平成１１年厚生省令第３６号）第１４０条の６６第１号イ（３）に規定する主任介護支援専門員でなければならない。</w:t>
            </w:r>
          </w:p>
          <w:p w14:paraId="5F617F71"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A62F1CF" w14:textId="77777777" w:rsidR="002226FF" w:rsidRDefault="002226FF">
            <w:pPr>
              <w:rPr>
                <w:rFonts w:ascii="BIZ UDPゴシック" w:eastAsia="BIZ UDPゴシック" w:hAnsi="BIZ UDPゴシック"/>
              </w:rPr>
            </w:pPr>
          </w:p>
        </w:tc>
      </w:tr>
      <w:tr w:rsidR="002226FF" w14:paraId="4DCE2237" w14:textId="77777777">
        <w:trPr>
          <w:trHeight w:val="1646"/>
        </w:trPr>
        <w:tc>
          <w:tcPr>
            <w:tcW w:w="8748" w:type="dxa"/>
            <w:tcBorders>
              <w:top w:val="dotted" w:sz="4" w:space="0" w:color="auto"/>
              <w:bottom w:val="dotted" w:sz="4" w:space="0" w:color="auto"/>
            </w:tcBorders>
          </w:tcPr>
          <w:p w14:paraId="307DC441"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３　第１項に規定する管理者は、専らその職務に従事する者でなければならない。ただし、次に掲げる場合は、この限りでない。</w:t>
            </w:r>
          </w:p>
          <w:p w14:paraId="63DEB712"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管理者がその管理する指定居宅介護支援事業所の介護支援専門員の職務に従事する場合</w:t>
            </w:r>
          </w:p>
          <w:p w14:paraId="7222217D"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管理者が他の事業所の職務に従事する場合（その管理する指定居宅介護支援事業所の管理に支障がない場合に限る。）</w:t>
            </w:r>
          </w:p>
          <w:p w14:paraId="226BA8CE"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737ABFF" w14:textId="77777777" w:rsidR="002226FF" w:rsidRDefault="002226FF">
            <w:pPr>
              <w:rPr>
                <w:rFonts w:ascii="BIZ UDPゴシック" w:eastAsia="BIZ UDPゴシック" w:hAnsi="BIZ UDPゴシック"/>
              </w:rPr>
            </w:pPr>
          </w:p>
        </w:tc>
      </w:tr>
      <w:tr w:rsidR="002226FF" w14:paraId="149206D4" w14:textId="77777777">
        <w:trPr>
          <w:trHeight w:val="2062"/>
        </w:trPr>
        <w:tc>
          <w:tcPr>
            <w:tcW w:w="8748" w:type="dxa"/>
            <w:vMerge w:val="restart"/>
            <w:tcBorders>
              <w:top w:val="dotted" w:sz="4" w:space="0" w:color="auto"/>
              <w:bottom w:val="dotted" w:sz="4" w:space="0" w:color="auto"/>
            </w:tcBorders>
          </w:tcPr>
          <w:p w14:paraId="780363E1" w14:textId="77777777" w:rsidR="002226FF" w:rsidRDefault="004600F8">
            <w:pPr>
              <w:autoSpaceDE w:val="0"/>
              <w:autoSpaceDN w:val="0"/>
              <w:adjustRightInd w:val="0"/>
              <w:spacing w:beforeLines="50" w:before="214" w:line="280" w:lineRule="exact"/>
              <w:ind w:firstLineChars="100" w:firstLine="329"/>
              <w:jc w:val="left"/>
              <w:rPr>
                <w:rFonts w:ascii="BIZ UDPゴシック" w:eastAsia="BIZ UDPゴシック" w:hAnsi="BIZ UDPゴシック"/>
              </w:rPr>
            </w:pPr>
            <w:r>
              <w:rPr>
                <w:rFonts w:ascii="BIZ UDPゴシック" w:eastAsia="BIZ UDPゴシック" w:hAnsi="BIZ UDPゴシック" w:hint="eastAsia"/>
                <w:b/>
                <w:color w:val="000000"/>
                <w:sz w:val="28"/>
              </w:rPr>
              <w:t>第３章　運営に関する基準</w:t>
            </w:r>
          </w:p>
          <w:p w14:paraId="351BAF04"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（内容及び手続の説明及び同意）</w:t>
            </w:r>
          </w:p>
          <w:p w14:paraId="0216051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第７条　指定居宅介護支援事業者は、指定居宅介護支援の提供の開始に際し、あらかじめ</w:t>
            </w:r>
            <w:r w:rsidRPr="004E6A53">
              <w:rPr>
                <w:rFonts w:ascii="BIZ UDPゴシック" w:eastAsia="BIZ UDPゴシック" w:hAnsi="BIZ UDPゴシック" w:hint="eastAsia"/>
                <w:color w:val="000000"/>
              </w:rPr>
              <w:t>、利用申込者又はその家族に対し、</w:t>
            </w:r>
            <w:r>
              <w:rPr>
                <w:rFonts w:ascii="BIZ UDPゴシック" w:eastAsia="BIZ UDPゴシック" w:hAnsi="BIZ UDPゴシック" w:hint="eastAsia"/>
                <w:color w:val="000000"/>
              </w:rPr>
              <w:t>第２１条に規定する運営規程の概要その他の利用申込者のサービスの選択に資すると認められる重要事項を記した文書を交付して説明を行い、当該提供の開始について利用申込者の同意を得なければならない。</w:t>
            </w:r>
          </w:p>
          <w:p w14:paraId="21CE3EFD"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0533E84" w14:textId="77777777" w:rsidR="002226FF" w:rsidRDefault="002226FF">
            <w:pPr>
              <w:rPr>
                <w:rFonts w:ascii="BIZ UDPゴシック" w:eastAsia="BIZ UDPゴシック" w:hAnsi="BIZ UDPゴシック"/>
              </w:rPr>
            </w:pPr>
          </w:p>
        </w:tc>
      </w:tr>
      <w:tr w:rsidR="002226FF" w14:paraId="5555D693" w14:textId="77777777" w:rsidTr="004E6A53">
        <w:trPr>
          <w:trHeight w:val="1548"/>
        </w:trPr>
        <w:tc>
          <w:tcPr>
            <w:tcW w:w="8748" w:type="dxa"/>
            <w:tcBorders>
              <w:top w:val="dotted" w:sz="4" w:space="0" w:color="auto"/>
              <w:bottom w:val="dotted" w:sz="4" w:space="0" w:color="auto"/>
            </w:tcBorders>
            <w:shd w:val="clear" w:color="auto" w:fill="auto"/>
          </w:tcPr>
          <w:p w14:paraId="411CA153" w14:textId="77777777" w:rsidR="002226FF" w:rsidRDefault="004600F8" w:rsidP="004E6A53">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２　指定居宅介護支援事業者は、指定居宅介護支援の提供の開始に際し、あらかじめ、</w:t>
            </w:r>
            <w:r w:rsidR="004E6A53" w:rsidRPr="004E6A53">
              <w:rPr>
                <w:rFonts w:ascii="BIZ UDPゴシック" w:eastAsia="BIZ UDPゴシック" w:hAnsi="BIZ UDPゴシック" w:hint="eastAsia"/>
                <w:color w:val="000000"/>
                <w:u w:val="single"/>
              </w:rPr>
              <w:t>利用者又はその家族に対し、</w:t>
            </w:r>
            <w:r>
              <w:rPr>
                <w:rFonts w:ascii="BIZ UDPゴシック" w:eastAsia="BIZ UDPゴシック" w:hAnsi="BIZ UDPゴシック" w:hint="eastAsia"/>
                <w:color w:val="000000"/>
              </w:rPr>
              <w:t>居宅サービス計画が第３条に規定する基本方針及び利用者の希望に基づき作成されるものであり、利用者は複数の指定居宅サービス事業者等を紹介するよう求めることができること</w:t>
            </w:r>
            <w:r w:rsidRPr="004E6A53">
              <w:rPr>
                <w:rFonts w:ascii="BIZ UDPゴシック" w:eastAsia="BIZ UDPゴシック" w:hAnsi="BIZ UDPゴシック" w:hint="eastAsia"/>
                <w:color w:val="000000"/>
              </w:rPr>
              <w:t>等</w:t>
            </w:r>
            <w:r>
              <w:rPr>
                <w:rFonts w:ascii="BIZ UDPゴシック" w:eastAsia="BIZ UDPゴシック" w:hAnsi="BIZ UDPゴシック" w:hint="eastAsia"/>
                <w:color w:val="000000"/>
              </w:rPr>
              <w:t>につき説明を行い、理解を得なければならない。</w:t>
            </w:r>
          </w:p>
          <w:p w14:paraId="0265B8BE" w14:textId="77777777" w:rsidR="00E22E8E" w:rsidRDefault="00E22E8E" w:rsidP="004E6A53">
            <w:pPr>
              <w:autoSpaceDE w:val="0"/>
              <w:autoSpaceDN w:val="0"/>
              <w:adjustRightInd w:val="0"/>
              <w:spacing w:line="0" w:lineRule="atLeast"/>
              <w:ind w:left="21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136CF092" w14:textId="77777777" w:rsidR="002226FF" w:rsidRDefault="002226FF">
            <w:pPr>
              <w:rPr>
                <w:rFonts w:ascii="BIZ UDPゴシック" w:eastAsia="BIZ UDPゴシック" w:hAnsi="BIZ UDPゴシック"/>
              </w:rPr>
            </w:pPr>
          </w:p>
        </w:tc>
      </w:tr>
      <w:tr w:rsidR="00EB4140" w14:paraId="31D9C8A4" w14:textId="77777777" w:rsidTr="004E6A53">
        <w:trPr>
          <w:trHeight w:val="1548"/>
        </w:trPr>
        <w:tc>
          <w:tcPr>
            <w:tcW w:w="8748" w:type="dxa"/>
            <w:tcBorders>
              <w:top w:val="dotted" w:sz="4" w:space="0" w:color="auto"/>
              <w:bottom w:val="dotted" w:sz="4" w:space="0" w:color="auto"/>
            </w:tcBorders>
            <w:shd w:val="clear" w:color="auto" w:fill="auto"/>
          </w:tcPr>
          <w:p w14:paraId="5915A576" w14:textId="77777777" w:rsidR="00EB4140" w:rsidRDefault="00EB4140" w:rsidP="00EB4140">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A55574">
              <w:rPr>
                <w:rFonts w:ascii="BIZ UDPゴシック" w:eastAsia="BIZ UDPゴシック" w:hAnsi="BIZ UDPゴシック" w:hint="eastAsia"/>
                <w:color w:val="000000"/>
                <w:u w:val="single"/>
              </w:rPr>
              <w:t>３</w:t>
            </w:r>
            <w:r>
              <w:rPr>
                <w:rFonts w:ascii="BIZ UDPゴシック" w:eastAsia="BIZ UDPゴシック" w:hAnsi="BIZ UDPゴシック" w:hint="eastAsia"/>
                <w:color w:val="000000"/>
              </w:rPr>
              <w:t xml:space="preserve">　</w:t>
            </w:r>
            <w:r w:rsidRPr="00EB4140">
              <w:rPr>
                <w:rFonts w:ascii="BIZ UDPゴシック" w:eastAsia="BIZ UDPゴシック" w:hAnsi="BIZ UDPゴシック" w:hint="eastAsia"/>
                <w:color w:val="000000"/>
                <w:u w:val="single"/>
              </w:rPr>
              <w:t>指定居宅介護支援事業者は、指定居宅介護支援の提供の開始に際し、あらかじめ、利用者又はその家族に対し、前６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なければならない。</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2E797476" w14:textId="77777777" w:rsidR="00EB4140" w:rsidRPr="00EB4140" w:rsidRDefault="00EB4140" w:rsidP="00EB4140">
            <w:pPr>
              <w:autoSpaceDE w:val="0"/>
              <w:autoSpaceDN w:val="0"/>
              <w:adjustRightInd w:val="0"/>
              <w:spacing w:line="0" w:lineRule="atLeast"/>
              <w:ind w:left="21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0475AF7C" w14:textId="77777777" w:rsidR="00EB4140" w:rsidRDefault="00EB4140">
            <w:pPr>
              <w:rPr>
                <w:rFonts w:ascii="BIZ UDPゴシック" w:eastAsia="BIZ UDPゴシック" w:hAnsi="BIZ UDPゴシック"/>
              </w:rPr>
            </w:pPr>
          </w:p>
        </w:tc>
      </w:tr>
      <w:tr w:rsidR="002226FF" w14:paraId="37EF701C" w14:textId="77777777">
        <w:trPr>
          <w:trHeight w:val="1320"/>
        </w:trPr>
        <w:tc>
          <w:tcPr>
            <w:tcW w:w="8748" w:type="dxa"/>
            <w:tcBorders>
              <w:top w:val="dotted" w:sz="4" w:space="0" w:color="auto"/>
              <w:bottom w:val="dotted" w:sz="4" w:space="0" w:color="auto"/>
            </w:tcBorders>
          </w:tcPr>
          <w:p w14:paraId="0AF315F2"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４</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らない。</w:t>
            </w:r>
          </w:p>
          <w:p w14:paraId="2A9D9AA4"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B42421E" w14:textId="77777777" w:rsidR="002226FF" w:rsidRDefault="002226FF">
            <w:pPr>
              <w:rPr>
                <w:rFonts w:ascii="BIZ UDPゴシック" w:eastAsia="BIZ UDPゴシック" w:hAnsi="BIZ UDPゴシック"/>
              </w:rPr>
            </w:pPr>
          </w:p>
        </w:tc>
      </w:tr>
      <w:tr w:rsidR="002226FF" w14:paraId="2CBCBE97" w14:textId="77777777">
        <w:trPr>
          <w:trHeight w:val="1892"/>
        </w:trPr>
        <w:tc>
          <w:tcPr>
            <w:tcW w:w="8748" w:type="dxa"/>
            <w:tcBorders>
              <w:top w:val="dotted" w:sz="4" w:space="0" w:color="auto"/>
              <w:bottom w:val="dotted" w:sz="4" w:space="0" w:color="auto"/>
            </w:tcBorders>
          </w:tcPr>
          <w:p w14:paraId="77ACBBB5"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５</w:t>
            </w:r>
            <w:r w:rsidR="004600F8">
              <w:rPr>
                <w:rFonts w:ascii="BIZ UDPゴシック" w:eastAsia="BIZ UDPゴシック" w:hAnsi="BIZ UDPゴシック" w:hint="eastAsia"/>
                <w:color w:val="000000"/>
              </w:rPr>
              <w:t xml:space="preserve">　指定居宅介護支援事業者は、利用申込者又はその家族から申出があった場合は、第１項の規定による文書の交付に代えて、</w:t>
            </w:r>
            <w:r w:rsidR="004600F8" w:rsidRPr="00EB4140">
              <w:rPr>
                <w:rFonts w:ascii="BIZ UDPゴシック" w:eastAsia="BIZ UDPゴシック" w:hAnsi="BIZ UDPゴシック" w:hint="eastAsia"/>
                <w:color w:val="000000"/>
                <w:u w:val="single"/>
              </w:rPr>
              <w:t>第</w:t>
            </w:r>
            <w:r w:rsidRPr="00EB4140">
              <w:rPr>
                <w:rFonts w:ascii="BIZ UDPゴシック" w:eastAsia="BIZ UDPゴシック" w:hAnsi="BIZ UDPゴシック" w:hint="eastAsia"/>
                <w:color w:val="000000"/>
                <w:u w:val="single"/>
              </w:rPr>
              <w:t>８</w:t>
            </w:r>
            <w:r w:rsidR="004600F8" w:rsidRPr="00EB4140">
              <w:rPr>
                <w:rFonts w:ascii="BIZ UDPゴシック" w:eastAsia="BIZ UDPゴシック" w:hAnsi="BIZ UDPゴシック" w:hint="eastAsia"/>
                <w:color w:val="000000"/>
                <w:u w:val="single"/>
              </w:rPr>
              <w:t>項</w:t>
            </w:r>
            <w:r w:rsidR="004600F8">
              <w:rPr>
                <w:rFonts w:ascii="BIZ UDPゴシック" w:eastAsia="BIZ UDPゴシック" w:hAnsi="BIZ UDPゴシック" w:hint="eastAsia"/>
                <w:color w:val="000000"/>
              </w:rPr>
              <w:t>で定めるところにより、当該利用申込者又はその家族の承諾を得て、当該文書に記すべき重要</w:t>
            </w:r>
            <w:r>
              <w:rPr>
                <w:rFonts w:ascii="BIZ UDPゴシック" w:eastAsia="BIZ UDPゴシック" w:hAnsi="BIZ UDPゴシック" w:hint="eastAsia"/>
                <w:color w:val="000000"/>
              </w:rPr>
              <w:t>事項を電子情報処理組織を使用する方法その他の情報通信の</w:t>
            </w:r>
            <w:r w:rsidRPr="00EB4140">
              <w:rPr>
                <w:rFonts w:ascii="BIZ UDPゴシック" w:eastAsia="BIZ UDPゴシック" w:hAnsi="BIZ UDPゴシック" w:hint="eastAsia"/>
                <w:color w:val="000000"/>
                <w:u w:val="single"/>
              </w:rPr>
              <w:t>技術を利用</w:t>
            </w:r>
            <w:r w:rsidR="004600F8" w:rsidRPr="00EB4140">
              <w:rPr>
                <w:rFonts w:ascii="BIZ UDPゴシック" w:eastAsia="BIZ UDPゴシック" w:hAnsi="BIZ UDPゴシック" w:hint="eastAsia"/>
                <w:color w:val="000000"/>
                <w:u w:val="single"/>
              </w:rPr>
              <w:t>する</w:t>
            </w:r>
            <w:r w:rsidR="004600F8">
              <w:rPr>
                <w:rFonts w:ascii="BIZ UDPゴシック" w:eastAsia="BIZ UDPゴシック" w:hAnsi="BIZ UDPゴシック" w:hint="eastAsia"/>
                <w:color w:val="000000"/>
              </w:rPr>
              <w:t>方法であって次に掲げるもの（以下この条において「電磁的方法」という。）により提供することができる。この場合において、当該指定居宅介護支援事業者は、当該文書を交付したものとみなす。</w:t>
            </w:r>
          </w:p>
          <w:p w14:paraId="38AA114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F65BAD0" w14:textId="77777777" w:rsidR="002226FF" w:rsidRDefault="002226FF">
            <w:pPr>
              <w:rPr>
                <w:rFonts w:ascii="BIZ UDPゴシック" w:eastAsia="BIZ UDPゴシック" w:hAnsi="BIZ UDPゴシック"/>
              </w:rPr>
            </w:pPr>
          </w:p>
        </w:tc>
      </w:tr>
      <w:tr w:rsidR="002226FF" w14:paraId="2EBD8DD5" w14:textId="77777777">
        <w:trPr>
          <w:trHeight w:val="4097"/>
        </w:trPr>
        <w:tc>
          <w:tcPr>
            <w:tcW w:w="8748" w:type="dxa"/>
            <w:tcBorders>
              <w:top w:val="dotted" w:sz="4" w:space="0" w:color="auto"/>
              <w:bottom w:val="dotted" w:sz="4" w:space="0" w:color="auto"/>
            </w:tcBorders>
          </w:tcPr>
          <w:p w14:paraId="5FE8789A"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電子情報処理組織を使用する方法のうちア又はイに掲げるもの</w:t>
            </w:r>
          </w:p>
          <w:p w14:paraId="74678C4D"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437E5671"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イ　指定居宅介護支援事業者の使用に係る電子計算機に備えられたファイルに記録された第１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居宅介護支援事業者の使用に係る電子計算機に備えられたファイルにその旨を記録する方法）</w:t>
            </w:r>
          </w:p>
          <w:p w14:paraId="60C6F940" w14:textId="77777777" w:rsidR="00E22E8E" w:rsidRDefault="00E22E8E">
            <w:pPr>
              <w:autoSpaceDE w:val="0"/>
              <w:autoSpaceDN w:val="0"/>
              <w:adjustRightInd w:val="0"/>
              <w:spacing w:line="0" w:lineRule="atLeast"/>
              <w:ind w:left="630" w:hanging="210"/>
              <w:jc w:val="left"/>
              <w:rPr>
                <w:rFonts w:ascii="BIZ UDPゴシック" w:eastAsia="BIZ UDPゴシック" w:hAnsi="BIZ UDPゴシック"/>
                <w:color w:val="000000"/>
              </w:rPr>
            </w:pPr>
          </w:p>
          <w:p w14:paraId="4C550209" w14:textId="77777777" w:rsidR="002226FF" w:rsidRPr="00EB4140" w:rsidRDefault="004600F8" w:rsidP="00EB4140">
            <w:pPr>
              <w:autoSpaceDE w:val="0"/>
              <w:autoSpaceDN w:val="0"/>
              <w:adjustRightInd w:val="0"/>
              <w:spacing w:line="0" w:lineRule="atLeast"/>
              <w:ind w:left="42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rPr>
              <w:t xml:space="preserve">(2)　</w:t>
            </w:r>
            <w:r w:rsidR="00EB4140" w:rsidRPr="00EB4140">
              <w:rPr>
                <w:rFonts w:ascii="BIZ UDPゴシック" w:eastAsia="BIZ UDPゴシック" w:hAnsi="BIZ UDPゴシック" w:hint="eastAsia"/>
                <w:color w:val="000000"/>
                <w:u w:val="single"/>
              </w:rPr>
              <w:t>電磁的記録媒体（電磁的記録（電子的方式、磁気的方式その他人の知覚によっては認識することができない方式で作られる記録であって、電子計算機による情報処理の用に供されるものをいう。第３４条第１項において同じ。）に係る記録媒体をいう。）</w:t>
            </w:r>
            <w:r>
              <w:rPr>
                <w:rFonts w:ascii="BIZ UDPゴシック" w:eastAsia="BIZ UDPゴシック" w:hAnsi="BIZ UDPゴシック" w:hint="eastAsia"/>
                <w:color w:val="000000"/>
              </w:rPr>
              <w:t>をもって調製するファイルに第１項に規定する重要事項を記録したものを交付する方法</w:t>
            </w:r>
          </w:p>
          <w:p w14:paraId="743C01C9"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D1D7926" w14:textId="77777777" w:rsidR="002226FF" w:rsidRDefault="002226FF">
            <w:pPr>
              <w:rPr>
                <w:rFonts w:ascii="BIZ UDPゴシック" w:eastAsia="BIZ UDPゴシック" w:hAnsi="BIZ UDPゴシック"/>
              </w:rPr>
            </w:pPr>
          </w:p>
        </w:tc>
      </w:tr>
      <w:tr w:rsidR="002226FF" w14:paraId="54D7CA82" w14:textId="77777777">
        <w:trPr>
          <w:trHeight w:val="776"/>
        </w:trPr>
        <w:tc>
          <w:tcPr>
            <w:tcW w:w="8748" w:type="dxa"/>
            <w:tcBorders>
              <w:top w:val="dotted" w:sz="4" w:space="0" w:color="auto"/>
              <w:bottom w:val="dotted" w:sz="4" w:space="0" w:color="auto"/>
            </w:tcBorders>
          </w:tcPr>
          <w:p w14:paraId="38F6F4DA"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６</w:t>
            </w:r>
            <w:r w:rsidR="004600F8">
              <w:rPr>
                <w:rFonts w:ascii="BIZ UDPゴシック" w:eastAsia="BIZ UDPゴシック" w:hAnsi="BIZ UDPゴシック" w:hint="eastAsia"/>
                <w:color w:val="000000"/>
              </w:rPr>
              <w:t xml:space="preserve">　前項に掲げる方法は、利用申込者又はその家族がファイルへの記録を出力することによる文書を作成することができるものでなければならない。</w:t>
            </w:r>
          </w:p>
        </w:tc>
        <w:tc>
          <w:tcPr>
            <w:tcW w:w="822" w:type="dxa"/>
            <w:tcBorders>
              <w:top w:val="dotted" w:sz="4" w:space="0" w:color="auto"/>
              <w:bottom w:val="dotted" w:sz="4" w:space="0" w:color="auto"/>
            </w:tcBorders>
          </w:tcPr>
          <w:p w14:paraId="751C2C2E" w14:textId="77777777" w:rsidR="002226FF" w:rsidRDefault="002226FF">
            <w:pPr>
              <w:rPr>
                <w:rFonts w:ascii="BIZ UDPゴシック" w:eastAsia="BIZ UDPゴシック" w:hAnsi="BIZ UDPゴシック"/>
              </w:rPr>
            </w:pPr>
          </w:p>
        </w:tc>
      </w:tr>
      <w:tr w:rsidR="002226FF" w14:paraId="047B4827" w14:textId="77777777">
        <w:trPr>
          <w:trHeight w:val="812"/>
        </w:trPr>
        <w:tc>
          <w:tcPr>
            <w:tcW w:w="8748" w:type="dxa"/>
            <w:tcBorders>
              <w:top w:val="dotted" w:sz="4" w:space="0" w:color="auto"/>
              <w:bottom w:val="dotted" w:sz="4" w:space="0" w:color="auto"/>
            </w:tcBorders>
          </w:tcPr>
          <w:p w14:paraId="7580C958"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lastRenderedPageBreak/>
              <w:t>７</w:t>
            </w:r>
            <w:r>
              <w:rPr>
                <w:rFonts w:ascii="BIZ UDPゴシック" w:eastAsia="BIZ UDPゴシック" w:hAnsi="BIZ UDPゴシック" w:hint="eastAsia"/>
                <w:color w:val="000000"/>
              </w:rPr>
              <w:t xml:space="preserve">　</w:t>
            </w:r>
            <w:r w:rsidRPr="00EB4140">
              <w:rPr>
                <w:rFonts w:ascii="BIZ UDPゴシック" w:eastAsia="BIZ UDPゴシック" w:hAnsi="BIZ UDPゴシック" w:hint="eastAsia"/>
                <w:color w:val="000000"/>
                <w:u w:val="single"/>
              </w:rPr>
              <w:t>第５</w:t>
            </w:r>
            <w:r w:rsidR="004600F8" w:rsidRPr="00EB4140">
              <w:rPr>
                <w:rFonts w:ascii="BIZ UDPゴシック" w:eastAsia="BIZ UDPゴシック" w:hAnsi="BIZ UDPゴシック" w:hint="eastAsia"/>
                <w:color w:val="000000"/>
                <w:u w:val="single"/>
              </w:rPr>
              <w:t>項第１号</w:t>
            </w:r>
            <w:r w:rsidR="004600F8">
              <w:rPr>
                <w:rFonts w:ascii="BIZ UDPゴシック" w:eastAsia="BIZ UDPゴシック" w:hAnsi="BIZ UDPゴシック" w:hint="eastAsia"/>
                <w:color w:val="000000"/>
              </w:rPr>
              <w:t>の「電子情報処理組織」とは、指定居宅介護支援事業者の使用に係る電子計算機と、利用申込者又はその家族の使用に係る電子計算機とを電気通信回線で接続した電子情報処理組織をいう。</w:t>
            </w:r>
          </w:p>
          <w:p w14:paraId="68B9394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4D7C3B2" w14:textId="77777777" w:rsidR="002226FF" w:rsidRDefault="002226FF">
            <w:pPr>
              <w:rPr>
                <w:rFonts w:ascii="BIZ UDPゴシック" w:eastAsia="BIZ UDPゴシック" w:hAnsi="BIZ UDPゴシック"/>
              </w:rPr>
            </w:pPr>
          </w:p>
        </w:tc>
      </w:tr>
      <w:tr w:rsidR="002226FF" w14:paraId="200977B7" w14:textId="77777777">
        <w:trPr>
          <w:trHeight w:val="1865"/>
        </w:trPr>
        <w:tc>
          <w:tcPr>
            <w:tcW w:w="8748" w:type="dxa"/>
            <w:tcBorders>
              <w:top w:val="dotted" w:sz="4" w:space="0" w:color="auto"/>
              <w:bottom w:val="dotted" w:sz="4" w:space="0" w:color="auto"/>
            </w:tcBorders>
          </w:tcPr>
          <w:p w14:paraId="088BB466"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８</w:t>
            </w:r>
            <w:r>
              <w:rPr>
                <w:rFonts w:ascii="BIZ UDPゴシック" w:eastAsia="BIZ UDPゴシック" w:hAnsi="BIZ UDPゴシック" w:hint="eastAsia"/>
                <w:color w:val="000000"/>
              </w:rPr>
              <w:t xml:space="preserve">　指定居宅介護支援事業者は、</w:t>
            </w:r>
            <w:r w:rsidRPr="00EB4140">
              <w:rPr>
                <w:rFonts w:ascii="BIZ UDPゴシック" w:eastAsia="BIZ UDPゴシック" w:hAnsi="BIZ UDPゴシック" w:hint="eastAsia"/>
                <w:color w:val="000000"/>
                <w:u w:val="single"/>
              </w:rPr>
              <w:t>第５</w:t>
            </w:r>
            <w:r w:rsidR="004600F8" w:rsidRPr="00EB4140">
              <w:rPr>
                <w:rFonts w:ascii="BIZ UDPゴシック" w:eastAsia="BIZ UDPゴシック" w:hAnsi="BIZ UDPゴシック" w:hint="eastAsia"/>
                <w:color w:val="000000"/>
                <w:u w:val="single"/>
              </w:rPr>
              <w:t>項</w:t>
            </w:r>
            <w:r w:rsidR="004600F8">
              <w:rPr>
                <w:rFonts w:ascii="BIZ UDPゴシック" w:eastAsia="BIZ UDPゴシック" w:hAnsi="BIZ UDPゴシック" w:hint="eastAsia"/>
                <w:color w:val="000000"/>
              </w:rPr>
              <w:t>の規定により第１項に規定する重要事項を提供しようとするときは、あらかじめ、利用申込者又はその家族に対し、その用いる次に掲げる電磁的方法の種類及び内容を示し、文書又は電磁的方法による承諾を得なければならない。</w:t>
            </w:r>
          </w:p>
          <w:p w14:paraId="72945151"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w:t>
            </w:r>
            <w:r w:rsidR="00EB4140">
              <w:rPr>
                <w:rFonts w:ascii="BIZ UDPゴシック" w:eastAsia="BIZ UDPゴシック" w:hAnsi="BIZ UDPゴシック" w:hint="eastAsia"/>
                <w:color w:val="000000"/>
              </w:rPr>
              <w:t xml:space="preserve">　</w:t>
            </w:r>
            <w:r w:rsidR="00EB4140" w:rsidRPr="00EB4140">
              <w:rPr>
                <w:rFonts w:ascii="BIZ UDPゴシック" w:eastAsia="BIZ UDPゴシック" w:hAnsi="BIZ UDPゴシック" w:hint="eastAsia"/>
                <w:color w:val="000000"/>
                <w:u w:val="single"/>
              </w:rPr>
              <w:t>第５</w:t>
            </w:r>
            <w:r w:rsidRPr="00EB4140">
              <w:rPr>
                <w:rFonts w:ascii="BIZ UDPゴシック" w:eastAsia="BIZ UDPゴシック" w:hAnsi="BIZ UDPゴシック" w:hint="eastAsia"/>
                <w:color w:val="000000"/>
                <w:u w:val="single"/>
              </w:rPr>
              <w:t>項各号</w:t>
            </w:r>
            <w:r>
              <w:rPr>
                <w:rFonts w:ascii="BIZ UDPゴシック" w:eastAsia="BIZ UDPゴシック" w:hAnsi="BIZ UDPゴシック" w:hint="eastAsia"/>
                <w:color w:val="000000"/>
              </w:rPr>
              <w:t>に規定する方法のうち指定居宅介護支援事業者が使用するもの</w:t>
            </w:r>
          </w:p>
          <w:p w14:paraId="3F008D55"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ファイルへの記録の方式</w:t>
            </w:r>
          </w:p>
          <w:p w14:paraId="133AC7EE"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114A4F7" w14:textId="77777777" w:rsidR="002226FF" w:rsidRDefault="002226FF">
            <w:pPr>
              <w:rPr>
                <w:rFonts w:ascii="BIZ UDPゴシック" w:eastAsia="BIZ UDPゴシック" w:hAnsi="BIZ UDPゴシック"/>
              </w:rPr>
            </w:pPr>
          </w:p>
        </w:tc>
      </w:tr>
      <w:tr w:rsidR="002226FF" w14:paraId="5F80C126" w14:textId="77777777">
        <w:trPr>
          <w:trHeight w:val="1637"/>
        </w:trPr>
        <w:tc>
          <w:tcPr>
            <w:tcW w:w="8748" w:type="dxa"/>
            <w:tcBorders>
              <w:top w:val="dotted" w:sz="4" w:space="0" w:color="auto"/>
              <w:bottom w:val="dotted" w:sz="4" w:space="0" w:color="auto"/>
            </w:tcBorders>
          </w:tcPr>
          <w:p w14:paraId="2642751C" w14:textId="77777777" w:rsidR="002226FF" w:rsidRDefault="00EB4140">
            <w:pPr>
              <w:autoSpaceDE w:val="0"/>
              <w:autoSpaceDN w:val="0"/>
              <w:adjustRightInd w:val="0"/>
              <w:spacing w:line="0" w:lineRule="atLeast"/>
              <w:ind w:left="21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９</w:t>
            </w:r>
            <w:r w:rsidR="004600F8">
              <w:rPr>
                <w:rFonts w:ascii="BIZ UDPゴシック" w:eastAsia="BIZ UDPゴシック" w:hAnsi="BIZ UDPゴシック" w:hint="eastAsia"/>
                <w:color w:val="000000"/>
              </w:rPr>
              <w:t xml:space="preserve">　前項の規定による承諾を得た指定居宅介護支援事業者は、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5E936D8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8DE3414" w14:textId="77777777" w:rsidR="002226FF" w:rsidRDefault="002226FF">
            <w:pPr>
              <w:rPr>
                <w:rFonts w:ascii="BIZ UDPゴシック" w:eastAsia="BIZ UDPゴシック" w:hAnsi="BIZ UDPゴシック"/>
              </w:rPr>
            </w:pPr>
          </w:p>
        </w:tc>
      </w:tr>
      <w:tr w:rsidR="002226FF" w14:paraId="7B56F7F2" w14:textId="77777777">
        <w:trPr>
          <w:trHeight w:val="812"/>
        </w:trPr>
        <w:tc>
          <w:tcPr>
            <w:tcW w:w="8748" w:type="dxa"/>
            <w:tcBorders>
              <w:top w:val="dotted" w:sz="4" w:space="0" w:color="auto"/>
              <w:bottom w:val="dotted" w:sz="4" w:space="0" w:color="auto"/>
            </w:tcBorders>
          </w:tcPr>
          <w:p w14:paraId="697EBF7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（提供拒否の禁止）</w:t>
            </w:r>
          </w:p>
          <w:p w14:paraId="3E854C2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第８条　指定居宅介護支援事業者は、正当な理由なく指定居宅介護支援の提供を拒んではならない。</w:t>
            </w:r>
          </w:p>
          <w:p w14:paraId="1AC7F014"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351FCAC" w14:textId="77777777" w:rsidR="002226FF" w:rsidRDefault="002226FF">
            <w:pPr>
              <w:rPr>
                <w:rFonts w:ascii="BIZ UDPゴシック" w:eastAsia="BIZ UDPゴシック" w:hAnsi="BIZ UDPゴシック"/>
              </w:rPr>
            </w:pPr>
          </w:p>
        </w:tc>
      </w:tr>
      <w:tr w:rsidR="002226FF" w14:paraId="0A52707F" w14:textId="77777777">
        <w:trPr>
          <w:trHeight w:val="1622"/>
        </w:trPr>
        <w:tc>
          <w:tcPr>
            <w:tcW w:w="8748" w:type="dxa"/>
            <w:tcBorders>
              <w:top w:val="dotted" w:sz="4" w:space="0" w:color="auto"/>
              <w:bottom w:val="dotted" w:sz="4" w:space="0" w:color="auto"/>
            </w:tcBorders>
          </w:tcPr>
          <w:p w14:paraId="5272F839"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（サービス提供困難時の対応）</w:t>
            </w:r>
          </w:p>
          <w:p w14:paraId="1FA9967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第９条　指定居宅介護支援事業者は、当該事業所の通常の事業の実施地域（当該指定居宅介護支援事業所が通常時に指定居宅介護支援を提供する地域をいう。以下同じ。）等を勘案し、利用申込者に対し自ら適切な指定居宅介護支援を提供することが困難であると認めた場合は、他の指定居宅介護支援事業者の紹介その他の必要な措置を講じなければならない。</w:t>
            </w:r>
          </w:p>
          <w:p w14:paraId="47FE6BC9"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679D0F8" w14:textId="77777777" w:rsidR="002226FF" w:rsidRDefault="002226FF">
            <w:pPr>
              <w:rPr>
                <w:rFonts w:ascii="BIZ UDPゴシック" w:eastAsia="BIZ UDPゴシック" w:hAnsi="BIZ UDPゴシック"/>
              </w:rPr>
            </w:pPr>
          </w:p>
        </w:tc>
      </w:tr>
      <w:tr w:rsidR="002226FF" w14:paraId="06F2CE86" w14:textId="77777777">
        <w:trPr>
          <w:trHeight w:val="1067"/>
        </w:trPr>
        <w:tc>
          <w:tcPr>
            <w:tcW w:w="8748" w:type="dxa"/>
            <w:tcBorders>
              <w:top w:val="dotted" w:sz="4" w:space="0" w:color="auto"/>
              <w:bottom w:val="dotted" w:sz="4" w:space="0" w:color="auto"/>
            </w:tcBorders>
          </w:tcPr>
          <w:p w14:paraId="17B266AC"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（受給資格等の確認）</w:t>
            </w:r>
          </w:p>
          <w:p w14:paraId="3219803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第１０条　指定居宅介護支援事業者は、指定居宅介護支援の提供を求められた場合は、その者の提示する被保険者証によって、被保険者資格、要介護認定の有無及び要介護認定の有効期間を確かめるものとする。</w:t>
            </w:r>
          </w:p>
          <w:p w14:paraId="1759A75D"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5765048" w14:textId="77777777" w:rsidR="002226FF" w:rsidRDefault="002226FF">
            <w:pPr>
              <w:rPr>
                <w:rFonts w:ascii="BIZ UDPゴシック" w:eastAsia="BIZ UDPゴシック" w:hAnsi="BIZ UDPゴシック"/>
              </w:rPr>
            </w:pPr>
          </w:p>
        </w:tc>
      </w:tr>
      <w:tr w:rsidR="002226FF" w14:paraId="3BF66109" w14:textId="77777777">
        <w:trPr>
          <w:trHeight w:val="1048"/>
        </w:trPr>
        <w:tc>
          <w:tcPr>
            <w:tcW w:w="8748" w:type="dxa"/>
            <w:tcBorders>
              <w:top w:val="dotted" w:sz="4" w:space="0" w:color="auto"/>
              <w:bottom w:val="dotted" w:sz="4" w:space="0" w:color="auto"/>
            </w:tcBorders>
          </w:tcPr>
          <w:p w14:paraId="2BE9A187"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（要介護認定の申請に係る援助）</w:t>
            </w:r>
          </w:p>
          <w:p w14:paraId="3CE6906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第１１条　指定居宅介護支援事業者は、被保険者の要介護認定に係る申請について、利用申込者の意思を踏まえ、必要な協力を行わなければならない。</w:t>
            </w:r>
          </w:p>
          <w:p w14:paraId="743DDF5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4AEAB83" w14:textId="77777777" w:rsidR="002226FF" w:rsidRDefault="002226FF">
            <w:pPr>
              <w:rPr>
                <w:rFonts w:ascii="BIZ UDPゴシック" w:eastAsia="BIZ UDPゴシック" w:hAnsi="BIZ UDPゴシック"/>
              </w:rPr>
            </w:pPr>
          </w:p>
        </w:tc>
      </w:tr>
      <w:tr w:rsidR="002226FF" w14:paraId="4C4917B9" w14:textId="77777777">
        <w:trPr>
          <w:trHeight w:val="1322"/>
        </w:trPr>
        <w:tc>
          <w:tcPr>
            <w:tcW w:w="8748" w:type="dxa"/>
            <w:tcBorders>
              <w:top w:val="dotted" w:sz="4" w:space="0" w:color="auto"/>
              <w:bottom w:val="dotted" w:sz="4" w:space="0" w:color="auto"/>
            </w:tcBorders>
          </w:tcPr>
          <w:p w14:paraId="75F562B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61D82AFE"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CF63481" w14:textId="77777777" w:rsidR="002226FF" w:rsidRDefault="002226FF">
            <w:pPr>
              <w:rPr>
                <w:rFonts w:ascii="BIZ UDPゴシック" w:eastAsia="BIZ UDPゴシック" w:hAnsi="BIZ UDPゴシック"/>
              </w:rPr>
            </w:pPr>
          </w:p>
        </w:tc>
      </w:tr>
      <w:tr w:rsidR="002226FF" w14:paraId="1B1B5D61" w14:textId="77777777">
        <w:trPr>
          <w:trHeight w:val="827"/>
        </w:trPr>
        <w:tc>
          <w:tcPr>
            <w:tcW w:w="8748" w:type="dxa"/>
            <w:tcBorders>
              <w:top w:val="dotted" w:sz="4" w:space="0" w:color="auto"/>
              <w:bottom w:val="dotted" w:sz="4" w:space="0" w:color="auto"/>
            </w:tcBorders>
          </w:tcPr>
          <w:p w14:paraId="2B1FEC6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指定居宅介護支援事業者は、要介護認定の更新の申請が、遅くとも利用者が受けている要介護認定の有効期間の満了日の３０日前までに行われるよう、必要な援助を行わなければならない。</w:t>
            </w:r>
          </w:p>
          <w:p w14:paraId="02BCD6E1"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18C36B4" w14:textId="77777777" w:rsidR="002226FF" w:rsidRDefault="002226FF">
            <w:pPr>
              <w:rPr>
                <w:rFonts w:ascii="BIZ UDPゴシック" w:eastAsia="BIZ UDPゴシック" w:hAnsi="BIZ UDPゴシック"/>
              </w:rPr>
            </w:pPr>
          </w:p>
        </w:tc>
      </w:tr>
      <w:tr w:rsidR="002226FF" w14:paraId="0F0C20B4" w14:textId="77777777">
        <w:trPr>
          <w:trHeight w:val="1320"/>
        </w:trPr>
        <w:tc>
          <w:tcPr>
            <w:tcW w:w="8748" w:type="dxa"/>
            <w:tcBorders>
              <w:top w:val="dotted" w:sz="4" w:space="0" w:color="auto"/>
              <w:bottom w:val="dotted" w:sz="4" w:space="0" w:color="auto"/>
            </w:tcBorders>
          </w:tcPr>
          <w:p w14:paraId="03DA0F62"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（身分を証する書類の携行）</w:t>
            </w:r>
          </w:p>
          <w:p w14:paraId="5F8CDE78"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第１２条　指定居宅介護支援事業者は、指定居宅介護支援事業所の介護支援専門員に身分を証する書類を携行させ、初回訪問時及び利用者又はその家族から求められたときは、これを提示すべき旨を指導しなければならない。</w:t>
            </w:r>
          </w:p>
          <w:p w14:paraId="3A3F8074"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12FBA55" w14:textId="77777777" w:rsidR="002226FF" w:rsidRDefault="002226FF">
            <w:pPr>
              <w:rPr>
                <w:rFonts w:ascii="BIZ UDPゴシック" w:eastAsia="BIZ UDPゴシック" w:hAnsi="BIZ UDPゴシック"/>
              </w:rPr>
            </w:pPr>
          </w:p>
        </w:tc>
      </w:tr>
      <w:tr w:rsidR="002226FF" w14:paraId="5BD6E770" w14:textId="77777777">
        <w:trPr>
          <w:trHeight w:val="2137"/>
        </w:trPr>
        <w:tc>
          <w:tcPr>
            <w:tcW w:w="8748" w:type="dxa"/>
            <w:tcBorders>
              <w:top w:val="dotted" w:sz="4" w:space="0" w:color="auto"/>
              <w:bottom w:val="dotted" w:sz="4" w:space="0" w:color="auto"/>
            </w:tcBorders>
          </w:tcPr>
          <w:p w14:paraId="5F4F5A5A"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（利用料等の受領）</w:t>
            </w:r>
          </w:p>
          <w:p w14:paraId="024A1B0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第１３条　指定居宅介護支援事業者は、指定居宅介護支援（法第４６条第４項の規定に基づき居宅介護サービス計画費（法第４６条第２項に規定する居宅介護サービス計画費をいう。以下同じ。）が当該指定居宅介護支援事業者に支払われる場合に係るものを除く。）を提供した際にその利用者から支払を受ける利用料（居宅介護サービス計画費の支給の対象となる費用に係る対価をいう。以下同じ。）と、居宅介護サービス計画費の額との間に、不合理な差額が生じないようにしなければならない。</w:t>
            </w:r>
          </w:p>
          <w:p w14:paraId="6FFC417F"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B699070" w14:textId="77777777" w:rsidR="002226FF" w:rsidRDefault="002226FF">
            <w:pPr>
              <w:rPr>
                <w:rFonts w:ascii="BIZ UDPゴシック" w:eastAsia="BIZ UDPゴシック" w:hAnsi="BIZ UDPゴシック"/>
              </w:rPr>
            </w:pPr>
          </w:p>
        </w:tc>
      </w:tr>
      <w:tr w:rsidR="002226FF" w14:paraId="7DC81D4C" w14:textId="77777777">
        <w:trPr>
          <w:trHeight w:val="1111"/>
        </w:trPr>
        <w:tc>
          <w:tcPr>
            <w:tcW w:w="8748" w:type="dxa"/>
            <w:tcBorders>
              <w:top w:val="dotted" w:sz="4" w:space="0" w:color="auto"/>
              <w:bottom w:val="dotted" w:sz="4" w:space="0" w:color="auto"/>
            </w:tcBorders>
          </w:tcPr>
          <w:p w14:paraId="5E7989D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前項の利用料のほか、利用者の選定により通常の事業の実施地域以外の地域の居宅を訪問して指定居宅介護支援を行う場合には、それに要した交通費の支払を利用者から受けることができる。</w:t>
            </w:r>
          </w:p>
          <w:p w14:paraId="77AA6C0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000123A" w14:textId="77777777" w:rsidR="002226FF" w:rsidRDefault="002226FF">
            <w:pPr>
              <w:rPr>
                <w:rFonts w:ascii="BIZ UDPゴシック" w:eastAsia="BIZ UDPゴシック" w:hAnsi="BIZ UDPゴシック"/>
              </w:rPr>
            </w:pPr>
          </w:p>
        </w:tc>
      </w:tr>
      <w:tr w:rsidR="002226FF" w14:paraId="7DA23887" w14:textId="77777777">
        <w:trPr>
          <w:trHeight w:val="1048"/>
        </w:trPr>
        <w:tc>
          <w:tcPr>
            <w:tcW w:w="8748" w:type="dxa"/>
            <w:tcBorders>
              <w:top w:val="dotted" w:sz="4" w:space="0" w:color="auto"/>
              <w:bottom w:val="dotted" w:sz="4" w:space="0" w:color="auto"/>
            </w:tcBorders>
          </w:tcPr>
          <w:p w14:paraId="0118F1D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前項に規定する費用の額に係るサービスの提供に当たっては、あらかじめ、利用者又はその家族に対し、当該サービスの内容及び費用について説明を行い、利用者の同意を得なければならない。</w:t>
            </w:r>
          </w:p>
          <w:p w14:paraId="350250B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4DF829B" w14:textId="77777777" w:rsidR="002226FF" w:rsidRDefault="002226FF">
            <w:pPr>
              <w:rPr>
                <w:rFonts w:ascii="BIZ UDPゴシック" w:eastAsia="BIZ UDPゴシック" w:hAnsi="BIZ UDPゴシック"/>
              </w:rPr>
            </w:pPr>
          </w:p>
        </w:tc>
      </w:tr>
      <w:tr w:rsidR="002226FF" w14:paraId="4C3DF7C7" w14:textId="77777777">
        <w:trPr>
          <w:trHeight w:val="1320"/>
        </w:trPr>
        <w:tc>
          <w:tcPr>
            <w:tcW w:w="8748" w:type="dxa"/>
            <w:tcBorders>
              <w:top w:val="dotted" w:sz="4" w:space="0" w:color="auto"/>
              <w:bottom w:val="dotted" w:sz="4" w:space="0" w:color="auto"/>
            </w:tcBorders>
          </w:tcPr>
          <w:p w14:paraId="535F8EC9"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（保険給付の請求のための証明書の交付）</w:t>
            </w:r>
          </w:p>
          <w:p w14:paraId="13F5A14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第１４条　指定居宅介護支援事業者は、提供した指定居宅介護支援について前条第１項の利用料の支払を受けた場合は、当該利用料の額等を記載した指定居宅介護支援提供証明書を利用者に対して交付しなければならない。</w:t>
            </w:r>
          </w:p>
          <w:p w14:paraId="51397FC7"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5E7E4B7" w14:textId="77777777" w:rsidR="002226FF" w:rsidRDefault="002226FF">
            <w:pPr>
              <w:rPr>
                <w:rFonts w:ascii="BIZ UDPゴシック" w:eastAsia="BIZ UDPゴシック" w:hAnsi="BIZ UDPゴシック"/>
              </w:rPr>
            </w:pPr>
          </w:p>
        </w:tc>
      </w:tr>
      <w:tr w:rsidR="002226FF" w14:paraId="65EBF65E" w14:textId="77777777">
        <w:trPr>
          <w:trHeight w:val="1082"/>
        </w:trPr>
        <w:tc>
          <w:tcPr>
            <w:tcW w:w="8748" w:type="dxa"/>
            <w:tcBorders>
              <w:top w:val="dotted" w:sz="4" w:space="0" w:color="auto"/>
              <w:bottom w:val="dotted" w:sz="4" w:space="0" w:color="auto"/>
            </w:tcBorders>
          </w:tcPr>
          <w:p w14:paraId="00576916"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（指定居宅介護支援の基本取扱方針）</w:t>
            </w:r>
          </w:p>
          <w:p w14:paraId="346711A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第１５条　指定居宅介護支援は、要介護状態の軽減又は悪化の防止に資するよう行われるとともに、医療サービスとの連携に十分配慮して行われなければならない。</w:t>
            </w:r>
          </w:p>
          <w:p w14:paraId="711D61B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F3B02ED" w14:textId="77777777" w:rsidR="002226FF" w:rsidRDefault="002226FF">
            <w:pPr>
              <w:rPr>
                <w:rFonts w:ascii="BIZ UDPゴシック" w:eastAsia="BIZ UDPゴシック" w:hAnsi="BIZ UDPゴシック"/>
              </w:rPr>
            </w:pPr>
          </w:p>
        </w:tc>
      </w:tr>
      <w:tr w:rsidR="002226FF" w14:paraId="303C8454" w14:textId="77777777">
        <w:trPr>
          <w:trHeight w:val="512"/>
        </w:trPr>
        <w:tc>
          <w:tcPr>
            <w:tcW w:w="8748" w:type="dxa"/>
            <w:tcBorders>
              <w:top w:val="dotted" w:sz="4" w:space="0" w:color="auto"/>
              <w:bottom w:val="dotted" w:sz="4" w:space="0" w:color="auto"/>
            </w:tcBorders>
          </w:tcPr>
          <w:p w14:paraId="28575DCD"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指定居宅介護支援事業者は、自らその提供する指定居宅介護支援の質の評価を行い、常にその改善を図らなければならない。</w:t>
            </w:r>
          </w:p>
          <w:p w14:paraId="3AB6394B"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BC0D872" w14:textId="77777777" w:rsidR="002226FF" w:rsidRDefault="002226FF">
            <w:pPr>
              <w:rPr>
                <w:rFonts w:ascii="BIZ UDPゴシック" w:eastAsia="BIZ UDPゴシック" w:hAnsi="BIZ UDPゴシック"/>
              </w:rPr>
            </w:pPr>
          </w:p>
        </w:tc>
      </w:tr>
      <w:tr w:rsidR="002226FF" w14:paraId="3A3C6C81" w14:textId="77777777">
        <w:trPr>
          <w:trHeight w:val="1622"/>
        </w:trPr>
        <w:tc>
          <w:tcPr>
            <w:tcW w:w="8748" w:type="dxa"/>
            <w:tcBorders>
              <w:top w:val="dotted" w:sz="4" w:space="0" w:color="auto"/>
              <w:bottom w:val="dotted" w:sz="4" w:space="0" w:color="auto"/>
            </w:tcBorders>
          </w:tcPr>
          <w:p w14:paraId="1CAD482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（指定居宅介護支援の具体的取扱方針）</w:t>
            </w:r>
          </w:p>
          <w:p w14:paraId="3EB6F95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第１６条　指定居宅介護支援の方針は、第３条に規定する基本方針及び前条に規定する基本取扱方針に基づき、次に掲げるところによるものとする。</w:t>
            </w:r>
          </w:p>
          <w:p w14:paraId="0C890070"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(1)　指定居宅介護支援事業所の管理者は、介護支援専門員に居宅サービス計画の作成に関する業務を担当させること。</w:t>
            </w:r>
          </w:p>
          <w:p w14:paraId="7EE27D22"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1E7873F" w14:textId="77777777" w:rsidR="002226FF" w:rsidRDefault="002226FF">
            <w:pPr>
              <w:rPr>
                <w:rFonts w:ascii="BIZ UDPゴシック" w:eastAsia="BIZ UDPゴシック" w:hAnsi="BIZ UDPゴシック"/>
              </w:rPr>
            </w:pPr>
          </w:p>
        </w:tc>
      </w:tr>
      <w:tr w:rsidR="002226FF" w14:paraId="5553E1B9" w14:textId="77777777">
        <w:trPr>
          <w:trHeight w:val="776"/>
        </w:trPr>
        <w:tc>
          <w:tcPr>
            <w:tcW w:w="8748" w:type="dxa"/>
            <w:tcBorders>
              <w:top w:val="dotted" w:sz="4" w:space="0" w:color="auto"/>
              <w:bottom w:val="dotted" w:sz="4" w:space="0" w:color="auto"/>
            </w:tcBorders>
          </w:tcPr>
          <w:p w14:paraId="3B1B6AED"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指定居宅介護支援の提供に当たっては、懇切丁寧に行うことを旨とし、利用者又はその家族に対し、サービスの提供方法等について、理解しやすいよう説明を行うこと。</w:t>
            </w:r>
          </w:p>
          <w:p w14:paraId="25E1ECAD"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74175DF" w14:textId="77777777" w:rsidR="002226FF" w:rsidRDefault="002226FF">
            <w:pPr>
              <w:rPr>
                <w:rFonts w:ascii="BIZ UDPゴシック" w:eastAsia="BIZ UDPゴシック" w:hAnsi="BIZ UDPゴシック"/>
              </w:rPr>
            </w:pPr>
          </w:p>
        </w:tc>
      </w:tr>
      <w:tr w:rsidR="00EB4140" w14:paraId="384C80F1" w14:textId="77777777">
        <w:trPr>
          <w:trHeight w:val="776"/>
        </w:trPr>
        <w:tc>
          <w:tcPr>
            <w:tcW w:w="8748" w:type="dxa"/>
            <w:tcBorders>
              <w:top w:val="dotted" w:sz="4" w:space="0" w:color="auto"/>
              <w:bottom w:val="dotted" w:sz="4" w:space="0" w:color="auto"/>
            </w:tcBorders>
          </w:tcPr>
          <w:p w14:paraId="0E075DC3" w14:textId="77777777" w:rsidR="00EB4140" w:rsidRDefault="00D32F41" w:rsidP="00D32F41">
            <w:pPr>
              <w:autoSpaceDE w:val="0"/>
              <w:autoSpaceDN w:val="0"/>
              <w:adjustRightInd w:val="0"/>
              <w:spacing w:line="0" w:lineRule="atLeast"/>
              <w:ind w:left="42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（３）</w:t>
            </w:r>
            <w:r w:rsidRPr="00D32F41">
              <w:rPr>
                <w:rFonts w:ascii="BIZ UDPゴシック" w:eastAsia="BIZ UDPゴシック" w:hAnsi="BIZ UDPゴシック" w:hint="eastAsia"/>
                <w:color w:val="000000"/>
                <w:u w:val="single"/>
              </w:rPr>
              <w:t xml:space="preserve">　指定居宅介護支援の提供に当たっては、当該利用者又は他の利用者等の生命又は身体を保護するため緊急やむを得ない場合を除き、身体的拘束その他利用者の行動を制限する行為（以下「身体的拘束等」という。）を行わないこと。</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4BA4B65D" w14:textId="77777777" w:rsidR="00D32F41" w:rsidRPr="00EB4140" w:rsidRDefault="00D32F41" w:rsidP="00D32F41">
            <w:pPr>
              <w:autoSpaceDE w:val="0"/>
              <w:autoSpaceDN w:val="0"/>
              <w:adjustRightInd w:val="0"/>
              <w:spacing w:line="0" w:lineRule="atLeast"/>
              <w:ind w:left="42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tcPr>
          <w:p w14:paraId="08F4F44A" w14:textId="77777777" w:rsidR="00EB4140" w:rsidRDefault="00EB4140">
            <w:pPr>
              <w:rPr>
                <w:rFonts w:ascii="BIZ UDPゴシック" w:eastAsia="BIZ UDPゴシック" w:hAnsi="BIZ UDPゴシック"/>
              </w:rPr>
            </w:pPr>
          </w:p>
        </w:tc>
      </w:tr>
      <w:tr w:rsidR="00EB4140" w14:paraId="1DA4F5AF" w14:textId="77777777">
        <w:trPr>
          <w:trHeight w:val="776"/>
        </w:trPr>
        <w:tc>
          <w:tcPr>
            <w:tcW w:w="8748" w:type="dxa"/>
            <w:tcBorders>
              <w:top w:val="dotted" w:sz="4" w:space="0" w:color="auto"/>
              <w:bottom w:val="dotted" w:sz="4" w:space="0" w:color="auto"/>
            </w:tcBorders>
          </w:tcPr>
          <w:p w14:paraId="69FB7105" w14:textId="77777777" w:rsidR="00EB4140" w:rsidRPr="00EB4140" w:rsidRDefault="00D32F41">
            <w:pPr>
              <w:autoSpaceDE w:val="0"/>
              <w:autoSpaceDN w:val="0"/>
              <w:adjustRightInd w:val="0"/>
              <w:spacing w:line="0" w:lineRule="atLeast"/>
              <w:ind w:left="420" w:hanging="210"/>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（４）</w:t>
            </w:r>
            <w:r w:rsidRPr="00D32F41">
              <w:rPr>
                <w:rFonts w:ascii="BIZ UDPゴシック" w:eastAsia="BIZ UDPゴシック" w:hAnsi="BIZ UDPゴシック" w:hint="eastAsia"/>
                <w:color w:val="000000"/>
                <w:u w:val="single"/>
              </w:rPr>
              <w:t xml:space="preserve">　前号の身体的拘束等を行う場合には、その態様及び時間、その際の利用者の心身の状況並びに緊急やむを得ない理由を記録すること。</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tc>
        <w:tc>
          <w:tcPr>
            <w:tcW w:w="822" w:type="dxa"/>
            <w:tcBorders>
              <w:top w:val="dotted" w:sz="4" w:space="0" w:color="auto"/>
              <w:bottom w:val="dotted" w:sz="4" w:space="0" w:color="auto"/>
            </w:tcBorders>
          </w:tcPr>
          <w:p w14:paraId="6E2BB3FD" w14:textId="77777777" w:rsidR="00EB4140" w:rsidRDefault="00EB4140">
            <w:pPr>
              <w:rPr>
                <w:rFonts w:ascii="BIZ UDPゴシック" w:eastAsia="BIZ UDPゴシック" w:hAnsi="BIZ UDPゴシック"/>
              </w:rPr>
            </w:pPr>
          </w:p>
        </w:tc>
      </w:tr>
      <w:tr w:rsidR="002226FF" w14:paraId="2F7323E2" w14:textId="77777777">
        <w:trPr>
          <w:trHeight w:val="1048"/>
        </w:trPr>
        <w:tc>
          <w:tcPr>
            <w:tcW w:w="8748" w:type="dxa"/>
            <w:tcBorders>
              <w:top w:val="dotted" w:sz="4" w:space="0" w:color="auto"/>
              <w:bottom w:val="dotted" w:sz="4" w:space="0" w:color="auto"/>
            </w:tcBorders>
          </w:tcPr>
          <w:p w14:paraId="5C720F51"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lastRenderedPageBreak/>
              <w:t>(５</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すること。</w:t>
            </w:r>
          </w:p>
          <w:p w14:paraId="1EC280FA"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6DAB58A" w14:textId="77777777" w:rsidR="002226FF" w:rsidRDefault="002226FF">
            <w:pPr>
              <w:rPr>
                <w:rFonts w:ascii="BIZ UDPゴシック" w:eastAsia="BIZ UDPゴシック" w:hAnsi="BIZ UDPゴシック"/>
              </w:rPr>
            </w:pPr>
          </w:p>
        </w:tc>
      </w:tr>
      <w:tr w:rsidR="002226FF" w14:paraId="62746112" w14:textId="77777777">
        <w:trPr>
          <w:trHeight w:val="1322"/>
        </w:trPr>
        <w:tc>
          <w:tcPr>
            <w:tcW w:w="8748" w:type="dxa"/>
            <w:tcBorders>
              <w:top w:val="dotted" w:sz="4" w:space="0" w:color="auto"/>
              <w:bottom w:val="dotted" w:sz="4" w:space="0" w:color="auto"/>
            </w:tcBorders>
          </w:tcPr>
          <w:p w14:paraId="6F346A25"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(６</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に当たっては、利用者の日常生活全般を支援する観点から、介護給付等対象サービス以外の保健医療サービス又は福祉サービス、地域の住民による自発的な活動によるサービス等の利用も含めて居宅サービス計画に位置付けるよう努めること。</w:t>
            </w:r>
          </w:p>
          <w:p w14:paraId="48D8ED80"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51C1C3E" w14:textId="77777777" w:rsidR="002226FF" w:rsidRDefault="002226FF">
            <w:pPr>
              <w:rPr>
                <w:rFonts w:ascii="BIZ UDPゴシック" w:eastAsia="BIZ UDPゴシック" w:hAnsi="BIZ UDPゴシック"/>
              </w:rPr>
            </w:pPr>
          </w:p>
        </w:tc>
      </w:tr>
      <w:tr w:rsidR="002226FF" w14:paraId="05DAF0EA" w14:textId="77777777">
        <w:trPr>
          <w:trHeight w:val="1048"/>
        </w:trPr>
        <w:tc>
          <w:tcPr>
            <w:tcW w:w="8748" w:type="dxa"/>
            <w:tcBorders>
              <w:top w:val="dotted" w:sz="4" w:space="0" w:color="auto"/>
              <w:bottom w:val="dotted" w:sz="4" w:space="0" w:color="auto"/>
            </w:tcBorders>
          </w:tcPr>
          <w:p w14:paraId="25BCD49F"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(７</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の開始に当たっては、利用者によるサービスの選択に資するよう、地域における指定居宅サービス事業者等に関するサービスの内容、利用料等の情報を適正に利用者又はその家族に対して提供すること。</w:t>
            </w:r>
          </w:p>
          <w:p w14:paraId="58358C83"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95C52A3" w14:textId="77777777" w:rsidR="002226FF" w:rsidRDefault="002226FF">
            <w:pPr>
              <w:rPr>
                <w:rFonts w:ascii="BIZ UDPゴシック" w:eastAsia="BIZ UDPゴシック" w:hAnsi="BIZ UDPゴシック"/>
              </w:rPr>
            </w:pPr>
          </w:p>
        </w:tc>
      </w:tr>
      <w:tr w:rsidR="002226FF" w14:paraId="6940F3D3" w14:textId="77777777">
        <w:trPr>
          <w:trHeight w:val="1322"/>
        </w:trPr>
        <w:tc>
          <w:tcPr>
            <w:tcW w:w="8748" w:type="dxa"/>
            <w:tcBorders>
              <w:top w:val="dotted" w:sz="4" w:space="0" w:color="auto"/>
              <w:bottom w:val="dotted" w:sz="4" w:space="0" w:color="auto"/>
            </w:tcBorders>
          </w:tcPr>
          <w:p w14:paraId="3B58EF3D"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(８</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支援する上で解決すべき課題を把握すること。</w:t>
            </w:r>
          </w:p>
          <w:p w14:paraId="5DDED3C5"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86F19E3" w14:textId="77777777" w:rsidR="002226FF" w:rsidRDefault="002226FF">
            <w:pPr>
              <w:rPr>
                <w:rFonts w:ascii="BIZ UDPゴシック" w:eastAsia="BIZ UDPゴシック" w:hAnsi="BIZ UDPゴシック"/>
              </w:rPr>
            </w:pPr>
          </w:p>
        </w:tc>
      </w:tr>
      <w:tr w:rsidR="002226FF" w14:paraId="3F653709" w14:textId="77777777">
        <w:trPr>
          <w:trHeight w:val="1322"/>
        </w:trPr>
        <w:tc>
          <w:tcPr>
            <w:tcW w:w="8748" w:type="dxa"/>
            <w:tcBorders>
              <w:top w:val="dotted" w:sz="4" w:space="0" w:color="auto"/>
              <w:bottom w:val="dotted" w:sz="4" w:space="0" w:color="auto"/>
            </w:tcBorders>
          </w:tcPr>
          <w:p w14:paraId="7BD6E819"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(９</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前号に規定する解決すべき課題の把握（以下「アセスメント」という。）に当たっては、利用者の居宅を訪問し、利用者及びその家族に面接して行うこと。この場合において、介護支援専門員は、面接の趣旨を利用者及びその家族に対して十分に説明し、理解を得なければならない。</w:t>
            </w:r>
          </w:p>
          <w:p w14:paraId="7E931059"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AE71D8A" w14:textId="77777777" w:rsidR="002226FF" w:rsidRDefault="002226FF">
            <w:pPr>
              <w:rPr>
                <w:rFonts w:ascii="BIZ UDPゴシック" w:eastAsia="BIZ UDPゴシック" w:hAnsi="BIZ UDPゴシック"/>
              </w:rPr>
            </w:pPr>
          </w:p>
        </w:tc>
      </w:tr>
      <w:tr w:rsidR="002226FF" w14:paraId="29C308A3" w14:textId="77777777">
        <w:trPr>
          <w:trHeight w:val="2417"/>
        </w:trPr>
        <w:tc>
          <w:tcPr>
            <w:tcW w:w="8748" w:type="dxa"/>
            <w:tcBorders>
              <w:top w:val="dotted" w:sz="4" w:space="0" w:color="auto"/>
              <w:bottom w:val="dotted" w:sz="4" w:space="0" w:color="auto"/>
            </w:tcBorders>
          </w:tcPr>
          <w:p w14:paraId="28FD3082"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(１０</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すること。</w:t>
            </w:r>
          </w:p>
          <w:p w14:paraId="143AB5B5"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B59A95C" w14:textId="77777777" w:rsidR="002226FF" w:rsidRDefault="002226FF">
            <w:pPr>
              <w:rPr>
                <w:rFonts w:ascii="BIZ UDPゴシック" w:eastAsia="BIZ UDPゴシック" w:hAnsi="BIZ UDPゴシック"/>
              </w:rPr>
            </w:pPr>
          </w:p>
        </w:tc>
      </w:tr>
      <w:tr w:rsidR="002226FF" w14:paraId="43E5373E" w14:textId="77777777">
        <w:trPr>
          <w:trHeight w:val="4533"/>
        </w:trPr>
        <w:tc>
          <w:tcPr>
            <w:tcW w:w="8748" w:type="dxa"/>
            <w:tcBorders>
              <w:top w:val="dotted" w:sz="4" w:space="0" w:color="auto"/>
              <w:bottom w:val="dotted" w:sz="4" w:space="0" w:color="auto"/>
            </w:tcBorders>
            <w:shd w:val="clear" w:color="auto" w:fill="auto"/>
          </w:tcPr>
          <w:p w14:paraId="3A2F235E"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(１１</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招集して行う会議</w:t>
            </w:r>
            <w:r w:rsidR="004600F8" w:rsidRPr="004E6A53">
              <w:rPr>
                <w:rFonts w:ascii="BIZ UDPゴシック" w:eastAsia="BIZ UDPゴシック" w:hAnsi="BIZ UDPゴシック" w:hint="eastAsia"/>
                <w:color w:val="000000"/>
              </w:rPr>
              <w:t>（テレビ電話装置その他の情報通信機器（以下この号、第２４条の２第１号及び第３０条の２第１号において「テレビ電話装置等」という。）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sidR="004600F8">
              <w:rPr>
                <w:rFonts w:ascii="BIZ UDPゴシック" w:eastAsia="BIZ UDPゴシック" w:hAnsi="BIZ UDPゴシック" w:hint="eastAsia"/>
                <w:color w:val="000000"/>
              </w:rPr>
              <w:t>をいう。以下同じ。）の開催により、利用者の状況等に関する情報を担当者と共有するとともに、当該居宅サービス計画の原案の内容について、担当者から、専門的な見地からの意見を求めること。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14:paraId="3D6C91EF" w14:textId="77777777" w:rsidR="00E22E8E" w:rsidRDefault="00E22E8E">
            <w:pPr>
              <w:autoSpaceDE w:val="0"/>
              <w:autoSpaceDN w:val="0"/>
              <w:adjustRightInd w:val="0"/>
              <w:spacing w:line="0" w:lineRule="atLeast"/>
              <w:ind w:left="42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09274DED" w14:textId="77777777" w:rsidR="002226FF" w:rsidRDefault="002226FF">
            <w:pPr>
              <w:rPr>
                <w:rFonts w:ascii="BIZ UDPゴシック" w:eastAsia="BIZ UDPゴシック" w:hAnsi="BIZ UDPゴシック"/>
              </w:rPr>
            </w:pPr>
          </w:p>
        </w:tc>
      </w:tr>
      <w:tr w:rsidR="002226FF" w14:paraId="36C6FB8D" w14:textId="77777777">
        <w:trPr>
          <w:trHeight w:val="1112"/>
        </w:trPr>
        <w:tc>
          <w:tcPr>
            <w:tcW w:w="8748" w:type="dxa"/>
            <w:tcBorders>
              <w:top w:val="dotted" w:sz="4" w:space="0" w:color="auto"/>
              <w:bottom w:val="dotted" w:sz="4" w:space="0" w:color="auto"/>
            </w:tcBorders>
          </w:tcPr>
          <w:p w14:paraId="4B851D90"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lastRenderedPageBreak/>
              <w:t>(１２</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当該利用者の同意を得ること。</w:t>
            </w:r>
          </w:p>
          <w:p w14:paraId="4CCC078F"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A4AE884" w14:textId="77777777" w:rsidR="002226FF" w:rsidRDefault="002226FF">
            <w:pPr>
              <w:rPr>
                <w:rFonts w:ascii="BIZ UDPゴシック" w:eastAsia="BIZ UDPゴシック" w:hAnsi="BIZ UDPゴシック"/>
              </w:rPr>
            </w:pPr>
          </w:p>
        </w:tc>
      </w:tr>
      <w:tr w:rsidR="002226FF" w14:paraId="2A913CE2" w14:textId="77777777">
        <w:trPr>
          <w:trHeight w:val="512"/>
        </w:trPr>
        <w:tc>
          <w:tcPr>
            <w:tcW w:w="8748" w:type="dxa"/>
            <w:tcBorders>
              <w:top w:val="dotted" w:sz="4" w:space="0" w:color="auto"/>
              <w:bottom w:val="dotted" w:sz="4" w:space="0" w:color="auto"/>
            </w:tcBorders>
          </w:tcPr>
          <w:p w14:paraId="0AAD23C5"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(1３</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介護支援専門員は、居宅サービス計画を作成した際には、当該居宅サービス計画を利用者及び担当者に交付すること。</w:t>
            </w:r>
          </w:p>
          <w:p w14:paraId="2F420459"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2ADA4A0" w14:textId="77777777" w:rsidR="002226FF" w:rsidRDefault="002226FF">
            <w:pPr>
              <w:rPr>
                <w:rFonts w:ascii="BIZ UDPゴシック" w:eastAsia="BIZ UDPゴシック" w:hAnsi="BIZ UDPゴシック"/>
              </w:rPr>
            </w:pPr>
          </w:p>
        </w:tc>
      </w:tr>
      <w:tr w:rsidR="002226FF" w14:paraId="20FAD32E" w14:textId="77777777" w:rsidTr="00E22E8E">
        <w:trPr>
          <w:trHeight w:val="1040"/>
        </w:trPr>
        <w:tc>
          <w:tcPr>
            <w:tcW w:w="8748" w:type="dxa"/>
            <w:tcBorders>
              <w:top w:val="dotted" w:sz="4" w:space="0" w:color="auto"/>
              <w:bottom w:val="dotted" w:sz="4" w:space="0" w:color="auto"/>
            </w:tcBorders>
          </w:tcPr>
          <w:p w14:paraId="20D96AC4"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(1４</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位置付けた指定居宅サービス事業者等に対して、訪問介護計画（指定居宅サービス等の事業の人員、設備及び運営に関する基準（平成１１年厚生省令第３７号。以下「指定居宅サービス等基準」という。）第２４条第１項に規定する訪問介護計画をいう。）等指定居宅サービス等基準において位置付けられている計画の提出を求めること。</w:t>
            </w:r>
          </w:p>
          <w:p w14:paraId="4FE1B1AD"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06A16D6" w14:textId="77777777" w:rsidR="002226FF" w:rsidRDefault="002226FF">
            <w:pPr>
              <w:rPr>
                <w:rFonts w:ascii="BIZ UDPゴシック" w:eastAsia="BIZ UDPゴシック" w:hAnsi="BIZ UDPゴシック"/>
              </w:rPr>
            </w:pPr>
          </w:p>
        </w:tc>
      </w:tr>
      <w:tr w:rsidR="002226FF" w14:paraId="386C6903" w14:textId="77777777">
        <w:trPr>
          <w:trHeight w:val="1067"/>
        </w:trPr>
        <w:tc>
          <w:tcPr>
            <w:tcW w:w="8748" w:type="dxa"/>
            <w:tcBorders>
              <w:top w:val="dotted" w:sz="4" w:space="0" w:color="auto"/>
              <w:bottom w:val="dotted" w:sz="4" w:space="0" w:color="auto"/>
            </w:tcBorders>
          </w:tcPr>
          <w:p w14:paraId="51845178"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(1５</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うこと。</w:t>
            </w:r>
          </w:p>
          <w:p w14:paraId="5C36468D"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93D86E3" w14:textId="77777777" w:rsidR="002226FF" w:rsidRDefault="002226FF">
            <w:pPr>
              <w:rPr>
                <w:rFonts w:ascii="BIZ UDPゴシック" w:eastAsia="BIZ UDPゴシック" w:hAnsi="BIZ UDPゴシック"/>
              </w:rPr>
            </w:pPr>
          </w:p>
        </w:tc>
      </w:tr>
      <w:tr w:rsidR="002226FF" w14:paraId="2C39FD95" w14:textId="77777777">
        <w:trPr>
          <w:trHeight w:val="1390"/>
        </w:trPr>
        <w:tc>
          <w:tcPr>
            <w:tcW w:w="8748" w:type="dxa"/>
            <w:tcBorders>
              <w:top w:val="dotted" w:sz="4" w:space="0" w:color="auto"/>
              <w:bottom w:val="dotted" w:sz="4" w:space="0" w:color="auto"/>
            </w:tcBorders>
          </w:tcPr>
          <w:p w14:paraId="32057AEC"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(1６</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介護支援専門員は、指定居宅サービス事業者等から利用者に係る情報の提供を受けたときその他必要と認めるときは、利用者の服薬状況、口</w:t>
            </w:r>
            <w:r w:rsidR="004600F8">
              <w:rPr>
                <w:rFonts w:ascii="BIZ UDPゴシック" w:eastAsia="BIZ UDPゴシック" w:hAnsi="BIZ UDPゴシック" w:hint="eastAsia"/>
                <w:b/>
                <w:color w:val="000000"/>
              </w:rPr>
              <w:ruby>
                <w:rubyPr>
                  <w:rubyAlign w:val="distributeSpace"/>
                  <w:hps w:val="10"/>
                  <w:hpsRaise w:val="18"/>
                  <w:hpsBaseText w:val="21"/>
                  <w:lid w:val="ja-JP"/>
                </w:rubyPr>
                <w:rt>
                  <w:r w:rsidR="004600F8">
                    <w:rPr>
                      <w:rFonts w:ascii="BIZ UDPゴシック" w:eastAsia="BIZ UDPゴシック" w:hAnsi="BIZ UDPゴシック"/>
                      <w:color w:val="000000"/>
                      <w:sz w:val="10"/>
                    </w:rPr>
                    <w:t>くう</w:t>
                  </w:r>
                </w:rt>
                <w:rubyBase>
                  <w:r w:rsidR="004600F8">
                    <w:rPr>
                      <w:rFonts w:ascii="BIZ UDPゴシック" w:eastAsia="BIZ UDPゴシック" w:hAnsi="BIZ UDPゴシック" w:hint="eastAsia"/>
                      <w:b/>
                      <w:color w:val="000000"/>
                    </w:rPr>
                    <w:t>腔</w:t>
                  </w:r>
                </w:rubyBase>
              </w:ruby>
            </w:r>
            <w:r w:rsidR="004600F8">
              <w:rPr>
                <w:rFonts w:ascii="BIZ UDPゴシック" w:eastAsia="BIZ UDPゴシック" w:hAnsi="BIZ UDPゴシック" w:hint="eastAsia"/>
                <w:b/>
                <w:color w:val="000000"/>
              </w:rPr>
              <w:t>機能その他の利用者の心身又は生活の状況に係る情報のうち必要と認めるものを、利用者の同意を得て</w:t>
            </w:r>
            <w:r w:rsidR="004600F8" w:rsidRPr="00D32F41">
              <w:rPr>
                <w:rFonts w:ascii="BIZ UDPゴシック" w:eastAsia="BIZ UDPゴシック" w:hAnsi="BIZ UDPゴシック" w:hint="eastAsia"/>
                <w:b/>
                <w:color w:val="000000"/>
                <w:u w:val="single"/>
              </w:rPr>
              <w:t>主治の医師</w:t>
            </w:r>
            <w:r w:rsidR="00D32F41" w:rsidRPr="00D32F41">
              <w:rPr>
                <w:rFonts w:ascii="BIZ UDPゴシック" w:eastAsia="BIZ UDPゴシック" w:hAnsi="BIZ UDPゴシック" w:hint="eastAsia"/>
                <w:b/>
                <w:color w:val="000000"/>
                <w:u w:val="single"/>
              </w:rPr>
              <w:t>等</w:t>
            </w:r>
            <w:r w:rsidR="004600F8">
              <w:rPr>
                <w:rFonts w:ascii="BIZ UDPゴシック" w:eastAsia="BIZ UDPゴシック" w:hAnsi="BIZ UDPゴシック" w:hint="eastAsia"/>
                <w:b/>
                <w:color w:val="000000"/>
              </w:rPr>
              <w:t>又は薬剤師に提供すること。</w:t>
            </w:r>
          </w:p>
          <w:p w14:paraId="1749799E"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8CB599E" w14:textId="77777777" w:rsidR="002226FF" w:rsidRDefault="002226FF">
            <w:pPr>
              <w:rPr>
                <w:rFonts w:ascii="BIZ UDPゴシック" w:eastAsia="BIZ UDPゴシック" w:hAnsi="BIZ UDPゴシック"/>
              </w:rPr>
            </w:pPr>
          </w:p>
        </w:tc>
      </w:tr>
      <w:tr w:rsidR="002226FF" w14:paraId="54E4D2B7" w14:textId="77777777" w:rsidTr="00E22E8E">
        <w:trPr>
          <w:trHeight w:val="998"/>
        </w:trPr>
        <w:tc>
          <w:tcPr>
            <w:tcW w:w="8748" w:type="dxa"/>
            <w:tcBorders>
              <w:top w:val="dotted" w:sz="4" w:space="0" w:color="auto"/>
              <w:bottom w:val="dotted" w:sz="4" w:space="0" w:color="auto"/>
            </w:tcBorders>
          </w:tcPr>
          <w:p w14:paraId="47C20848"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(1７</w:t>
            </w:r>
            <w:r w:rsidR="004600F8" w:rsidRPr="00EB4140">
              <w:rPr>
                <w:rFonts w:ascii="BIZ UDPゴシック" w:eastAsia="BIZ UDPゴシック" w:hAnsi="BIZ UDPゴシック" w:hint="eastAsia"/>
                <w:color w:val="000000"/>
                <w:u w:val="single"/>
              </w:rPr>
              <w:t>)</w:t>
            </w:r>
            <w:r w:rsidR="00D32F41">
              <w:rPr>
                <w:rFonts w:ascii="BIZ UDPゴシック" w:eastAsia="BIZ UDPゴシック" w:hAnsi="BIZ UDPゴシック" w:hint="eastAsia"/>
                <w:color w:val="000000"/>
              </w:rPr>
              <w:t xml:space="preserve">　介護支援専門員は、</w:t>
            </w:r>
            <w:r w:rsidR="00D32F41" w:rsidRPr="00D32F41">
              <w:rPr>
                <w:rFonts w:ascii="BIZ UDPゴシック" w:eastAsia="BIZ UDPゴシック" w:hAnsi="BIZ UDPゴシック" w:hint="eastAsia"/>
                <w:color w:val="000000"/>
                <w:u w:val="single"/>
              </w:rPr>
              <w:t>第１５</w:t>
            </w:r>
            <w:r w:rsidR="004600F8" w:rsidRPr="00D32F41">
              <w:rPr>
                <w:rFonts w:ascii="BIZ UDPゴシック" w:eastAsia="BIZ UDPゴシック" w:hAnsi="BIZ UDPゴシック" w:hint="eastAsia"/>
                <w:color w:val="000000"/>
                <w:u w:val="single"/>
              </w:rPr>
              <w:t>号</w:t>
            </w:r>
            <w:r w:rsidR="004600F8">
              <w:rPr>
                <w:rFonts w:ascii="BIZ UDPゴシック" w:eastAsia="BIZ UDPゴシック" w:hAnsi="BIZ UDPゴシック" w:hint="eastAsia"/>
                <w:color w:val="000000"/>
              </w:rPr>
              <w:t>に規定する実施状況の把握（以下「モニタリング」という。）に当たっては、利用者及びその家族、指定居宅サービス事業者等との連絡を継続的に行うこととし、特段の事情のない限り、次に定めるところにより行うこと。</w:t>
            </w:r>
          </w:p>
          <w:p w14:paraId="79C4931C" w14:textId="77777777" w:rsidR="002226FF" w:rsidRDefault="00D32F41">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少なくとも１月に１回、</w:t>
            </w:r>
            <w:r w:rsidR="004600F8">
              <w:rPr>
                <w:rFonts w:ascii="BIZ UDPゴシック" w:eastAsia="BIZ UDPゴシック" w:hAnsi="BIZ UDPゴシック" w:hint="eastAsia"/>
                <w:color w:val="000000"/>
              </w:rPr>
              <w:t>利用者に面接すること。</w:t>
            </w:r>
          </w:p>
          <w:p w14:paraId="054C9B07" w14:textId="77777777" w:rsidR="00E22E8E" w:rsidRDefault="00E22E8E">
            <w:pPr>
              <w:autoSpaceDE w:val="0"/>
              <w:autoSpaceDN w:val="0"/>
              <w:adjustRightInd w:val="0"/>
              <w:spacing w:line="0" w:lineRule="atLeast"/>
              <w:ind w:left="63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6E406C6" w14:textId="77777777" w:rsidR="002226FF" w:rsidRDefault="002226FF">
            <w:pPr>
              <w:rPr>
                <w:rFonts w:ascii="BIZ UDPゴシック" w:eastAsia="BIZ UDPゴシック" w:hAnsi="BIZ UDPゴシック"/>
              </w:rPr>
            </w:pPr>
          </w:p>
        </w:tc>
      </w:tr>
      <w:tr w:rsidR="00D32F41" w14:paraId="6CA57BE9" w14:textId="77777777">
        <w:trPr>
          <w:trHeight w:val="1593"/>
        </w:trPr>
        <w:tc>
          <w:tcPr>
            <w:tcW w:w="8748" w:type="dxa"/>
            <w:tcBorders>
              <w:top w:val="dotted" w:sz="4" w:space="0" w:color="auto"/>
              <w:bottom w:val="dotted" w:sz="4" w:space="0" w:color="auto"/>
            </w:tcBorders>
          </w:tcPr>
          <w:p w14:paraId="697488D3" w14:textId="77777777" w:rsidR="00D32F41" w:rsidRDefault="00D32F41" w:rsidP="00D32F41">
            <w:pPr>
              <w:autoSpaceDE w:val="0"/>
              <w:autoSpaceDN w:val="0"/>
              <w:adjustRightInd w:val="0"/>
              <w:spacing w:line="0" w:lineRule="atLeast"/>
              <w:ind w:left="420"/>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イ　アの規定による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36B1F865" w14:textId="77777777" w:rsidR="00D32F41" w:rsidRPr="00D32F41" w:rsidRDefault="00D32F41" w:rsidP="00D32F41">
            <w:pPr>
              <w:autoSpaceDE w:val="0"/>
              <w:autoSpaceDN w:val="0"/>
              <w:adjustRightInd w:val="0"/>
              <w:spacing w:line="0" w:lineRule="atLeast"/>
              <w:ind w:left="420"/>
              <w:jc w:val="left"/>
              <w:rPr>
                <w:rFonts w:ascii="BIZ UDPゴシック" w:eastAsia="BIZ UDPゴシック" w:hAnsi="BIZ UDPゴシック"/>
                <w:color w:val="000000"/>
                <w:u w:val="single"/>
              </w:rPr>
            </w:pPr>
          </w:p>
          <w:p w14:paraId="64930A30" w14:textId="77777777" w:rsidR="00D32F41" w:rsidRDefault="00D32F41" w:rsidP="00D32F41">
            <w:pPr>
              <w:autoSpaceDE w:val="0"/>
              <w:autoSpaceDN w:val="0"/>
              <w:adjustRightInd w:val="0"/>
              <w:spacing w:line="0" w:lineRule="atLeast"/>
              <w:ind w:leftChars="100" w:left="777" w:hangingChars="200" w:hanging="518"/>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(ア)</w:t>
            </w:r>
            <w:r w:rsidRPr="00D32F41">
              <w:rPr>
                <w:rFonts w:ascii="BIZ UDPゴシック" w:eastAsia="BIZ UDPゴシック" w:hAnsi="BIZ UDPゴシック" w:hint="eastAsia"/>
                <w:color w:val="000000"/>
                <w:u w:val="single"/>
              </w:rPr>
              <w:t xml:space="preserve">　テレビ電話装置等を活用して面接を行うことについて、文書により利</w:t>
            </w:r>
            <w:r>
              <w:rPr>
                <w:rFonts w:ascii="BIZ UDPゴシック" w:eastAsia="BIZ UDPゴシック" w:hAnsi="BIZ UDPゴシック" w:hint="eastAsia"/>
                <w:color w:val="000000"/>
                <w:u w:val="single"/>
              </w:rPr>
              <w:t xml:space="preserve">　</w:t>
            </w:r>
            <w:r w:rsidRPr="00D32F41">
              <w:rPr>
                <w:rFonts w:ascii="BIZ UDPゴシック" w:eastAsia="BIZ UDPゴシック" w:hAnsi="BIZ UDPゴシック" w:hint="eastAsia"/>
                <w:color w:val="000000"/>
                <w:u w:val="single"/>
              </w:rPr>
              <w:t>用者の同意を得ていること。</w:t>
            </w:r>
          </w:p>
          <w:p w14:paraId="77FAC8EC" w14:textId="77777777" w:rsidR="00E22E8E" w:rsidRPr="00D32F41" w:rsidRDefault="00E22E8E" w:rsidP="00D32F41">
            <w:pPr>
              <w:autoSpaceDE w:val="0"/>
              <w:autoSpaceDN w:val="0"/>
              <w:adjustRightInd w:val="0"/>
              <w:spacing w:line="0" w:lineRule="atLeast"/>
              <w:ind w:leftChars="100" w:left="777" w:hangingChars="200" w:hanging="518"/>
              <w:jc w:val="left"/>
              <w:rPr>
                <w:rFonts w:ascii="BIZ UDPゴシック" w:eastAsia="BIZ UDPゴシック" w:hAnsi="BIZ UDPゴシック"/>
                <w:color w:val="000000"/>
                <w:u w:val="single"/>
              </w:rPr>
            </w:pPr>
          </w:p>
          <w:p w14:paraId="6AFAFEBE" w14:textId="77777777" w:rsidR="00D32F41" w:rsidRDefault="00D32F41" w:rsidP="00D32F41">
            <w:pPr>
              <w:autoSpaceDE w:val="0"/>
              <w:autoSpaceDN w:val="0"/>
              <w:adjustRightInd w:val="0"/>
              <w:spacing w:line="0" w:lineRule="atLeast"/>
              <w:ind w:leftChars="100" w:left="777" w:hangingChars="200" w:hanging="518"/>
              <w:jc w:val="left"/>
              <w:rPr>
                <w:rFonts w:ascii="BIZ UDPゴシック" w:eastAsia="BIZ UDPゴシック" w:hAnsi="BIZ UDPゴシック"/>
                <w:color w:val="000000"/>
                <w:u w:val="single"/>
              </w:rPr>
            </w:pPr>
            <w:r>
              <w:rPr>
                <w:rFonts w:ascii="BIZ UDPゴシック" w:eastAsia="BIZ UDPゴシック" w:hAnsi="BIZ UDPゴシック" w:hint="eastAsia"/>
                <w:color w:val="000000"/>
                <w:u w:val="single"/>
              </w:rPr>
              <w:t>(イ)</w:t>
            </w:r>
            <w:r w:rsidRPr="00D32F41">
              <w:rPr>
                <w:rFonts w:ascii="BIZ UDPゴシック" w:eastAsia="BIZ UDPゴシック" w:hAnsi="BIZ UDPゴシック" w:hint="eastAsia"/>
                <w:color w:val="000000"/>
                <w:u w:val="single"/>
              </w:rPr>
              <w:t xml:space="preserve">　サービス担当者会議等において、次に掲げる事項について主治の医師、担当者その他の関係者の合意を得ていること。</w:t>
            </w:r>
          </w:p>
          <w:p w14:paraId="3A0BA65A" w14:textId="77777777" w:rsidR="00D32F41" w:rsidRPr="00D32F41" w:rsidRDefault="00D32F41" w:rsidP="00D32F41">
            <w:pPr>
              <w:autoSpaceDE w:val="0"/>
              <w:autoSpaceDN w:val="0"/>
              <w:adjustRightInd w:val="0"/>
              <w:spacing w:line="0" w:lineRule="atLeast"/>
              <w:ind w:leftChars="273" w:left="707"/>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ａ　利用者の心身の状況が安定していること。</w:t>
            </w:r>
          </w:p>
          <w:p w14:paraId="6BF990C0" w14:textId="77777777" w:rsidR="00D32F41" w:rsidRPr="00D32F41" w:rsidRDefault="00D32F41" w:rsidP="00D32F41">
            <w:pPr>
              <w:autoSpaceDE w:val="0"/>
              <w:autoSpaceDN w:val="0"/>
              <w:adjustRightInd w:val="0"/>
              <w:spacing w:line="0" w:lineRule="atLeast"/>
              <w:ind w:leftChars="273" w:left="966" w:hangingChars="100" w:hanging="259"/>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ｂ　利用者がテレビ電話装置等を活用して意思疎通を行うことができるこ</w:t>
            </w:r>
            <w:r>
              <w:rPr>
                <w:rFonts w:ascii="BIZ UDPゴシック" w:eastAsia="BIZ UDPゴシック" w:hAnsi="BIZ UDPゴシック" w:hint="eastAsia"/>
                <w:color w:val="000000"/>
                <w:u w:val="single"/>
              </w:rPr>
              <w:t xml:space="preserve">　</w:t>
            </w:r>
            <w:r w:rsidRPr="00D32F41">
              <w:rPr>
                <w:rFonts w:ascii="BIZ UDPゴシック" w:eastAsia="BIZ UDPゴシック" w:hAnsi="BIZ UDPゴシック" w:hint="eastAsia"/>
                <w:color w:val="000000"/>
                <w:u w:val="single"/>
              </w:rPr>
              <w:t>と。</w:t>
            </w:r>
          </w:p>
          <w:p w14:paraId="60330F95" w14:textId="77777777" w:rsidR="00D32F41" w:rsidRDefault="00D32F41" w:rsidP="00D32F41">
            <w:pPr>
              <w:autoSpaceDE w:val="0"/>
              <w:autoSpaceDN w:val="0"/>
              <w:adjustRightInd w:val="0"/>
              <w:spacing w:line="0" w:lineRule="atLeast"/>
              <w:ind w:leftChars="273" w:left="966" w:hangingChars="100" w:hanging="259"/>
              <w:jc w:val="left"/>
              <w:rPr>
                <w:rFonts w:ascii="BIZ UDPゴシック" w:eastAsia="BIZ UDPゴシック" w:hAnsi="BIZ UDPゴシック"/>
                <w:color w:val="000000"/>
                <w:u w:val="single"/>
              </w:rPr>
            </w:pPr>
            <w:r w:rsidRPr="00D32F41">
              <w:rPr>
                <w:rFonts w:ascii="BIZ UDPゴシック" w:eastAsia="BIZ UDPゴシック" w:hAnsi="BIZ UDPゴシック" w:hint="eastAsia"/>
                <w:color w:val="000000"/>
                <w:u w:val="single"/>
              </w:rPr>
              <w:t>ｃ　介護支援専門員が、テレビ電話装置等を活用したモニタリングでは把握できない情報について、担当者から提供を受けること。</w:t>
            </w:r>
          </w:p>
          <w:p w14:paraId="21E9AE75" w14:textId="77777777" w:rsidR="00D32F41" w:rsidRPr="00EB4140" w:rsidRDefault="00D32F41" w:rsidP="00D32F41">
            <w:pPr>
              <w:autoSpaceDE w:val="0"/>
              <w:autoSpaceDN w:val="0"/>
              <w:adjustRightInd w:val="0"/>
              <w:spacing w:line="0" w:lineRule="atLeast"/>
              <w:ind w:leftChars="273" w:left="966" w:hangingChars="100" w:hanging="259"/>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tcPr>
          <w:p w14:paraId="1CD6847D" w14:textId="77777777" w:rsidR="00D32F41" w:rsidRDefault="00D32F41">
            <w:pPr>
              <w:rPr>
                <w:rFonts w:ascii="BIZ UDPゴシック" w:eastAsia="BIZ UDPゴシック" w:hAnsi="BIZ UDPゴシック"/>
              </w:rPr>
            </w:pPr>
          </w:p>
        </w:tc>
      </w:tr>
      <w:tr w:rsidR="002226FF" w14:paraId="19DC5C45" w14:textId="77777777">
        <w:trPr>
          <w:trHeight w:val="428"/>
        </w:trPr>
        <w:tc>
          <w:tcPr>
            <w:tcW w:w="8748" w:type="dxa"/>
            <w:tcBorders>
              <w:top w:val="dotted" w:sz="4" w:space="0" w:color="auto"/>
              <w:bottom w:val="dotted" w:sz="4" w:space="0" w:color="auto"/>
            </w:tcBorders>
          </w:tcPr>
          <w:p w14:paraId="238F84F2" w14:textId="77777777" w:rsidR="002226FF" w:rsidRDefault="00D32F41">
            <w:pPr>
              <w:autoSpaceDE w:val="0"/>
              <w:autoSpaceDN w:val="0"/>
              <w:adjustRightInd w:val="0"/>
              <w:spacing w:line="0" w:lineRule="atLeast"/>
              <w:ind w:left="630" w:hanging="210"/>
              <w:jc w:val="left"/>
              <w:rPr>
                <w:rFonts w:ascii="BIZ UDPゴシック" w:eastAsia="BIZ UDPゴシック" w:hAnsi="BIZ UDPゴシック"/>
                <w:color w:val="000000"/>
              </w:rPr>
            </w:pPr>
            <w:r w:rsidRPr="00D32F41">
              <w:rPr>
                <w:rFonts w:ascii="BIZ UDPゴシック" w:eastAsia="BIZ UDPゴシック" w:hAnsi="BIZ UDPゴシック" w:hint="eastAsia"/>
                <w:color w:val="000000"/>
                <w:u w:val="single"/>
              </w:rPr>
              <w:t>ウ</w:t>
            </w:r>
            <w:r w:rsidR="004600F8">
              <w:rPr>
                <w:rFonts w:ascii="BIZ UDPゴシック" w:eastAsia="BIZ UDPゴシック" w:hAnsi="BIZ UDPゴシック" w:hint="eastAsia"/>
                <w:color w:val="000000"/>
              </w:rPr>
              <w:t xml:space="preserve">　少なくとも１月に１回、モニタリングの結果を記録すること。</w:t>
            </w:r>
          </w:p>
          <w:p w14:paraId="53EBEF96" w14:textId="77777777" w:rsidR="00E22E8E" w:rsidRDefault="00E22E8E">
            <w:pPr>
              <w:autoSpaceDE w:val="0"/>
              <w:autoSpaceDN w:val="0"/>
              <w:adjustRightInd w:val="0"/>
              <w:spacing w:line="0" w:lineRule="atLeast"/>
              <w:ind w:left="63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D5325C3" w14:textId="77777777" w:rsidR="002226FF" w:rsidRDefault="002226FF">
            <w:pPr>
              <w:rPr>
                <w:rFonts w:ascii="BIZ UDPゴシック" w:eastAsia="BIZ UDPゴシック" w:hAnsi="BIZ UDPゴシック"/>
              </w:rPr>
            </w:pPr>
          </w:p>
        </w:tc>
      </w:tr>
      <w:tr w:rsidR="002226FF" w14:paraId="0BD5AF2F" w14:textId="77777777" w:rsidTr="00D32F41">
        <w:trPr>
          <w:trHeight w:val="555"/>
        </w:trPr>
        <w:tc>
          <w:tcPr>
            <w:tcW w:w="8748" w:type="dxa"/>
            <w:tcBorders>
              <w:top w:val="dotted" w:sz="4" w:space="0" w:color="auto"/>
              <w:bottom w:val="dotted" w:sz="4" w:space="0" w:color="auto"/>
            </w:tcBorders>
          </w:tcPr>
          <w:p w14:paraId="35CC7FE9"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lastRenderedPageBreak/>
              <w:t>(1８</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次に掲げる場合においては、サービス担当者会議の開催により、居宅サービス計画の変更の必要性について、担当者から、専門的な見地からの意見を求めること。ただし、やむを得ない理由がある場合については、担当者に対する照会等により意見を求めることができるものとする。</w:t>
            </w:r>
          </w:p>
          <w:p w14:paraId="0153D402"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要介護認定を受けている利用者が要介護更新認定を受けた場合</w:t>
            </w:r>
          </w:p>
          <w:p w14:paraId="07F8F359"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rPr>
            </w:pPr>
            <w:r>
              <w:rPr>
                <w:rFonts w:ascii="BIZ UDPゴシック" w:eastAsia="BIZ UDPゴシック" w:hAnsi="BIZ UDPゴシック" w:hint="eastAsia"/>
                <w:color w:val="000000"/>
              </w:rPr>
              <w:t>イ　要介護認定を受けている利用者が法第２９条第１項に規定する要介護状態区分の変更の認定を受けた場合</w:t>
            </w:r>
          </w:p>
          <w:p w14:paraId="749C4DA9" w14:textId="77777777" w:rsidR="002226FF" w:rsidRDefault="002226FF">
            <w:pPr>
              <w:autoSpaceDE w:val="0"/>
              <w:autoSpaceDN w:val="0"/>
              <w:adjustRightInd w:val="0"/>
              <w:spacing w:line="0" w:lineRule="atLeast"/>
              <w:ind w:left="63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B5C37CE" w14:textId="77777777" w:rsidR="002226FF" w:rsidRDefault="002226FF">
            <w:pPr>
              <w:rPr>
                <w:rFonts w:ascii="BIZ UDPゴシック" w:eastAsia="BIZ UDPゴシック" w:hAnsi="BIZ UDPゴシック"/>
              </w:rPr>
            </w:pPr>
          </w:p>
        </w:tc>
      </w:tr>
      <w:tr w:rsidR="002226FF" w14:paraId="3B841FCC" w14:textId="77777777">
        <w:trPr>
          <w:trHeight w:val="527"/>
        </w:trPr>
        <w:tc>
          <w:tcPr>
            <w:tcW w:w="8748" w:type="dxa"/>
            <w:tcBorders>
              <w:top w:val="dotted" w:sz="4" w:space="0" w:color="auto"/>
              <w:bottom w:val="dotted" w:sz="4" w:space="0" w:color="auto"/>
            </w:tcBorders>
          </w:tcPr>
          <w:p w14:paraId="1FAE4D48"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(1９</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第３号から第１２号までの規定は、第１３号に規定する居宅サービス計画の変更について準用すること。</w:t>
            </w:r>
          </w:p>
          <w:p w14:paraId="7CD78743"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36D19CF" w14:textId="77777777" w:rsidR="002226FF" w:rsidRDefault="002226FF">
            <w:pPr>
              <w:rPr>
                <w:rFonts w:ascii="BIZ UDPゴシック" w:eastAsia="BIZ UDPゴシック" w:hAnsi="BIZ UDPゴシック"/>
              </w:rPr>
            </w:pPr>
          </w:p>
        </w:tc>
      </w:tr>
      <w:tr w:rsidR="002226FF" w14:paraId="66B6308E" w14:textId="77777777">
        <w:trPr>
          <w:trHeight w:val="1382"/>
        </w:trPr>
        <w:tc>
          <w:tcPr>
            <w:tcW w:w="8748" w:type="dxa"/>
            <w:tcBorders>
              <w:top w:val="dotted" w:sz="4" w:space="0" w:color="auto"/>
              <w:bottom w:val="dotted" w:sz="4" w:space="0" w:color="auto"/>
            </w:tcBorders>
          </w:tcPr>
          <w:p w14:paraId="56C4A9DA"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(２０</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は、介護保険施設への紹介その他の便宜の提供を行うこと。</w:t>
            </w:r>
          </w:p>
          <w:p w14:paraId="51B4FABE"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704301B" w14:textId="77777777" w:rsidR="002226FF" w:rsidRDefault="002226FF">
            <w:pPr>
              <w:rPr>
                <w:rFonts w:ascii="BIZ UDPゴシック" w:eastAsia="BIZ UDPゴシック" w:hAnsi="BIZ UDPゴシック"/>
              </w:rPr>
            </w:pPr>
          </w:p>
        </w:tc>
      </w:tr>
      <w:tr w:rsidR="002226FF" w14:paraId="1E6B5551" w14:textId="77777777">
        <w:trPr>
          <w:trHeight w:val="1048"/>
        </w:trPr>
        <w:tc>
          <w:tcPr>
            <w:tcW w:w="8748" w:type="dxa"/>
            <w:tcBorders>
              <w:top w:val="dotted" w:sz="4" w:space="0" w:color="auto"/>
              <w:bottom w:val="dotted" w:sz="4" w:space="0" w:color="auto"/>
            </w:tcBorders>
          </w:tcPr>
          <w:p w14:paraId="7671B2FD"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(２１</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介護保険施設等から退院し、又は退所しようとする要介護者から依頼があった場合は、居宅における生活へ円滑に移行することができるよう、あらかじめ、居宅サービス計画の作成等の援助を行うこと。</w:t>
            </w:r>
          </w:p>
          <w:p w14:paraId="02EC9A56"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9E9839F" w14:textId="77777777" w:rsidR="002226FF" w:rsidRDefault="002226FF">
            <w:pPr>
              <w:rPr>
                <w:rFonts w:ascii="BIZ UDPゴシック" w:eastAsia="BIZ UDPゴシック" w:hAnsi="BIZ UDPゴシック"/>
              </w:rPr>
            </w:pPr>
          </w:p>
        </w:tc>
      </w:tr>
      <w:tr w:rsidR="002226FF" w14:paraId="29610FF6" w14:textId="77777777">
        <w:trPr>
          <w:trHeight w:val="1337"/>
        </w:trPr>
        <w:tc>
          <w:tcPr>
            <w:tcW w:w="8748" w:type="dxa"/>
            <w:tcBorders>
              <w:top w:val="dotted" w:sz="4" w:space="0" w:color="auto"/>
              <w:bottom w:val="dotted" w:sz="4" w:space="0" w:color="auto"/>
            </w:tcBorders>
          </w:tcPr>
          <w:p w14:paraId="16B4B3C9"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(2２</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に届け出ること。</w:t>
            </w:r>
          </w:p>
          <w:p w14:paraId="2D61D1B4"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CB6BC43" w14:textId="77777777" w:rsidR="002226FF" w:rsidRDefault="002226FF">
            <w:pPr>
              <w:rPr>
                <w:rFonts w:ascii="BIZ UDPゴシック" w:eastAsia="BIZ UDPゴシック" w:hAnsi="BIZ UDPゴシック"/>
              </w:rPr>
            </w:pPr>
          </w:p>
        </w:tc>
      </w:tr>
      <w:tr w:rsidR="002226FF" w14:paraId="4DA56595" w14:textId="77777777">
        <w:trPr>
          <w:trHeight w:val="3074"/>
        </w:trPr>
        <w:tc>
          <w:tcPr>
            <w:tcW w:w="8748" w:type="dxa"/>
            <w:tcBorders>
              <w:top w:val="dotted" w:sz="4" w:space="0" w:color="auto"/>
              <w:bottom w:val="dotted" w:sz="4" w:space="0" w:color="auto"/>
            </w:tcBorders>
            <w:shd w:val="clear" w:color="auto" w:fill="auto"/>
          </w:tcPr>
          <w:p w14:paraId="0BAE1DFF" w14:textId="77777777" w:rsidR="002226FF" w:rsidRDefault="00EB4140" w:rsidP="004E6A53">
            <w:pPr>
              <w:autoSpaceDE w:val="0"/>
              <w:autoSpaceDN w:val="0"/>
              <w:adjustRightInd w:val="0"/>
              <w:spacing w:line="0" w:lineRule="atLeast"/>
              <w:ind w:left="420" w:hanging="210"/>
              <w:jc w:val="left"/>
              <w:rPr>
                <w:rFonts w:ascii="BIZ UDPゴシック" w:eastAsia="BIZ UDPゴシック" w:hAnsi="BIZ UDPゴシック"/>
                <w:color w:val="000000"/>
              </w:rPr>
            </w:pPr>
            <w:r w:rsidRPr="00EB4140">
              <w:rPr>
                <w:rFonts w:ascii="BIZ UDPゴシック" w:eastAsia="BIZ UDPゴシック" w:hAnsi="BIZ UDPゴシック" w:hint="eastAsia"/>
                <w:color w:val="000000"/>
                <w:u w:val="single"/>
              </w:rPr>
              <w:t>(2３</w:t>
            </w:r>
            <w:r w:rsidR="004600F8" w:rsidRPr="00EB4140">
              <w:rPr>
                <w:rFonts w:ascii="BIZ UDPゴシック" w:eastAsia="BIZ UDPゴシック" w:hAnsi="BIZ UDPゴシック" w:hint="eastAsia"/>
                <w:color w:val="000000"/>
                <w:u w:val="single"/>
              </w:rPr>
              <w:t>)</w:t>
            </w:r>
            <w:r w:rsidR="004600F8" w:rsidRPr="004E6A53">
              <w:rPr>
                <w:rFonts w:ascii="BIZ UDPゴシック" w:eastAsia="BIZ UDPゴシック" w:hAnsi="BIZ UDPゴシック" w:hint="eastAsia"/>
                <w:color w:val="000000"/>
              </w:rPr>
              <w:t xml:space="preserve">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この号において「サービス費」という。）の総額が法第４３条第２項に規定する居宅介護サービス費等区分支給限度基準額に占める割合及び訪問介護に係る居宅介護サービス費がサービス費の総額に占める割合が厚生労働大臣が定め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w:t>
            </w:r>
            <w:r w:rsidR="004600F8" w:rsidRPr="00E22E8E">
              <w:rPr>
                <w:rFonts w:ascii="BIZ UDPゴシック" w:eastAsia="BIZ UDPゴシック" w:hAnsi="BIZ UDPゴシック" w:hint="eastAsia"/>
                <w:color w:val="000000"/>
                <w:u w:val="single"/>
              </w:rPr>
              <w:t>届け出</w:t>
            </w:r>
            <w:r w:rsidR="00E22E8E" w:rsidRPr="00E22E8E">
              <w:rPr>
                <w:rFonts w:ascii="BIZ UDPゴシック" w:eastAsia="BIZ UDPゴシック" w:hAnsi="BIZ UDPゴシック" w:hint="eastAsia"/>
                <w:color w:val="000000"/>
                <w:u w:val="single"/>
              </w:rPr>
              <w:t>ること</w:t>
            </w:r>
            <w:r w:rsidR="004600F8" w:rsidRPr="004E6A53">
              <w:rPr>
                <w:rFonts w:ascii="BIZ UDPゴシック" w:eastAsia="BIZ UDPゴシック" w:hAnsi="BIZ UDPゴシック" w:hint="eastAsia"/>
                <w:color w:val="000000"/>
              </w:rPr>
              <w:t>。</w:t>
            </w:r>
          </w:p>
          <w:p w14:paraId="31C17A02" w14:textId="77777777" w:rsidR="00E22E8E" w:rsidRPr="004E6A53" w:rsidRDefault="00E22E8E" w:rsidP="004E6A53">
            <w:pPr>
              <w:autoSpaceDE w:val="0"/>
              <w:autoSpaceDN w:val="0"/>
              <w:adjustRightInd w:val="0"/>
              <w:spacing w:line="0" w:lineRule="atLeast"/>
              <w:ind w:left="42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6672654F" w14:textId="77777777" w:rsidR="002226FF" w:rsidRDefault="002226FF">
            <w:pPr>
              <w:rPr>
                <w:rFonts w:ascii="BIZ UDPゴシック" w:eastAsia="BIZ UDPゴシック" w:hAnsi="BIZ UDPゴシック"/>
              </w:rPr>
            </w:pPr>
          </w:p>
        </w:tc>
      </w:tr>
      <w:tr w:rsidR="002226FF" w14:paraId="5AC4E449" w14:textId="77777777">
        <w:trPr>
          <w:trHeight w:val="812"/>
        </w:trPr>
        <w:tc>
          <w:tcPr>
            <w:tcW w:w="8748" w:type="dxa"/>
            <w:tcBorders>
              <w:top w:val="dotted" w:sz="4" w:space="0" w:color="auto"/>
              <w:bottom w:val="dotted" w:sz="4" w:space="0" w:color="auto"/>
            </w:tcBorders>
          </w:tcPr>
          <w:p w14:paraId="5D36F5D2"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(2４</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介護支援専門員は、利用者が訪問看護、通所リハビリテーション等の医療サービスの利用を希望している場合その他必要な場合は、利用者の同意を得て主治の医師等の意見を求めること。</w:t>
            </w:r>
          </w:p>
          <w:p w14:paraId="20815A53"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D72DE3F" w14:textId="77777777" w:rsidR="002226FF" w:rsidRDefault="002226FF">
            <w:pPr>
              <w:rPr>
                <w:rFonts w:ascii="BIZ UDPゴシック" w:eastAsia="BIZ UDPゴシック" w:hAnsi="BIZ UDPゴシック"/>
              </w:rPr>
            </w:pPr>
          </w:p>
        </w:tc>
      </w:tr>
      <w:tr w:rsidR="002226FF" w14:paraId="0FEC054D" w14:textId="77777777">
        <w:trPr>
          <w:trHeight w:val="503"/>
        </w:trPr>
        <w:tc>
          <w:tcPr>
            <w:tcW w:w="8748" w:type="dxa"/>
            <w:tcBorders>
              <w:top w:val="dotted" w:sz="4" w:space="0" w:color="auto"/>
              <w:bottom w:val="dotted" w:sz="4" w:space="0" w:color="auto"/>
            </w:tcBorders>
          </w:tcPr>
          <w:p w14:paraId="4E76B6B6"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(2５</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w:t>
            </w:r>
            <w:r w:rsidR="004600F8">
              <w:rPr>
                <w:rFonts w:ascii="BIZ UDPゴシック" w:eastAsia="BIZ UDPゴシック" w:hAnsi="BIZ UDPゴシック" w:hint="eastAsia"/>
                <w:b/>
                <w:color w:val="000000"/>
              </w:rPr>
              <w:t>前号の場合において、介護支援専門員は、居宅サービス計画を作成した際には、当該居宅サービス計画を主治の医師等に交付すること。</w:t>
            </w:r>
          </w:p>
          <w:p w14:paraId="3B4C3710"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5E93D92" w14:textId="77777777" w:rsidR="002226FF" w:rsidRDefault="002226FF">
            <w:pPr>
              <w:rPr>
                <w:rFonts w:ascii="BIZ UDPゴシック" w:eastAsia="BIZ UDPゴシック" w:hAnsi="BIZ UDPゴシック"/>
              </w:rPr>
            </w:pPr>
          </w:p>
        </w:tc>
      </w:tr>
      <w:tr w:rsidR="002226FF" w14:paraId="1CBC672B" w14:textId="77777777">
        <w:trPr>
          <w:trHeight w:val="1865"/>
        </w:trPr>
        <w:tc>
          <w:tcPr>
            <w:tcW w:w="8748" w:type="dxa"/>
            <w:tcBorders>
              <w:top w:val="dotted" w:sz="4" w:space="0" w:color="auto"/>
              <w:bottom w:val="dotted" w:sz="4" w:space="0" w:color="auto"/>
            </w:tcBorders>
          </w:tcPr>
          <w:p w14:paraId="6C9406CE"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lastRenderedPageBreak/>
              <w:t>(2６</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訪問看護、通所リハビリテーション等の医療サービスを位置付ける場合にあっては当該医療サービスに係る主治の医師等の指示がある場合に限りこれを行うこととし、医療サービス以外の指定居宅サービス等を位置付ける場合にあっては当該指定居宅サービス等に係る主治の医師等の医学的観点からの留意事項が示されているときは当該留意事項を尊重してこれを行うこと。</w:t>
            </w:r>
          </w:p>
          <w:p w14:paraId="05D5F0A5"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B7D9B51" w14:textId="77777777" w:rsidR="002226FF" w:rsidRDefault="002226FF">
            <w:pPr>
              <w:rPr>
                <w:rFonts w:ascii="BIZ UDPゴシック" w:eastAsia="BIZ UDPゴシック" w:hAnsi="BIZ UDPゴシック"/>
              </w:rPr>
            </w:pPr>
          </w:p>
        </w:tc>
      </w:tr>
      <w:tr w:rsidR="002226FF" w14:paraId="3564AB18" w14:textId="77777777">
        <w:trPr>
          <w:trHeight w:val="1622"/>
        </w:trPr>
        <w:tc>
          <w:tcPr>
            <w:tcW w:w="8748" w:type="dxa"/>
            <w:tcBorders>
              <w:top w:val="dotted" w:sz="4" w:space="0" w:color="auto"/>
              <w:bottom w:val="dotted" w:sz="4" w:space="0" w:color="auto"/>
            </w:tcBorders>
          </w:tcPr>
          <w:p w14:paraId="02CE901A"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(2７</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短期入所生活介護又は短期入所療養介護を位置付ける場合にあっては、利用者の居宅における自立した日常生活の維持に十分に留意し、利用者の心身の状況等を勘案して特に必要と認められる場合を除き、短期入所生活介護及び短期入所療養介護を利用する日数が要介護認定の有効期間に係る日数のおおむね半数を超えないようにすること。</w:t>
            </w:r>
          </w:p>
          <w:p w14:paraId="497AE0C1"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A0D2582" w14:textId="77777777" w:rsidR="002226FF" w:rsidRDefault="002226FF">
            <w:pPr>
              <w:rPr>
                <w:rFonts w:ascii="BIZ UDPゴシック" w:eastAsia="BIZ UDPゴシック" w:hAnsi="BIZ UDPゴシック"/>
              </w:rPr>
            </w:pPr>
          </w:p>
        </w:tc>
      </w:tr>
      <w:tr w:rsidR="002226FF" w14:paraId="53BEDC9C" w14:textId="77777777">
        <w:trPr>
          <w:trHeight w:val="1637"/>
        </w:trPr>
        <w:tc>
          <w:tcPr>
            <w:tcW w:w="8748" w:type="dxa"/>
            <w:tcBorders>
              <w:top w:val="dotted" w:sz="4" w:space="0" w:color="auto"/>
              <w:bottom w:val="dotted" w:sz="4" w:space="0" w:color="auto"/>
            </w:tcBorders>
          </w:tcPr>
          <w:p w14:paraId="72047A67" w14:textId="77777777" w:rsidR="002226FF"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(2８</w:t>
            </w:r>
            <w:r w:rsidR="004600F8" w:rsidRPr="00EB4140">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継続して福祉用具貸与を受ける必要がある場合にはその理由を居宅サービス計画に記載すること。</w:t>
            </w:r>
          </w:p>
          <w:p w14:paraId="30D8B496"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4949904" w14:textId="77777777" w:rsidR="002226FF" w:rsidRDefault="002226FF">
            <w:pPr>
              <w:rPr>
                <w:rFonts w:ascii="BIZ UDPゴシック" w:eastAsia="BIZ UDPゴシック" w:hAnsi="BIZ UDPゴシック"/>
              </w:rPr>
            </w:pPr>
          </w:p>
        </w:tc>
      </w:tr>
      <w:tr w:rsidR="002226FF" w14:paraId="7A35C8CD" w14:textId="77777777">
        <w:trPr>
          <w:trHeight w:val="797"/>
        </w:trPr>
        <w:tc>
          <w:tcPr>
            <w:tcW w:w="8748" w:type="dxa"/>
            <w:tcBorders>
              <w:top w:val="dotted" w:sz="4" w:space="0" w:color="auto"/>
              <w:bottom w:val="dotted" w:sz="4" w:space="0" w:color="auto"/>
            </w:tcBorders>
          </w:tcPr>
          <w:p w14:paraId="5C222250"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(2９</w:t>
            </w:r>
            <w:r w:rsidR="004600F8" w:rsidRPr="00EB4140">
              <w:rPr>
                <w:rFonts w:ascii="BIZ UDPゴシック" w:eastAsia="BIZ UDPゴシック" w:hAnsi="BIZ UDPゴシック" w:hint="eastAsia"/>
                <w:color w:val="000000"/>
                <w:u w:val="single"/>
              </w:rPr>
              <w:t>)</w:t>
            </w:r>
            <w:r w:rsidR="004600F8" w:rsidRPr="004E6A53">
              <w:rPr>
                <w:rFonts w:ascii="BIZ UDPゴシック" w:eastAsia="BIZ UDPゴシック" w:hAnsi="BIZ UDPゴシック" w:hint="eastAsia"/>
                <w:color w:val="000000"/>
              </w:rPr>
              <w:t xml:space="preserve">　介護支援専門員は、居宅サービス計画に特定福祉用具販売を位置付ける場合にあっては、その利用の妥当性を検討し、当該計画に特定福祉用具販売が必要な理由を記載すること。</w:t>
            </w:r>
          </w:p>
          <w:p w14:paraId="248B4882"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E6956DB" w14:textId="77777777" w:rsidR="002226FF" w:rsidRDefault="002226FF">
            <w:pPr>
              <w:rPr>
                <w:rFonts w:ascii="BIZ UDPゴシック" w:eastAsia="BIZ UDPゴシック" w:hAnsi="BIZ UDPゴシック"/>
              </w:rPr>
            </w:pPr>
          </w:p>
        </w:tc>
      </w:tr>
      <w:tr w:rsidR="002226FF" w14:paraId="31FB3938" w14:textId="77777777">
        <w:trPr>
          <w:trHeight w:val="1865"/>
        </w:trPr>
        <w:tc>
          <w:tcPr>
            <w:tcW w:w="8748" w:type="dxa"/>
            <w:tcBorders>
              <w:top w:val="dotted" w:sz="4" w:space="0" w:color="auto"/>
              <w:bottom w:val="dotted" w:sz="4" w:space="0" w:color="auto"/>
            </w:tcBorders>
          </w:tcPr>
          <w:p w14:paraId="7C6557FB"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(３０</w:t>
            </w:r>
            <w:r w:rsidR="004600F8" w:rsidRPr="00EB4140">
              <w:rPr>
                <w:rFonts w:ascii="BIZ UDPゴシック" w:eastAsia="BIZ UDPゴシック" w:hAnsi="BIZ UDPゴシック" w:hint="eastAsia"/>
                <w:color w:val="000000"/>
                <w:u w:val="single"/>
              </w:rPr>
              <w:t>)</w:t>
            </w:r>
            <w:r w:rsidR="004600F8" w:rsidRPr="004E6A53">
              <w:rPr>
                <w:rFonts w:ascii="BIZ UDPゴシック" w:eastAsia="BIZ UDPゴシック" w:hAnsi="BIZ UDPゴシック" w:hint="eastAsia"/>
                <w:color w:val="000000"/>
              </w:rPr>
              <w:t xml:space="preserve">　介護支援専門員は、利用者が提示する被保険者証に、認定審査会意見又は法第３７条第１項の規定により指定された居宅サービス若しくは地域密着型サービスの種類についての記載がある場合にあっては、利用者にその趣旨（同項の規定により指定された居宅サービス又は地域密着型サービスの種類については、その変更の申請ができることを含む。）を説明し、理解を得た上で、その内容に沿って居宅サービス計画を作成すること。</w:t>
            </w:r>
          </w:p>
          <w:p w14:paraId="56ED2D98" w14:textId="77777777" w:rsidR="002226FF" w:rsidRPr="004E6A53"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3FB1255" w14:textId="77777777" w:rsidR="002226FF" w:rsidRDefault="002226FF">
            <w:pPr>
              <w:rPr>
                <w:rFonts w:ascii="BIZ UDPゴシック" w:eastAsia="BIZ UDPゴシック" w:hAnsi="BIZ UDPゴシック"/>
              </w:rPr>
            </w:pPr>
          </w:p>
        </w:tc>
      </w:tr>
      <w:tr w:rsidR="002226FF" w14:paraId="22F72695" w14:textId="77777777">
        <w:trPr>
          <w:trHeight w:val="827"/>
        </w:trPr>
        <w:tc>
          <w:tcPr>
            <w:tcW w:w="8748" w:type="dxa"/>
            <w:tcBorders>
              <w:top w:val="dotted" w:sz="4" w:space="0" w:color="auto"/>
              <w:bottom w:val="dotted" w:sz="4" w:space="0" w:color="auto"/>
            </w:tcBorders>
          </w:tcPr>
          <w:p w14:paraId="0DCEFA3B"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(３１</w:t>
            </w:r>
            <w:r w:rsidR="004600F8" w:rsidRPr="00EB4140">
              <w:rPr>
                <w:rFonts w:ascii="BIZ UDPゴシック" w:eastAsia="BIZ UDPゴシック" w:hAnsi="BIZ UDPゴシック" w:hint="eastAsia"/>
                <w:color w:val="000000"/>
                <w:u w:val="single"/>
              </w:rPr>
              <w:t>)</w:t>
            </w:r>
            <w:r w:rsidR="004600F8" w:rsidRPr="00EB4140">
              <w:rPr>
                <w:rFonts w:ascii="BIZ UDPゴシック" w:eastAsia="BIZ UDPゴシック" w:hAnsi="BIZ UDPゴシック" w:hint="eastAsia"/>
                <w:color w:val="000000"/>
              </w:rPr>
              <w:t xml:space="preserve">　</w:t>
            </w:r>
            <w:r w:rsidR="004600F8" w:rsidRPr="004E6A53">
              <w:rPr>
                <w:rFonts w:ascii="BIZ UDPゴシック" w:eastAsia="BIZ UDPゴシック" w:hAnsi="BIZ UDPゴシック" w:hint="eastAsia"/>
                <w:color w:val="000000"/>
              </w:rPr>
              <w:t>介護支援専門員は、要介護認定を受けている利用者が要支援認定を受けた場合は、指定介護予防支援事業者と当該利用者に係る必要な情報を提供する等の連携を図ること。</w:t>
            </w:r>
          </w:p>
          <w:p w14:paraId="58625797" w14:textId="77777777" w:rsidR="002226FF" w:rsidRPr="00EB4140"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FC7117F" w14:textId="77777777" w:rsidR="002226FF" w:rsidRDefault="002226FF">
            <w:pPr>
              <w:rPr>
                <w:rFonts w:ascii="BIZ UDPゴシック" w:eastAsia="BIZ UDPゴシック" w:hAnsi="BIZ UDPゴシック"/>
              </w:rPr>
            </w:pPr>
          </w:p>
        </w:tc>
      </w:tr>
      <w:tr w:rsidR="002226FF" w14:paraId="0737201D" w14:textId="77777777">
        <w:trPr>
          <w:trHeight w:val="1337"/>
        </w:trPr>
        <w:tc>
          <w:tcPr>
            <w:tcW w:w="8748" w:type="dxa"/>
            <w:tcBorders>
              <w:top w:val="dotted" w:sz="4" w:space="0" w:color="auto"/>
              <w:bottom w:val="dotted" w:sz="4" w:space="0" w:color="auto"/>
            </w:tcBorders>
          </w:tcPr>
          <w:p w14:paraId="7E8FD5C0" w14:textId="77777777" w:rsidR="002226FF" w:rsidRPr="004E6A53" w:rsidRDefault="00EB4140">
            <w:pPr>
              <w:autoSpaceDE w:val="0"/>
              <w:autoSpaceDN w:val="0"/>
              <w:adjustRightInd w:val="0"/>
              <w:spacing w:line="0" w:lineRule="atLeast"/>
              <w:ind w:left="420" w:hanging="210"/>
              <w:jc w:val="left"/>
              <w:rPr>
                <w:rFonts w:ascii="BIZ UDPゴシック" w:eastAsia="BIZ UDPゴシック" w:hAnsi="BIZ UDPゴシック"/>
              </w:rPr>
            </w:pPr>
            <w:r w:rsidRPr="00EB4140">
              <w:rPr>
                <w:rFonts w:ascii="BIZ UDPゴシック" w:eastAsia="BIZ UDPゴシック" w:hAnsi="BIZ UDPゴシック" w:hint="eastAsia"/>
                <w:color w:val="000000"/>
                <w:u w:val="single"/>
              </w:rPr>
              <w:t>(3２</w:t>
            </w:r>
            <w:r w:rsidR="004600F8" w:rsidRPr="00EB4140">
              <w:rPr>
                <w:rFonts w:ascii="BIZ UDPゴシック" w:eastAsia="BIZ UDPゴシック" w:hAnsi="BIZ UDPゴシック" w:hint="eastAsia"/>
                <w:color w:val="000000"/>
                <w:u w:val="single"/>
              </w:rPr>
              <w:t>)</w:t>
            </w:r>
            <w:r w:rsidR="004600F8" w:rsidRPr="00EB4140">
              <w:rPr>
                <w:rFonts w:ascii="BIZ UDPゴシック" w:eastAsia="BIZ UDPゴシック" w:hAnsi="BIZ UDPゴシック" w:hint="eastAsia"/>
                <w:color w:val="000000"/>
              </w:rPr>
              <w:t xml:space="preserve">　</w:t>
            </w:r>
            <w:r w:rsidR="004600F8" w:rsidRPr="004E6A53">
              <w:rPr>
                <w:rFonts w:ascii="BIZ UDPゴシック" w:eastAsia="BIZ UDPゴシック" w:hAnsi="BIZ UDPゴシック" w:hint="eastAsia"/>
                <w:color w:val="000000"/>
              </w:rPr>
              <w:t>指定居宅介護支援事業者は、法第１１５条の２３第３項の規定に基づき</w:t>
            </w:r>
            <w:r w:rsidR="00E22E8E" w:rsidRPr="00DB5E75">
              <w:rPr>
                <w:rFonts w:ascii="BIZ UDPゴシック" w:eastAsia="BIZ UDPゴシック" w:hAnsi="BIZ UDPゴシック" w:hint="eastAsia"/>
                <w:color w:val="000000"/>
              </w:rPr>
              <w:t>、</w:t>
            </w:r>
            <w:r w:rsidR="00E22E8E" w:rsidRPr="00E22E8E">
              <w:rPr>
                <w:rFonts w:ascii="BIZ UDPゴシック" w:eastAsia="BIZ UDPゴシック" w:hAnsi="BIZ UDPゴシック" w:hint="eastAsia"/>
                <w:color w:val="000000"/>
                <w:u w:val="single"/>
              </w:rPr>
              <w:t>地域包括支援センターの設置者である</w:t>
            </w:r>
            <w:r w:rsidR="004600F8" w:rsidRPr="004E6A53">
              <w:rPr>
                <w:rFonts w:ascii="BIZ UDPゴシック" w:eastAsia="BIZ UDPゴシック" w:hAnsi="BIZ UDPゴシック" w:hint="eastAsia"/>
                <w:color w:val="000000"/>
              </w:rPr>
              <w:t>指定介護予防支援事業者から指定介護予防支援の業務の委託を受けるに当たっては、その業務量等を勘案し、当該指定居宅介護支援事業者が行う指定居宅介護支援の業務が適正に実施できるよう配慮すること。</w:t>
            </w:r>
          </w:p>
          <w:p w14:paraId="6F082CB8" w14:textId="77777777" w:rsidR="002226FF" w:rsidRPr="004E6A53"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7A8865B" w14:textId="77777777" w:rsidR="002226FF" w:rsidRDefault="002226FF">
            <w:pPr>
              <w:rPr>
                <w:rFonts w:ascii="BIZ UDPゴシック" w:eastAsia="BIZ UDPゴシック" w:hAnsi="BIZ UDPゴシック"/>
              </w:rPr>
            </w:pPr>
          </w:p>
        </w:tc>
      </w:tr>
      <w:tr w:rsidR="002226FF" w14:paraId="5BE7B956" w14:textId="77777777">
        <w:trPr>
          <w:trHeight w:val="1337"/>
        </w:trPr>
        <w:tc>
          <w:tcPr>
            <w:tcW w:w="8748" w:type="dxa"/>
            <w:tcBorders>
              <w:top w:val="dotted" w:sz="4" w:space="0" w:color="auto"/>
              <w:bottom w:val="dotted" w:sz="4" w:space="0" w:color="auto"/>
            </w:tcBorders>
          </w:tcPr>
          <w:p w14:paraId="68D79DD9"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（国基準第１３条第２７項）　指定居宅介護支援事業者は、法第１１５条の４８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14:paraId="32CF7935" w14:textId="77777777" w:rsidR="00E22E8E" w:rsidRDefault="00E22E8E">
            <w:pPr>
              <w:autoSpaceDE w:val="0"/>
              <w:autoSpaceDN w:val="0"/>
              <w:adjustRightInd w:val="0"/>
              <w:spacing w:line="0" w:lineRule="atLeast"/>
              <w:ind w:left="42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tcPr>
          <w:p w14:paraId="5C69A4E4" w14:textId="77777777" w:rsidR="002226FF" w:rsidRDefault="002226FF">
            <w:pPr>
              <w:rPr>
                <w:rFonts w:ascii="BIZ UDPゴシック" w:eastAsia="BIZ UDPゴシック" w:hAnsi="BIZ UDPゴシック"/>
              </w:rPr>
            </w:pPr>
          </w:p>
        </w:tc>
      </w:tr>
      <w:tr w:rsidR="002226FF" w14:paraId="0445D286" w14:textId="77777777">
        <w:trPr>
          <w:trHeight w:val="2972"/>
        </w:trPr>
        <w:tc>
          <w:tcPr>
            <w:tcW w:w="8748" w:type="dxa"/>
            <w:tcBorders>
              <w:top w:val="dotted" w:sz="4" w:space="0" w:color="auto"/>
              <w:bottom w:val="dotted" w:sz="4" w:space="0" w:color="auto"/>
            </w:tcBorders>
          </w:tcPr>
          <w:p w14:paraId="63BDF168"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（法定代理受領サービスに係る報告）</w:t>
            </w:r>
          </w:p>
          <w:p w14:paraId="08E30278"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第１７条　指定居宅介護支援事業者は、毎月、市（法第４１条第１０項の規定により同条第９項の規定による審査及び支払に関する事務を国民健康保険団体連合会（国民健康保険法（昭和３３年法律第１９２号）第４５条第５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４１条第６項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なければならない。</w:t>
            </w:r>
          </w:p>
          <w:p w14:paraId="07E2675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3A38C30" w14:textId="77777777" w:rsidR="002226FF" w:rsidRDefault="002226FF">
            <w:pPr>
              <w:rPr>
                <w:rFonts w:ascii="BIZ UDPゴシック" w:eastAsia="BIZ UDPゴシック" w:hAnsi="BIZ UDPゴシック"/>
              </w:rPr>
            </w:pPr>
          </w:p>
        </w:tc>
      </w:tr>
      <w:tr w:rsidR="002226FF" w14:paraId="45CAA787" w14:textId="77777777">
        <w:trPr>
          <w:trHeight w:val="1320"/>
        </w:trPr>
        <w:tc>
          <w:tcPr>
            <w:tcW w:w="8748" w:type="dxa"/>
            <w:tcBorders>
              <w:top w:val="dotted" w:sz="4" w:space="0" w:color="auto"/>
              <w:bottom w:val="dotted" w:sz="4" w:space="0" w:color="auto"/>
            </w:tcBorders>
          </w:tcPr>
          <w:p w14:paraId="05AA244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居宅サービス計画に位置付けられている基準該当居宅サービスに係る特例居宅介護サービス費の支給に係る事務に必要な情報を記載した文書を、市（当該事務を国民健康保険団体連合会に委託している場合にあっては、当該国民健康保険団体連合会）に対して提出しなければならない。</w:t>
            </w:r>
          </w:p>
          <w:p w14:paraId="6B3EFAE7"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A2C6FD1" w14:textId="77777777" w:rsidR="002226FF" w:rsidRDefault="002226FF">
            <w:pPr>
              <w:rPr>
                <w:rFonts w:ascii="BIZ UDPゴシック" w:eastAsia="BIZ UDPゴシック" w:hAnsi="BIZ UDPゴシック"/>
              </w:rPr>
            </w:pPr>
          </w:p>
        </w:tc>
      </w:tr>
      <w:tr w:rsidR="002226FF" w14:paraId="75716D8F" w14:textId="77777777">
        <w:trPr>
          <w:trHeight w:val="1607"/>
        </w:trPr>
        <w:tc>
          <w:tcPr>
            <w:tcW w:w="8748" w:type="dxa"/>
            <w:tcBorders>
              <w:top w:val="dotted" w:sz="4" w:space="0" w:color="auto"/>
              <w:bottom w:val="dotted" w:sz="4" w:space="0" w:color="auto"/>
            </w:tcBorders>
          </w:tcPr>
          <w:p w14:paraId="0A89B086"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（利用者に対する居宅サービス計画等の書類の交付）</w:t>
            </w:r>
          </w:p>
          <w:p w14:paraId="5F45CD49"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第１８条　指定居宅介護支援事業者は、利用者が他の居宅介護支援事業者の利用を希望する場合、要介護認定を受けている利用者が要支援認定を受けた場合その他利用者からの申出があった場合は、当該利用者に対し、直近の居宅サービス計画及びその実施状況に関する書類を交付しなければならない。</w:t>
            </w:r>
          </w:p>
          <w:p w14:paraId="13E143B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3F05172" w14:textId="77777777" w:rsidR="002226FF" w:rsidRDefault="002226FF">
            <w:pPr>
              <w:rPr>
                <w:rFonts w:ascii="BIZ UDPゴシック" w:eastAsia="BIZ UDPゴシック" w:hAnsi="BIZ UDPゴシック"/>
              </w:rPr>
            </w:pPr>
          </w:p>
        </w:tc>
      </w:tr>
      <w:tr w:rsidR="002226FF" w14:paraId="0EF915A5" w14:textId="77777777">
        <w:trPr>
          <w:trHeight w:val="1877"/>
        </w:trPr>
        <w:tc>
          <w:tcPr>
            <w:tcW w:w="8748" w:type="dxa"/>
            <w:tcBorders>
              <w:top w:val="dotted" w:sz="4" w:space="0" w:color="auto"/>
              <w:bottom w:val="dotted" w:sz="4" w:space="0" w:color="auto"/>
            </w:tcBorders>
          </w:tcPr>
          <w:p w14:paraId="1B84FD6A"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（利用者に関する市への通知）</w:t>
            </w:r>
          </w:p>
          <w:p w14:paraId="57FA85B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第１９条　指定居宅介護支援事業者は、指定居宅介護支援を受けている利用者が次の各号のいずれかに該当する場合は、遅滞なく、意見を付してその旨を市に通知しなければならない。</w:t>
            </w:r>
          </w:p>
          <w:p w14:paraId="40E90F94"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(1)　正当な理由なしに介護給付等対象サービスの利用に関する指示に従わないこと等により、要介護状態の程度を増進させたと認められるとき。</w:t>
            </w:r>
          </w:p>
          <w:p w14:paraId="480786E5"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3CEC8C5" w14:textId="77777777" w:rsidR="002226FF" w:rsidRDefault="002226FF">
            <w:pPr>
              <w:rPr>
                <w:rFonts w:ascii="BIZ UDPゴシック" w:eastAsia="BIZ UDPゴシック" w:hAnsi="BIZ UDPゴシック"/>
              </w:rPr>
            </w:pPr>
          </w:p>
        </w:tc>
      </w:tr>
      <w:tr w:rsidR="002226FF" w14:paraId="57FE0AB6" w14:textId="77777777">
        <w:trPr>
          <w:trHeight w:val="512"/>
        </w:trPr>
        <w:tc>
          <w:tcPr>
            <w:tcW w:w="8748" w:type="dxa"/>
            <w:tcBorders>
              <w:top w:val="dotted" w:sz="4" w:space="0" w:color="auto"/>
              <w:bottom w:val="dotted" w:sz="4" w:space="0" w:color="auto"/>
            </w:tcBorders>
          </w:tcPr>
          <w:p w14:paraId="04C019E3"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(2)　偽りその他不正の行為によって保険給付を受け、又は受けようとしたとき。</w:t>
            </w:r>
          </w:p>
          <w:p w14:paraId="58ADBCC1"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C2F2729" w14:textId="77777777" w:rsidR="002226FF" w:rsidRDefault="002226FF">
            <w:pPr>
              <w:rPr>
                <w:rFonts w:ascii="BIZ UDPゴシック" w:eastAsia="BIZ UDPゴシック" w:hAnsi="BIZ UDPゴシック"/>
              </w:rPr>
            </w:pPr>
          </w:p>
        </w:tc>
      </w:tr>
      <w:tr w:rsidR="002226FF" w14:paraId="7EB674DB" w14:textId="77777777">
        <w:trPr>
          <w:trHeight w:val="1320"/>
        </w:trPr>
        <w:tc>
          <w:tcPr>
            <w:tcW w:w="8748" w:type="dxa"/>
            <w:tcBorders>
              <w:top w:val="dotted" w:sz="4" w:space="0" w:color="auto"/>
              <w:bottom w:val="dotted" w:sz="4" w:space="0" w:color="auto"/>
            </w:tcBorders>
          </w:tcPr>
          <w:p w14:paraId="47EDD882"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b/>
                <w:color w:val="000000"/>
              </w:rPr>
              <w:t>（管理者の責務）</w:t>
            </w:r>
          </w:p>
          <w:p w14:paraId="0A97DEC1"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第２０条　指定居宅介護支援事業所の管理者は、当該指定居宅介護支援事業所の介護支援専門員その他の従業者の管理、指定居宅介護支援の利用の申込みに係る調整、業務の実施状況の把握その他の管理を一元的に行わなければならない。</w:t>
            </w:r>
          </w:p>
          <w:p w14:paraId="7F49385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702BA6B" w14:textId="77777777" w:rsidR="002226FF" w:rsidRDefault="002226FF">
            <w:pPr>
              <w:rPr>
                <w:rFonts w:ascii="BIZ UDPゴシック" w:eastAsia="BIZ UDPゴシック" w:hAnsi="BIZ UDPゴシック"/>
              </w:rPr>
            </w:pPr>
          </w:p>
        </w:tc>
      </w:tr>
      <w:tr w:rsidR="002226FF" w14:paraId="0B408006" w14:textId="77777777">
        <w:trPr>
          <w:trHeight w:val="782"/>
        </w:trPr>
        <w:tc>
          <w:tcPr>
            <w:tcW w:w="8748" w:type="dxa"/>
            <w:tcBorders>
              <w:top w:val="dotted" w:sz="4" w:space="0" w:color="auto"/>
              <w:bottom w:val="dotted" w:sz="4" w:space="0" w:color="auto"/>
            </w:tcBorders>
          </w:tcPr>
          <w:p w14:paraId="38ADFB88"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指定居宅介護支援事業所の管理者は、当該指定居宅介護支援事業所の介護支援専門員その他の従業者にこの章の規定を遵守させるため必要な指揮命令を行わなければならない。</w:t>
            </w:r>
          </w:p>
          <w:p w14:paraId="0597618F"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B865390" w14:textId="77777777" w:rsidR="002226FF" w:rsidRDefault="002226FF">
            <w:pPr>
              <w:rPr>
                <w:rFonts w:ascii="BIZ UDPゴシック" w:eastAsia="BIZ UDPゴシック" w:hAnsi="BIZ UDPゴシック"/>
              </w:rPr>
            </w:pPr>
          </w:p>
        </w:tc>
      </w:tr>
      <w:tr w:rsidR="002226FF" w14:paraId="276258EC" w14:textId="77777777" w:rsidTr="00E22E8E">
        <w:trPr>
          <w:trHeight w:val="3243"/>
        </w:trPr>
        <w:tc>
          <w:tcPr>
            <w:tcW w:w="8748" w:type="dxa"/>
            <w:tcBorders>
              <w:top w:val="dotted" w:sz="4" w:space="0" w:color="auto"/>
              <w:bottom w:val="dotted" w:sz="4" w:space="0" w:color="auto"/>
            </w:tcBorders>
            <w:shd w:val="clear" w:color="auto" w:fill="auto"/>
          </w:tcPr>
          <w:p w14:paraId="447C2F4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（運営規程）</w:t>
            </w:r>
          </w:p>
          <w:p w14:paraId="6B2FCE53"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第２１条　指定居宅介護支援事業者は、指定居宅介護支援事業所ごとに、事業の運営についての重要事項に関する規程（第２５条において「運営規程」という。）として、次に掲げる事項を定めるものとする。</w:t>
            </w:r>
          </w:p>
          <w:p w14:paraId="240B442F"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事業の目的及び運営の方針</w:t>
            </w:r>
          </w:p>
          <w:p w14:paraId="5F4386A1"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(2)　職員の職種、員数及び職務内容</w:t>
            </w:r>
          </w:p>
          <w:p w14:paraId="3C90BA3C"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(3)　営業日及び営業時間</w:t>
            </w:r>
          </w:p>
          <w:p w14:paraId="17457148"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(4)　指定居宅介護支援の提供方法、内容及び利用料その他の費用の額</w:t>
            </w:r>
          </w:p>
          <w:p w14:paraId="5E1796B2"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(5)　通常の事業の実施地域</w:t>
            </w:r>
          </w:p>
          <w:p w14:paraId="49FD05B4"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(6)　虐待の防止のための措置に関する事項</w:t>
            </w:r>
          </w:p>
          <w:p w14:paraId="0AD09878"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rPr>
            </w:pPr>
            <w:r>
              <w:rPr>
                <w:rFonts w:ascii="BIZ UDPゴシック" w:eastAsia="BIZ UDPゴシック" w:hAnsi="BIZ UDPゴシック" w:hint="eastAsia"/>
                <w:color w:val="000000"/>
              </w:rPr>
              <w:t>(7)　前各号に掲げるもののほか、事業の運営に関する重要事項</w:t>
            </w:r>
          </w:p>
          <w:p w14:paraId="7F75F168"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shd w:val="clear" w:color="auto" w:fill="auto"/>
          </w:tcPr>
          <w:p w14:paraId="6ABB1D5D" w14:textId="77777777" w:rsidR="002226FF" w:rsidRDefault="002226FF">
            <w:pPr>
              <w:rPr>
                <w:rFonts w:ascii="BIZ UDPゴシック" w:eastAsia="BIZ UDPゴシック" w:hAnsi="BIZ UDPゴシック"/>
              </w:rPr>
            </w:pPr>
          </w:p>
        </w:tc>
      </w:tr>
      <w:tr w:rsidR="002226FF" w14:paraId="15D05F92" w14:textId="77777777">
        <w:trPr>
          <w:trHeight w:val="1067"/>
        </w:trPr>
        <w:tc>
          <w:tcPr>
            <w:tcW w:w="8748" w:type="dxa"/>
            <w:tcBorders>
              <w:top w:val="dotted" w:sz="4" w:space="0" w:color="auto"/>
              <w:bottom w:val="dotted" w:sz="4" w:space="0" w:color="auto"/>
            </w:tcBorders>
          </w:tcPr>
          <w:p w14:paraId="02FA0AF0"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（勤務体制の確保）</w:t>
            </w:r>
          </w:p>
          <w:p w14:paraId="4D824B5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第２２条　指定居宅介護支援事業者は、利用者に対し適切な指定居宅介護支援を提供できるよう、指定居宅介護支援事業所ごとに、介護支援専門員その他の従業者の勤務の体制を定めておかなければならない。</w:t>
            </w:r>
          </w:p>
          <w:p w14:paraId="1A9029C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79EE553" w14:textId="77777777" w:rsidR="002226FF" w:rsidRDefault="002226FF">
            <w:pPr>
              <w:rPr>
                <w:rFonts w:ascii="BIZ UDPゴシック" w:eastAsia="BIZ UDPゴシック" w:hAnsi="BIZ UDPゴシック"/>
              </w:rPr>
            </w:pPr>
          </w:p>
        </w:tc>
      </w:tr>
      <w:tr w:rsidR="002226FF" w14:paraId="3395686D" w14:textId="77777777" w:rsidTr="00D72675">
        <w:trPr>
          <w:trHeight w:val="1282"/>
        </w:trPr>
        <w:tc>
          <w:tcPr>
            <w:tcW w:w="8748" w:type="dxa"/>
            <w:tcBorders>
              <w:top w:val="dotted" w:sz="4" w:space="0" w:color="auto"/>
              <w:bottom w:val="dotted" w:sz="4" w:space="0" w:color="auto"/>
            </w:tcBorders>
          </w:tcPr>
          <w:p w14:paraId="75EF2347"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指定居宅介護支援事業所ごとに、当該指定居宅介護支援事業所の介護支援専門員に指定居宅介護支援の業務を担当させなければならない。ただし、介護支援専門員の補助の業務については、この限りでない。</w:t>
            </w:r>
          </w:p>
        </w:tc>
        <w:tc>
          <w:tcPr>
            <w:tcW w:w="822" w:type="dxa"/>
            <w:tcBorders>
              <w:top w:val="dotted" w:sz="4" w:space="0" w:color="auto"/>
              <w:bottom w:val="dotted" w:sz="4" w:space="0" w:color="auto"/>
            </w:tcBorders>
          </w:tcPr>
          <w:p w14:paraId="72294051" w14:textId="77777777" w:rsidR="002226FF" w:rsidRDefault="002226FF">
            <w:pPr>
              <w:rPr>
                <w:rFonts w:ascii="BIZ UDPゴシック" w:eastAsia="BIZ UDPゴシック" w:hAnsi="BIZ UDPゴシック"/>
              </w:rPr>
            </w:pPr>
          </w:p>
        </w:tc>
      </w:tr>
      <w:tr w:rsidR="002226FF" w14:paraId="608293F5" w14:textId="77777777" w:rsidTr="00D72675">
        <w:trPr>
          <w:trHeight w:val="691"/>
        </w:trPr>
        <w:tc>
          <w:tcPr>
            <w:tcW w:w="8748" w:type="dxa"/>
            <w:tcBorders>
              <w:top w:val="dotted" w:sz="4" w:space="0" w:color="auto"/>
              <w:bottom w:val="dotted" w:sz="4" w:space="0" w:color="auto"/>
            </w:tcBorders>
          </w:tcPr>
          <w:p w14:paraId="05D3E0F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指定居宅介護支援事業者は、介護支援専門員の資質の向上のために、その研修の機会を確保しなければならない。</w:t>
            </w:r>
          </w:p>
          <w:p w14:paraId="2C69FC29"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78FB6C9C" w14:textId="77777777" w:rsidR="002226FF" w:rsidRDefault="002226FF">
            <w:pPr>
              <w:rPr>
                <w:rFonts w:ascii="BIZ UDPゴシック" w:eastAsia="BIZ UDPゴシック" w:hAnsi="BIZ UDPゴシック"/>
              </w:rPr>
            </w:pPr>
          </w:p>
        </w:tc>
      </w:tr>
      <w:tr w:rsidR="002226FF" w14:paraId="6F5064A9" w14:textId="77777777">
        <w:trPr>
          <w:trHeight w:val="572"/>
        </w:trPr>
        <w:tc>
          <w:tcPr>
            <w:tcW w:w="8748" w:type="dxa"/>
            <w:tcBorders>
              <w:top w:val="dotted" w:sz="4" w:space="0" w:color="auto"/>
              <w:bottom w:val="dotted" w:sz="4" w:space="0" w:color="auto"/>
            </w:tcBorders>
            <w:shd w:val="clear" w:color="auto" w:fill="auto"/>
          </w:tcPr>
          <w:p w14:paraId="0C72FE71"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４　指定居宅介護支援事業者は、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なければならない。</w:t>
            </w:r>
          </w:p>
          <w:p w14:paraId="3297DFC3"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077003DA" w14:textId="77777777" w:rsidR="002226FF" w:rsidRDefault="002226FF">
            <w:pPr>
              <w:rPr>
                <w:rFonts w:ascii="BIZ UDPゴシック" w:eastAsia="BIZ UDPゴシック" w:hAnsi="BIZ UDPゴシック"/>
              </w:rPr>
            </w:pPr>
          </w:p>
        </w:tc>
      </w:tr>
      <w:tr w:rsidR="002226FF" w14:paraId="6710B2A5" w14:textId="77777777">
        <w:trPr>
          <w:trHeight w:val="572"/>
        </w:trPr>
        <w:tc>
          <w:tcPr>
            <w:tcW w:w="8748" w:type="dxa"/>
            <w:tcBorders>
              <w:top w:val="dotted" w:sz="4" w:space="0" w:color="auto"/>
              <w:bottom w:val="dotted" w:sz="4" w:space="0" w:color="auto"/>
            </w:tcBorders>
            <w:shd w:val="clear" w:color="auto" w:fill="auto"/>
          </w:tcPr>
          <w:p w14:paraId="7A329683"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（業務継続計画の策定等）</w:t>
            </w:r>
          </w:p>
          <w:p w14:paraId="01C507D2"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第２２条の２　指定居宅介護支援事業者は、感染症や非常災害の発生時において、利用者に対する指定居宅介護支援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7EC9A9E0" w14:textId="77777777" w:rsidR="002226FF" w:rsidRPr="004E6A53" w:rsidRDefault="002226FF"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986E520" w14:textId="77777777" w:rsidR="002226FF" w:rsidRDefault="002226FF">
            <w:pPr>
              <w:rPr>
                <w:rFonts w:ascii="BIZ UDPゴシック" w:eastAsia="BIZ UDPゴシック" w:hAnsi="BIZ UDPゴシック"/>
              </w:rPr>
            </w:pPr>
          </w:p>
        </w:tc>
      </w:tr>
      <w:tr w:rsidR="002226FF" w14:paraId="5D6B2478" w14:textId="77777777">
        <w:trPr>
          <w:trHeight w:val="572"/>
        </w:trPr>
        <w:tc>
          <w:tcPr>
            <w:tcW w:w="8748" w:type="dxa"/>
            <w:tcBorders>
              <w:top w:val="dotted" w:sz="4" w:space="0" w:color="auto"/>
              <w:bottom w:val="dotted" w:sz="4" w:space="0" w:color="auto"/>
            </w:tcBorders>
            <w:shd w:val="clear" w:color="auto" w:fill="auto"/>
          </w:tcPr>
          <w:p w14:paraId="06A262B9"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２　指定居宅介護支援事業者は、介護支援専門員に対し、業務継続計画について周知するとともに、必要な研修及び訓練を定期的に実施しなければならない。</w:t>
            </w:r>
          </w:p>
          <w:p w14:paraId="1EB21393"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30A5A301" w14:textId="77777777" w:rsidR="002226FF" w:rsidRDefault="002226FF">
            <w:pPr>
              <w:rPr>
                <w:rFonts w:ascii="BIZ UDPゴシック" w:eastAsia="BIZ UDPゴシック" w:hAnsi="BIZ UDPゴシック"/>
              </w:rPr>
            </w:pPr>
          </w:p>
        </w:tc>
      </w:tr>
      <w:tr w:rsidR="002226FF" w14:paraId="6F82D9C5" w14:textId="77777777">
        <w:trPr>
          <w:trHeight w:val="572"/>
        </w:trPr>
        <w:tc>
          <w:tcPr>
            <w:tcW w:w="8748" w:type="dxa"/>
            <w:tcBorders>
              <w:top w:val="dotted" w:sz="4" w:space="0" w:color="auto"/>
              <w:bottom w:val="dotted" w:sz="4" w:space="0" w:color="auto"/>
            </w:tcBorders>
            <w:shd w:val="clear" w:color="auto" w:fill="auto"/>
          </w:tcPr>
          <w:p w14:paraId="7262F7E4"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３　指定居宅介護支援事業者は、定期的に業務継続計画の見直しを行い、必要に応じて業務継続計画の変更を行うものとする。</w:t>
            </w:r>
          </w:p>
          <w:p w14:paraId="59CCE009"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23BB9D00" w14:textId="77777777" w:rsidR="002226FF" w:rsidRDefault="002226FF">
            <w:pPr>
              <w:rPr>
                <w:rFonts w:ascii="BIZ UDPゴシック" w:eastAsia="BIZ UDPゴシック" w:hAnsi="BIZ UDPゴシック"/>
              </w:rPr>
            </w:pPr>
          </w:p>
        </w:tc>
      </w:tr>
      <w:tr w:rsidR="002226FF" w14:paraId="48368A92" w14:textId="77777777">
        <w:trPr>
          <w:trHeight w:val="1052"/>
        </w:trPr>
        <w:tc>
          <w:tcPr>
            <w:tcW w:w="8748" w:type="dxa"/>
            <w:tcBorders>
              <w:top w:val="dotted" w:sz="4" w:space="0" w:color="auto"/>
              <w:bottom w:val="dotted" w:sz="4" w:space="0" w:color="auto"/>
            </w:tcBorders>
          </w:tcPr>
          <w:p w14:paraId="09E9536E"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（設備及び備品等）</w:t>
            </w:r>
          </w:p>
          <w:p w14:paraId="573255F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第２３条　指定居宅介護支援事業者は、事業を行うために必要な広さの区画を有するとともに、指定居宅介護支援の提供に必要な設備及び備品等を備えなければならない。</w:t>
            </w:r>
          </w:p>
          <w:p w14:paraId="4119992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E149F79" w14:textId="77777777" w:rsidR="002226FF" w:rsidRDefault="002226FF">
            <w:pPr>
              <w:rPr>
                <w:rFonts w:ascii="BIZ UDPゴシック" w:eastAsia="BIZ UDPゴシック" w:hAnsi="BIZ UDPゴシック"/>
              </w:rPr>
            </w:pPr>
          </w:p>
        </w:tc>
      </w:tr>
      <w:tr w:rsidR="002226FF" w14:paraId="6F5FC70D" w14:textId="77777777" w:rsidTr="00E22E8E">
        <w:trPr>
          <w:trHeight w:val="71"/>
        </w:trPr>
        <w:tc>
          <w:tcPr>
            <w:tcW w:w="8748" w:type="dxa"/>
            <w:tcBorders>
              <w:top w:val="dotted" w:sz="4" w:space="0" w:color="auto"/>
              <w:bottom w:val="dotted" w:sz="4" w:space="0" w:color="auto"/>
            </w:tcBorders>
          </w:tcPr>
          <w:p w14:paraId="6F6EE3EB"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（従業者の健康管理）</w:t>
            </w:r>
          </w:p>
          <w:p w14:paraId="0C2AA942" w14:textId="77777777" w:rsidR="002226FF" w:rsidRDefault="004600F8" w:rsidP="00D72675">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第２４条　指定居宅介護支援事業者は、介護支援専門員の清潔の保持及び健康状態について、必要な管理を行わなければならない。</w:t>
            </w:r>
          </w:p>
        </w:tc>
        <w:tc>
          <w:tcPr>
            <w:tcW w:w="822" w:type="dxa"/>
            <w:tcBorders>
              <w:top w:val="dotted" w:sz="4" w:space="0" w:color="auto"/>
              <w:bottom w:val="dotted" w:sz="4" w:space="0" w:color="auto"/>
            </w:tcBorders>
          </w:tcPr>
          <w:p w14:paraId="5BABF841" w14:textId="77777777" w:rsidR="002226FF" w:rsidRDefault="002226FF">
            <w:pPr>
              <w:rPr>
                <w:rFonts w:ascii="BIZ UDPゴシック" w:eastAsia="BIZ UDPゴシック" w:hAnsi="BIZ UDPゴシック"/>
              </w:rPr>
            </w:pPr>
          </w:p>
        </w:tc>
      </w:tr>
      <w:tr w:rsidR="002226FF" w14:paraId="0BC33721" w14:textId="77777777">
        <w:trPr>
          <w:trHeight w:val="842"/>
        </w:trPr>
        <w:tc>
          <w:tcPr>
            <w:tcW w:w="8748" w:type="dxa"/>
            <w:tcBorders>
              <w:top w:val="dotted" w:sz="4" w:space="0" w:color="auto"/>
              <w:bottom w:val="dotted" w:sz="4" w:space="0" w:color="auto"/>
            </w:tcBorders>
            <w:shd w:val="clear" w:color="auto" w:fill="auto"/>
          </w:tcPr>
          <w:p w14:paraId="48643E13"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lastRenderedPageBreak/>
              <w:t>（感染症の予防及びまん延の防止のための措置）</w:t>
            </w:r>
          </w:p>
          <w:p w14:paraId="48AE3E96"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第２４条の２　指定居宅介護支援事業者は、当該指定居宅介護支援事業所において感染症が発生し、又はまん延しないように、次に掲げる措置を講じなければならない。</w:t>
            </w:r>
          </w:p>
          <w:p w14:paraId="5FA3D89B" w14:textId="77777777" w:rsidR="002226FF" w:rsidRPr="004E6A53" w:rsidRDefault="002226FF"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2BB9A387" w14:textId="77777777" w:rsidR="002226FF" w:rsidRDefault="002226FF">
            <w:pPr>
              <w:rPr>
                <w:rFonts w:ascii="BIZ UDPゴシック" w:eastAsia="BIZ UDPゴシック" w:hAnsi="BIZ UDPゴシック"/>
              </w:rPr>
            </w:pPr>
          </w:p>
        </w:tc>
      </w:tr>
      <w:tr w:rsidR="002226FF" w14:paraId="3F842712" w14:textId="77777777">
        <w:trPr>
          <w:trHeight w:val="842"/>
        </w:trPr>
        <w:tc>
          <w:tcPr>
            <w:tcW w:w="8748" w:type="dxa"/>
            <w:tcBorders>
              <w:top w:val="dotted" w:sz="4" w:space="0" w:color="auto"/>
              <w:bottom w:val="dotted" w:sz="4" w:space="0" w:color="auto"/>
            </w:tcBorders>
            <w:shd w:val="clear" w:color="auto" w:fill="auto"/>
          </w:tcPr>
          <w:p w14:paraId="5B26B298" w14:textId="77777777" w:rsidR="002226FF" w:rsidRPr="004E6A53" w:rsidRDefault="004600F8" w:rsidP="004E6A53">
            <w:pPr>
              <w:autoSpaceDE w:val="0"/>
              <w:autoSpaceDN w:val="0"/>
              <w:adjustRightInd w:val="0"/>
              <w:spacing w:line="0" w:lineRule="atLeast"/>
              <w:ind w:left="259" w:hangingChars="100" w:hanging="259"/>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(1)　当該指定居宅介護支援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14:paraId="769E679A"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35F97ED9" w14:textId="77777777" w:rsidR="002226FF" w:rsidRDefault="002226FF">
            <w:pPr>
              <w:rPr>
                <w:rFonts w:ascii="BIZ UDPゴシック" w:eastAsia="BIZ UDPゴシック" w:hAnsi="BIZ UDPゴシック"/>
              </w:rPr>
            </w:pPr>
          </w:p>
        </w:tc>
      </w:tr>
      <w:tr w:rsidR="002226FF" w14:paraId="05925EEE" w14:textId="77777777" w:rsidTr="004E6A53">
        <w:trPr>
          <w:trHeight w:val="397"/>
        </w:trPr>
        <w:tc>
          <w:tcPr>
            <w:tcW w:w="8748" w:type="dxa"/>
            <w:tcBorders>
              <w:top w:val="dotted" w:sz="4" w:space="0" w:color="auto"/>
              <w:bottom w:val="dotted" w:sz="4" w:space="0" w:color="auto"/>
            </w:tcBorders>
            <w:shd w:val="clear" w:color="auto" w:fill="auto"/>
          </w:tcPr>
          <w:p w14:paraId="4BDBA804"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(2)　当該指定居宅介護支援事業所における感染症の予防及びまん延の防止のための指針を整備すること。</w:t>
            </w:r>
          </w:p>
          <w:p w14:paraId="44C9906C" w14:textId="77777777" w:rsidR="002226FF" w:rsidRPr="004E6A53" w:rsidRDefault="002226FF">
            <w:pPr>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03B65974" w14:textId="77777777" w:rsidR="002226FF" w:rsidRDefault="002226FF">
            <w:pPr>
              <w:rPr>
                <w:rFonts w:ascii="BIZ UDPゴシック" w:eastAsia="BIZ UDPゴシック" w:hAnsi="BIZ UDPゴシック"/>
              </w:rPr>
            </w:pPr>
          </w:p>
        </w:tc>
      </w:tr>
      <w:tr w:rsidR="002226FF" w14:paraId="7E7FAE20" w14:textId="77777777">
        <w:trPr>
          <w:trHeight w:val="842"/>
        </w:trPr>
        <w:tc>
          <w:tcPr>
            <w:tcW w:w="8748" w:type="dxa"/>
            <w:tcBorders>
              <w:top w:val="dotted" w:sz="4" w:space="0" w:color="auto"/>
              <w:bottom w:val="dotted" w:sz="4" w:space="0" w:color="auto"/>
            </w:tcBorders>
            <w:shd w:val="clear" w:color="auto" w:fill="auto"/>
          </w:tcPr>
          <w:p w14:paraId="5B50953E"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(3)　当該指定居宅介護支援事業所において、介護支援専門員に対し、感染症の予防及びまん延の防止のための研修及び訓練を定期的に実施すること。</w:t>
            </w:r>
          </w:p>
          <w:p w14:paraId="3D7A61FC"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B0DE10F" w14:textId="77777777" w:rsidR="002226FF" w:rsidRDefault="002226FF">
            <w:pPr>
              <w:rPr>
                <w:rFonts w:ascii="BIZ UDPゴシック" w:eastAsia="BIZ UDPゴシック" w:hAnsi="BIZ UDPゴシック"/>
              </w:rPr>
            </w:pPr>
          </w:p>
        </w:tc>
      </w:tr>
      <w:tr w:rsidR="002226FF" w14:paraId="3F51923C" w14:textId="77777777">
        <w:trPr>
          <w:trHeight w:val="1367"/>
        </w:trPr>
        <w:tc>
          <w:tcPr>
            <w:tcW w:w="8748" w:type="dxa"/>
            <w:tcBorders>
              <w:top w:val="dotted" w:sz="4" w:space="0" w:color="auto"/>
              <w:bottom w:val="dotted" w:sz="4" w:space="0" w:color="auto"/>
            </w:tcBorders>
          </w:tcPr>
          <w:p w14:paraId="0347EBE1"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（掲示）</w:t>
            </w:r>
          </w:p>
          <w:p w14:paraId="7930B9B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第２５条　指定居宅介護支援事業者は、指定居宅介護支援事業所の見やすい場所に、運営規程の概要、介護支援専門員の勤務の体制その他の利用申込者のサービスの選択に資すると認められる重要事項</w:t>
            </w:r>
            <w:r w:rsidR="00E22E8E" w:rsidRPr="00E22E8E">
              <w:rPr>
                <w:rFonts w:ascii="BIZ UDPゴシック" w:eastAsia="BIZ UDPゴシック" w:hAnsi="BIZ UDPゴシック" w:hint="eastAsia"/>
                <w:color w:val="000000"/>
                <w:u w:val="single"/>
              </w:rPr>
              <w:t>（以下この条において単に「重要事項」という。）</w:t>
            </w:r>
            <w:r>
              <w:rPr>
                <w:rFonts w:ascii="BIZ UDPゴシック" w:eastAsia="BIZ UDPゴシック" w:hAnsi="BIZ UDPゴシック" w:hint="eastAsia"/>
                <w:color w:val="000000"/>
              </w:rPr>
              <w:t>を掲示しなければならない。</w:t>
            </w:r>
          </w:p>
          <w:p w14:paraId="5D520E1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FF40431" w14:textId="77777777" w:rsidR="002226FF" w:rsidRDefault="002226FF">
            <w:pPr>
              <w:rPr>
                <w:rFonts w:ascii="BIZ UDPゴシック" w:eastAsia="BIZ UDPゴシック" w:hAnsi="BIZ UDPゴシック"/>
              </w:rPr>
            </w:pPr>
          </w:p>
        </w:tc>
      </w:tr>
      <w:tr w:rsidR="002226FF" w14:paraId="3C24734A" w14:textId="77777777" w:rsidTr="004E6A53">
        <w:trPr>
          <w:trHeight w:val="1156"/>
        </w:trPr>
        <w:tc>
          <w:tcPr>
            <w:tcW w:w="8748" w:type="dxa"/>
            <w:tcBorders>
              <w:top w:val="dotted" w:sz="4" w:space="0" w:color="auto"/>
              <w:bottom w:val="dotted" w:sz="4" w:space="0" w:color="auto"/>
            </w:tcBorders>
            <w:shd w:val="clear" w:color="auto" w:fill="auto"/>
          </w:tcPr>
          <w:p w14:paraId="3763D7BF" w14:textId="77777777" w:rsidR="002226FF" w:rsidRPr="004E6A53" w:rsidRDefault="004600F8" w:rsidP="004E6A53">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２　指定居宅介護支援事業者は、</w:t>
            </w:r>
            <w:r w:rsidR="00E22E8E" w:rsidRPr="00E22E8E">
              <w:rPr>
                <w:rFonts w:ascii="BIZ UDPゴシック" w:eastAsia="BIZ UDPゴシック" w:hAnsi="BIZ UDPゴシック" w:hint="eastAsia"/>
                <w:color w:val="000000"/>
                <w:u w:val="single"/>
              </w:rPr>
              <w:t>重要事項</w:t>
            </w:r>
            <w:r w:rsidRPr="004E6A53">
              <w:rPr>
                <w:rFonts w:ascii="BIZ UDPゴシック" w:eastAsia="BIZ UDPゴシック" w:hAnsi="BIZ UDPゴシック" w:hint="eastAsia"/>
                <w:color w:val="000000"/>
              </w:rPr>
              <w:t>を記載した書面を当該指定居宅介護支援事業所に備え</w:t>
            </w:r>
            <w:r w:rsidR="00E22E8E">
              <w:rPr>
                <w:rFonts w:ascii="BIZ UDPゴシック" w:eastAsia="BIZ UDPゴシック" w:hAnsi="BIZ UDPゴシック" w:hint="eastAsia"/>
                <w:color w:val="000000"/>
              </w:rPr>
              <w:t>付け、かつ、これをいつでも関係者に自由に閲覧させることにより、</w:t>
            </w:r>
            <w:r w:rsidR="00E22E8E" w:rsidRPr="00E22E8E">
              <w:rPr>
                <w:rFonts w:ascii="BIZ UDPゴシック" w:eastAsia="BIZ UDPゴシック" w:hAnsi="BIZ UDPゴシック" w:hint="eastAsia"/>
                <w:color w:val="000000"/>
                <w:u w:val="single"/>
              </w:rPr>
              <w:t>前</w:t>
            </w:r>
            <w:r w:rsidRPr="00E22E8E">
              <w:rPr>
                <w:rFonts w:ascii="BIZ UDPゴシック" w:eastAsia="BIZ UDPゴシック" w:hAnsi="BIZ UDPゴシック" w:hint="eastAsia"/>
                <w:color w:val="000000"/>
                <w:u w:val="single"/>
              </w:rPr>
              <w:t>項</w:t>
            </w:r>
            <w:r w:rsidRPr="004E6A53">
              <w:rPr>
                <w:rFonts w:ascii="BIZ UDPゴシック" w:eastAsia="BIZ UDPゴシック" w:hAnsi="BIZ UDPゴシック" w:hint="eastAsia"/>
                <w:color w:val="000000"/>
              </w:rPr>
              <w:t>の規定による掲示に代えることができる。</w:t>
            </w:r>
          </w:p>
        </w:tc>
        <w:tc>
          <w:tcPr>
            <w:tcW w:w="822" w:type="dxa"/>
            <w:tcBorders>
              <w:top w:val="dotted" w:sz="4" w:space="0" w:color="auto"/>
              <w:bottom w:val="dotted" w:sz="4" w:space="0" w:color="auto"/>
            </w:tcBorders>
            <w:shd w:val="clear" w:color="auto" w:fill="auto"/>
          </w:tcPr>
          <w:p w14:paraId="0C588CF6" w14:textId="77777777" w:rsidR="002226FF" w:rsidRDefault="002226FF">
            <w:pPr>
              <w:rPr>
                <w:rFonts w:ascii="BIZ UDPゴシック" w:eastAsia="BIZ UDPゴシック" w:hAnsi="BIZ UDPゴシック"/>
              </w:rPr>
            </w:pPr>
          </w:p>
        </w:tc>
      </w:tr>
      <w:tr w:rsidR="00E22E8E" w14:paraId="703392AB" w14:textId="77777777" w:rsidTr="00E22E8E">
        <w:trPr>
          <w:trHeight w:val="537"/>
        </w:trPr>
        <w:tc>
          <w:tcPr>
            <w:tcW w:w="8748" w:type="dxa"/>
            <w:tcBorders>
              <w:top w:val="dotted" w:sz="4" w:space="0" w:color="auto"/>
              <w:bottom w:val="dotted" w:sz="4" w:space="0" w:color="auto"/>
            </w:tcBorders>
            <w:shd w:val="clear" w:color="auto" w:fill="auto"/>
          </w:tcPr>
          <w:p w14:paraId="5D67A104" w14:textId="77777777" w:rsidR="00E22E8E" w:rsidRDefault="00E22E8E" w:rsidP="004E6A53">
            <w:pPr>
              <w:autoSpaceDE w:val="0"/>
              <w:autoSpaceDN w:val="0"/>
              <w:adjustRightInd w:val="0"/>
              <w:spacing w:line="0" w:lineRule="atLeast"/>
              <w:ind w:left="210" w:hanging="210"/>
              <w:jc w:val="left"/>
            </w:pPr>
            <w:r w:rsidRPr="00E22E8E">
              <w:rPr>
                <w:rFonts w:ascii="BIZ UDPゴシック" w:eastAsia="BIZ UDPゴシック" w:hAnsi="BIZ UDPゴシック" w:hint="eastAsia"/>
                <w:color w:val="000000"/>
                <w:u w:val="single"/>
              </w:rPr>
              <w:t>３　指定居宅介護支援事業者は、原則として、重要事項をウェブサイトに掲載しなければならない。</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6B990D10" w14:textId="77777777" w:rsidR="00E22E8E" w:rsidRDefault="00E10D3C" w:rsidP="004E6A53">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E10D3C">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u w:val="single"/>
              </w:rPr>
              <w:t>※</w:t>
            </w:r>
            <w:r w:rsidRPr="00E10D3C">
              <w:rPr>
                <w:rFonts w:ascii="BIZ UDPゴシック" w:eastAsia="BIZ UDPゴシック" w:hAnsi="BIZ UDPゴシック" w:hint="eastAsia"/>
                <w:color w:val="000000"/>
                <w:u w:val="single"/>
              </w:rPr>
              <w:t>この条例の施行の日から令和７年３月３１日までの間は、適用しない。</w:t>
            </w:r>
          </w:p>
          <w:p w14:paraId="69970D41" w14:textId="77777777" w:rsidR="00E10D3C" w:rsidRPr="00E22E8E" w:rsidRDefault="00E10D3C" w:rsidP="004E6A53">
            <w:pPr>
              <w:autoSpaceDE w:val="0"/>
              <w:autoSpaceDN w:val="0"/>
              <w:adjustRightInd w:val="0"/>
              <w:spacing w:line="0" w:lineRule="atLeast"/>
              <w:ind w:left="210" w:hanging="210"/>
              <w:jc w:val="left"/>
              <w:rPr>
                <w:rFonts w:ascii="BIZ UDPゴシック" w:eastAsia="BIZ UDPゴシック" w:hAnsi="BIZ UDPゴシック"/>
                <w:color w:val="000000"/>
                <w:u w:val="single"/>
              </w:rPr>
            </w:pPr>
          </w:p>
        </w:tc>
        <w:tc>
          <w:tcPr>
            <w:tcW w:w="822" w:type="dxa"/>
            <w:tcBorders>
              <w:top w:val="dotted" w:sz="4" w:space="0" w:color="auto"/>
              <w:bottom w:val="dotted" w:sz="4" w:space="0" w:color="auto"/>
            </w:tcBorders>
            <w:shd w:val="clear" w:color="auto" w:fill="auto"/>
          </w:tcPr>
          <w:p w14:paraId="62E46CEC" w14:textId="77777777" w:rsidR="00E22E8E" w:rsidRDefault="00E22E8E">
            <w:pPr>
              <w:rPr>
                <w:rFonts w:ascii="BIZ UDPゴシック" w:eastAsia="BIZ UDPゴシック" w:hAnsi="BIZ UDPゴシック"/>
              </w:rPr>
            </w:pPr>
          </w:p>
        </w:tc>
      </w:tr>
      <w:tr w:rsidR="002226FF" w14:paraId="47DAAE78" w14:textId="77777777">
        <w:trPr>
          <w:trHeight w:val="1142"/>
        </w:trPr>
        <w:tc>
          <w:tcPr>
            <w:tcW w:w="8748" w:type="dxa"/>
            <w:tcBorders>
              <w:top w:val="dotted" w:sz="4" w:space="0" w:color="auto"/>
              <w:bottom w:val="dotted" w:sz="4" w:space="0" w:color="auto"/>
            </w:tcBorders>
          </w:tcPr>
          <w:p w14:paraId="058E8A68"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（秘密保持等）</w:t>
            </w:r>
          </w:p>
          <w:p w14:paraId="48607AF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第２６条　指定居宅介護支援事業所の介護支援専門員その他の従業者は、正当な理由がなく、その業務上知り得た利用者又はその家族の秘密を漏らしてはならない。</w:t>
            </w:r>
          </w:p>
          <w:p w14:paraId="385B397E"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EB95ABC" w14:textId="77777777" w:rsidR="002226FF" w:rsidRDefault="002226FF">
            <w:pPr>
              <w:rPr>
                <w:rFonts w:ascii="BIZ UDPゴシック" w:eastAsia="BIZ UDPゴシック" w:hAnsi="BIZ UDPゴシック"/>
              </w:rPr>
            </w:pPr>
          </w:p>
        </w:tc>
      </w:tr>
      <w:tr w:rsidR="002226FF" w14:paraId="50CE31AC" w14:textId="77777777">
        <w:trPr>
          <w:trHeight w:val="776"/>
        </w:trPr>
        <w:tc>
          <w:tcPr>
            <w:tcW w:w="8748" w:type="dxa"/>
            <w:tcBorders>
              <w:top w:val="dotted" w:sz="4" w:space="0" w:color="auto"/>
              <w:bottom w:val="dotted" w:sz="4" w:space="0" w:color="auto"/>
            </w:tcBorders>
          </w:tcPr>
          <w:p w14:paraId="2B64191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指定居宅介護支援事業者は、介護支援専門員その他の従業者であった者が、正当な理由がなく、その業務上知り得た利用者又はその家族の秘密を漏らすことのないよう、必要な措置を講じなければならない。</w:t>
            </w:r>
          </w:p>
          <w:p w14:paraId="3A229B76"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CB2C220" w14:textId="77777777" w:rsidR="002226FF" w:rsidRDefault="002226FF">
            <w:pPr>
              <w:rPr>
                <w:rFonts w:ascii="BIZ UDPゴシック" w:eastAsia="BIZ UDPゴシック" w:hAnsi="BIZ UDPゴシック"/>
              </w:rPr>
            </w:pPr>
          </w:p>
        </w:tc>
      </w:tr>
      <w:tr w:rsidR="002226FF" w14:paraId="24514E98" w14:textId="77777777">
        <w:trPr>
          <w:trHeight w:val="139"/>
        </w:trPr>
        <w:tc>
          <w:tcPr>
            <w:tcW w:w="8748" w:type="dxa"/>
            <w:tcBorders>
              <w:top w:val="dotted" w:sz="4" w:space="0" w:color="auto"/>
              <w:bottom w:val="dotted" w:sz="4" w:space="0" w:color="auto"/>
            </w:tcBorders>
          </w:tcPr>
          <w:p w14:paraId="11546A7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３　指定居宅介護支援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p w14:paraId="6E859FBC"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74DF233" w14:textId="77777777" w:rsidR="002226FF" w:rsidRDefault="002226FF">
            <w:pPr>
              <w:rPr>
                <w:rFonts w:ascii="BIZ UDPゴシック" w:eastAsia="BIZ UDPゴシック" w:hAnsi="BIZ UDPゴシック"/>
              </w:rPr>
            </w:pPr>
          </w:p>
        </w:tc>
      </w:tr>
      <w:tr w:rsidR="002226FF" w14:paraId="49D8B436" w14:textId="77777777">
        <w:trPr>
          <w:trHeight w:val="1048"/>
        </w:trPr>
        <w:tc>
          <w:tcPr>
            <w:tcW w:w="8748" w:type="dxa"/>
            <w:tcBorders>
              <w:top w:val="dotted" w:sz="4" w:space="0" w:color="auto"/>
              <w:bottom w:val="dotted" w:sz="4" w:space="0" w:color="auto"/>
            </w:tcBorders>
          </w:tcPr>
          <w:p w14:paraId="5E40DC4F"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（広告）</w:t>
            </w:r>
          </w:p>
          <w:p w14:paraId="79509A4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第２７条　指定居宅介護支援事業者は、指定居宅介護支援事業所について広告をする場合においては、その内容が虚偽又は誇大なものとしてはならない。</w:t>
            </w:r>
          </w:p>
          <w:p w14:paraId="243BEFB0"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2A66EE82" w14:textId="77777777" w:rsidR="002226FF" w:rsidRDefault="002226FF">
            <w:pPr>
              <w:rPr>
                <w:rFonts w:ascii="BIZ UDPゴシック" w:eastAsia="BIZ UDPゴシック" w:hAnsi="BIZ UDPゴシック"/>
              </w:rPr>
            </w:pPr>
          </w:p>
        </w:tc>
      </w:tr>
      <w:tr w:rsidR="002226FF" w14:paraId="04E8B948" w14:textId="77777777">
        <w:trPr>
          <w:trHeight w:val="1382"/>
        </w:trPr>
        <w:tc>
          <w:tcPr>
            <w:tcW w:w="8748" w:type="dxa"/>
            <w:tcBorders>
              <w:top w:val="dotted" w:sz="4" w:space="0" w:color="auto"/>
              <w:bottom w:val="dotted" w:sz="4" w:space="0" w:color="auto"/>
            </w:tcBorders>
          </w:tcPr>
          <w:p w14:paraId="1986644B"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（居宅サービス事業者等からの利益収受の禁止等）</w:t>
            </w:r>
          </w:p>
          <w:p w14:paraId="53C26191"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第２８条　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はならない。</w:t>
            </w:r>
          </w:p>
          <w:p w14:paraId="6325ED16"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1055709" w14:textId="77777777" w:rsidR="002226FF" w:rsidRDefault="002226FF">
            <w:pPr>
              <w:rPr>
                <w:rFonts w:ascii="BIZ UDPゴシック" w:eastAsia="BIZ UDPゴシック" w:hAnsi="BIZ UDPゴシック"/>
              </w:rPr>
            </w:pPr>
          </w:p>
        </w:tc>
      </w:tr>
      <w:tr w:rsidR="002226FF" w14:paraId="0C2AD6DA" w14:textId="77777777">
        <w:trPr>
          <w:trHeight w:val="797"/>
        </w:trPr>
        <w:tc>
          <w:tcPr>
            <w:tcW w:w="8748" w:type="dxa"/>
            <w:tcBorders>
              <w:top w:val="dotted" w:sz="4" w:space="0" w:color="auto"/>
              <w:bottom w:val="dotted" w:sz="4" w:space="0" w:color="auto"/>
            </w:tcBorders>
          </w:tcPr>
          <w:p w14:paraId="6F18BDC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指定居宅介護支援事業所の介護支援専門員は、居宅サービス計画の作成又は変更に関し、利用者に対して特定の居宅サービス事業者等によるサービスを利用すべき旨の指示等を行ってはならない。</w:t>
            </w:r>
          </w:p>
          <w:p w14:paraId="23360F42"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BF409DA" w14:textId="77777777" w:rsidR="002226FF" w:rsidRDefault="002226FF">
            <w:pPr>
              <w:rPr>
                <w:rFonts w:ascii="BIZ UDPゴシック" w:eastAsia="BIZ UDPゴシック" w:hAnsi="BIZ UDPゴシック"/>
              </w:rPr>
            </w:pPr>
          </w:p>
        </w:tc>
      </w:tr>
      <w:tr w:rsidR="002226FF" w14:paraId="58355B8C" w14:textId="77777777">
        <w:trPr>
          <w:trHeight w:val="1048"/>
        </w:trPr>
        <w:tc>
          <w:tcPr>
            <w:tcW w:w="8748" w:type="dxa"/>
            <w:tcBorders>
              <w:top w:val="dotted" w:sz="4" w:space="0" w:color="auto"/>
              <w:bottom w:val="dotted" w:sz="4" w:space="0" w:color="auto"/>
            </w:tcBorders>
          </w:tcPr>
          <w:p w14:paraId="628116FA"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はならない。</w:t>
            </w:r>
          </w:p>
          <w:p w14:paraId="0D5B4DFD"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2CB9C3C" w14:textId="77777777" w:rsidR="002226FF" w:rsidRDefault="002226FF">
            <w:pPr>
              <w:rPr>
                <w:rFonts w:ascii="BIZ UDPゴシック" w:eastAsia="BIZ UDPゴシック" w:hAnsi="BIZ UDPゴシック"/>
              </w:rPr>
            </w:pPr>
          </w:p>
        </w:tc>
      </w:tr>
      <w:tr w:rsidR="002226FF" w14:paraId="562AE236" w14:textId="77777777">
        <w:trPr>
          <w:trHeight w:val="1337"/>
        </w:trPr>
        <w:tc>
          <w:tcPr>
            <w:tcW w:w="8748" w:type="dxa"/>
            <w:tcBorders>
              <w:top w:val="dotted" w:sz="4" w:space="0" w:color="auto"/>
              <w:bottom w:val="dotted" w:sz="4" w:space="0" w:color="auto"/>
            </w:tcBorders>
          </w:tcPr>
          <w:p w14:paraId="1205FB15"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（苦情処理）</w:t>
            </w:r>
          </w:p>
          <w:p w14:paraId="0A7E0A5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第２９条　指定居宅介護支援事業者は、自ら提供した指定居宅介護支援又は自らが居宅サービス計画に位置付けた指定居宅サービス等（第６項において「指定居宅介護支援等」という。）に対する利用者及びその家族からの苦情に迅速かつ適切に対応しなければならない。</w:t>
            </w:r>
          </w:p>
          <w:p w14:paraId="2060019A"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1E2A41CC" w14:textId="77777777" w:rsidR="002226FF" w:rsidRDefault="002226FF">
            <w:pPr>
              <w:rPr>
                <w:rFonts w:ascii="BIZ UDPゴシック" w:eastAsia="BIZ UDPゴシック" w:hAnsi="BIZ UDPゴシック"/>
              </w:rPr>
            </w:pPr>
          </w:p>
        </w:tc>
      </w:tr>
      <w:tr w:rsidR="002226FF" w14:paraId="471D7063" w14:textId="77777777">
        <w:trPr>
          <w:trHeight w:val="527"/>
        </w:trPr>
        <w:tc>
          <w:tcPr>
            <w:tcW w:w="8748" w:type="dxa"/>
            <w:tcBorders>
              <w:top w:val="dotted" w:sz="4" w:space="0" w:color="auto"/>
              <w:bottom w:val="dotted" w:sz="4" w:space="0" w:color="auto"/>
            </w:tcBorders>
          </w:tcPr>
          <w:p w14:paraId="463506D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指定居宅介護支援事業者は、前項の苦情を受け付けた場合は、当該苦情の内容等を記録しなければならない。</w:t>
            </w:r>
          </w:p>
          <w:p w14:paraId="7B532131"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F2D4784" w14:textId="77777777" w:rsidR="002226FF" w:rsidRDefault="002226FF">
            <w:pPr>
              <w:rPr>
                <w:rFonts w:ascii="BIZ UDPゴシック" w:eastAsia="BIZ UDPゴシック" w:hAnsi="BIZ UDPゴシック"/>
              </w:rPr>
            </w:pPr>
          </w:p>
        </w:tc>
      </w:tr>
      <w:tr w:rsidR="002226FF" w14:paraId="4B282F24" w14:textId="77777777">
        <w:trPr>
          <w:trHeight w:val="1593"/>
        </w:trPr>
        <w:tc>
          <w:tcPr>
            <w:tcW w:w="8748" w:type="dxa"/>
            <w:tcBorders>
              <w:top w:val="dotted" w:sz="4" w:space="0" w:color="auto"/>
              <w:bottom w:val="dotted" w:sz="4" w:space="0" w:color="auto"/>
            </w:tcBorders>
          </w:tcPr>
          <w:p w14:paraId="4F6D7336"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自ら提供した指定居宅介護支援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34E9B203"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45EFD4D" w14:textId="77777777" w:rsidR="002226FF" w:rsidRDefault="002226FF">
            <w:pPr>
              <w:rPr>
                <w:rFonts w:ascii="BIZ UDPゴシック" w:eastAsia="BIZ UDPゴシック" w:hAnsi="BIZ UDPゴシック"/>
              </w:rPr>
            </w:pPr>
          </w:p>
        </w:tc>
      </w:tr>
      <w:tr w:rsidR="002226FF" w14:paraId="74558E63" w14:textId="77777777">
        <w:trPr>
          <w:trHeight w:val="527"/>
        </w:trPr>
        <w:tc>
          <w:tcPr>
            <w:tcW w:w="8748" w:type="dxa"/>
            <w:tcBorders>
              <w:top w:val="dotted" w:sz="4" w:space="0" w:color="auto"/>
              <w:bottom w:val="dotted" w:sz="4" w:space="0" w:color="auto"/>
            </w:tcBorders>
          </w:tcPr>
          <w:p w14:paraId="5FA54C7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４　指定居宅介護支援事業者は、市からの求めがあった場合は、前項の改善の内容を市に報告しなければならない。</w:t>
            </w:r>
          </w:p>
          <w:p w14:paraId="63729F7B"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F5D2B5E" w14:textId="77777777" w:rsidR="002226FF" w:rsidRDefault="002226FF">
            <w:pPr>
              <w:rPr>
                <w:rFonts w:ascii="BIZ UDPゴシック" w:eastAsia="BIZ UDPゴシック" w:hAnsi="BIZ UDPゴシック"/>
              </w:rPr>
            </w:pPr>
          </w:p>
        </w:tc>
      </w:tr>
      <w:tr w:rsidR="002226FF" w14:paraId="445BEF14" w14:textId="77777777">
        <w:trPr>
          <w:trHeight w:val="1048"/>
        </w:trPr>
        <w:tc>
          <w:tcPr>
            <w:tcW w:w="8748" w:type="dxa"/>
            <w:tcBorders>
              <w:top w:val="dotted" w:sz="4" w:space="0" w:color="auto"/>
              <w:bottom w:val="dotted" w:sz="4" w:space="0" w:color="auto"/>
            </w:tcBorders>
          </w:tcPr>
          <w:p w14:paraId="1144529F"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５　指定居宅介護支援事業者は、自らが居宅サービス計画に位置付けた指定居宅サービス又は指定地域密着型サービスに対する苦情の国民健康保険団体連合会への申立てに関して、利用者に対し必要な援助を行わなければならない。</w:t>
            </w:r>
          </w:p>
          <w:p w14:paraId="05224B8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FB8ECAA" w14:textId="77777777" w:rsidR="002226FF" w:rsidRDefault="002226FF">
            <w:pPr>
              <w:rPr>
                <w:rFonts w:ascii="BIZ UDPゴシック" w:eastAsia="BIZ UDPゴシック" w:hAnsi="BIZ UDPゴシック"/>
              </w:rPr>
            </w:pPr>
          </w:p>
        </w:tc>
      </w:tr>
      <w:tr w:rsidR="002226FF" w14:paraId="54B67B77" w14:textId="77777777">
        <w:trPr>
          <w:trHeight w:val="1382"/>
        </w:trPr>
        <w:tc>
          <w:tcPr>
            <w:tcW w:w="8748" w:type="dxa"/>
            <w:tcBorders>
              <w:top w:val="dotted" w:sz="4" w:space="0" w:color="auto"/>
              <w:bottom w:val="dotted" w:sz="4" w:space="0" w:color="auto"/>
            </w:tcBorders>
          </w:tcPr>
          <w:p w14:paraId="15EFAA6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６　指定居宅介護支援事業者は、指定居宅介護支援等に対する利用者からの苦情に関して国民健康保険団体連合会が行う法第１７６条第１項第３号の調査に協力するとともに、自ら提供した指定居宅介護支援に関して国民健康保険団体連合会から同号の指導又は助言を受けた場合においては、当該指導又は助言に従って必要な改善を行わなければならない。</w:t>
            </w:r>
          </w:p>
          <w:p w14:paraId="26683C75"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07E41997" w14:textId="77777777" w:rsidR="002226FF" w:rsidRDefault="002226FF">
            <w:pPr>
              <w:rPr>
                <w:rFonts w:ascii="BIZ UDPゴシック" w:eastAsia="BIZ UDPゴシック" w:hAnsi="BIZ UDPゴシック"/>
              </w:rPr>
            </w:pPr>
          </w:p>
        </w:tc>
      </w:tr>
      <w:tr w:rsidR="002226FF" w14:paraId="3ECFF743" w14:textId="77777777">
        <w:trPr>
          <w:trHeight w:val="776"/>
        </w:trPr>
        <w:tc>
          <w:tcPr>
            <w:tcW w:w="8748" w:type="dxa"/>
            <w:tcBorders>
              <w:top w:val="dotted" w:sz="4" w:space="0" w:color="auto"/>
              <w:bottom w:val="dotted" w:sz="4" w:space="0" w:color="auto"/>
            </w:tcBorders>
          </w:tcPr>
          <w:p w14:paraId="77AB5440"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７　指定居宅介護支援事業者は、国民健康保険団体連合会からの求めがあった場合は、前項の改善の内容を国民健康保険団体連合会に報告しなければならない。</w:t>
            </w:r>
          </w:p>
          <w:p w14:paraId="02CC1B28"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B3A8367" w14:textId="77777777" w:rsidR="002226FF" w:rsidRDefault="002226FF">
            <w:pPr>
              <w:rPr>
                <w:rFonts w:ascii="BIZ UDPゴシック" w:eastAsia="BIZ UDPゴシック" w:hAnsi="BIZ UDPゴシック"/>
              </w:rPr>
            </w:pPr>
          </w:p>
        </w:tc>
      </w:tr>
      <w:tr w:rsidR="002226FF" w14:paraId="278343E8" w14:textId="77777777" w:rsidTr="00E22E8E">
        <w:trPr>
          <w:trHeight w:val="71"/>
        </w:trPr>
        <w:tc>
          <w:tcPr>
            <w:tcW w:w="8748" w:type="dxa"/>
            <w:tcBorders>
              <w:top w:val="dotted" w:sz="4" w:space="0" w:color="auto"/>
              <w:bottom w:val="dotted" w:sz="4" w:space="0" w:color="auto"/>
            </w:tcBorders>
          </w:tcPr>
          <w:p w14:paraId="4B4DA506"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（事故発生時の対応）</w:t>
            </w:r>
          </w:p>
          <w:p w14:paraId="7CC0AF4B"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第３０条　指定居宅介護支援事業者は、利用者に対する指定居宅介護支援の提供により事故が発生した場合は、速やかに市、利用者の家族等に連絡を行うとともに、必要な措置を講じなければならない。</w:t>
            </w:r>
          </w:p>
          <w:p w14:paraId="0711C177"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4F37B764" w14:textId="77777777" w:rsidR="002226FF" w:rsidRDefault="002226FF">
            <w:pPr>
              <w:rPr>
                <w:rFonts w:ascii="BIZ UDPゴシック" w:eastAsia="BIZ UDPゴシック" w:hAnsi="BIZ UDPゴシック"/>
              </w:rPr>
            </w:pPr>
          </w:p>
        </w:tc>
      </w:tr>
      <w:tr w:rsidR="002226FF" w14:paraId="65DCF790" w14:textId="77777777">
        <w:trPr>
          <w:trHeight w:val="527"/>
        </w:trPr>
        <w:tc>
          <w:tcPr>
            <w:tcW w:w="8748" w:type="dxa"/>
            <w:tcBorders>
              <w:top w:val="dotted" w:sz="4" w:space="0" w:color="auto"/>
              <w:bottom w:val="dotted" w:sz="4" w:space="0" w:color="auto"/>
            </w:tcBorders>
          </w:tcPr>
          <w:p w14:paraId="71D0E72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２　指定居宅介護支援事業者は、前項の事故の状況及び事故に際して採った処置について記録しなければならない。</w:t>
            </w:r>
          </w:p>
          <w:p w14:paraId="7641CFFC"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5D4F58D" w14:textId="77777777" w:rsidR="002226FF" w:rsidRDefault="002226FF">
            <w:pPr>
              <w:rPr>
                <w:rFonts w:ascii="BIZ UDPゴシック" w:eastAsia="BIZ UDPゴシック" w:hAnsi="BIZ UDPゴシック"/>
              </w:rPr>
            </w:pPr>
          </w:p>
        </w:tc>
      </w:tr>
      <w:tr w:rsidR="002226FF" w14:paraId="2F760D9F" w14:textId="77777777" w:rsidTr="00E22E8E">
        <w:trPr>
          <w:trHeight w:val="288"/>
        </w:trPr>
        <w:tc>
          <w:tcPr>
            <w:tcW w:w="8748" w:type="dxa"/>
            <w:tcBorders>
              <w:top w:val="dotted" w:sz="4" w:space="0" w:color="auto"/>
              <w:bottom w:val="dotted" w:sz="4" w:space="0" w:color="auto"/>
            </w:tcBorders>
          </w:tcPr>
          <w:p w14:paraId="69124B3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３　指定居宅介護支援事業者は、利用者に対する指定居宅介護支援の提供により賠償すべき事故が発生した場合は、損害賠償を速やかに行わなければならない。</w:t>
            </w:r>
          </w:p>
          <w:p w14:paraId="7DDD73FE"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33B7DBBF" w14:textId="77777777" w:rsidR="002226FF" w:rsidRDefault="002226FF">
            <w:pPr>
              <w:rPr>
                <w:rFonts w:ascii="BIZ UDPゴシック" w:eastAsia="BIZ UDPゴシック" w:hAnsi="BIZ UDPゴシック"/>
              </w:rPr>
            </w:pPr>
          </w:p>
        </w:tc>
      </w:tr>
      <w:tr w:rsidR="002226FF" w14:paraId="29DAFBF7" w14:textId="77777777">
        <w:trPr>
          <w:trHeight w:val="797"/>
        </w:trPr>
        <w:tc>
          <w:tcPr>
            <w:tcW w:w="8748" w:type="dxa"/>
            <w:tcBorders>
              <w:top w:val="dotted" w:sz="4" w:space="0" w:color="auto"/>
              <w:bottom w:val="dotted" w:sz="4" w:space="0" w:color="auto"/>
            </w:tcBorders>
            <w:shd w:val="clear" w:color="auto" w:fill="auto"/>
          </w:tcPr>
          <w:p w14:paraId="5EF5616E"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（虐待の防止）</w:t>
            </w:r>
          </w:p>
          <w:p w14:paraId="06A79C8B"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第３０条の２　指定居宅介護支援事業者は、虐待の発生又はその再発を防止するため、次に掲げる措置を講じなければならない。</w:t>
            </w:r>
          </w:p>
          <w:p w14:paraId="672D4354" w14:textId="77777777" w:rsidR="002226FF" w:rsidRPr="004E6A53" w:rsidRDefault="002226FF" w:rsidP="004E6A53">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4E7CEE9E" w14:textId="77777777" w:rsidR="002226FF" w:rsidRDefault="002226FF">
            <w:pPr>
              <w:rPr>
                <w:rFonts w:ascii="BIZ UDPゴシック" w:eastAsia="BIZ UDPゴシック" w:hAnsi="BIZ UDPゴシック"/>
              </w:rPr>
            </w:pPr>
          </w:p>
        </w:tc>
      </w:tr>
      <w:tr w:rsidR="002226FF" w14:paraId="75724B39" w14:textId="77777777">
        <w:trPr>
          <w:trHeight w:val="797"/>
        </w:trPr>
        <w:tc>
          <w:tcPr>
            <w:tcW w:w="8748" w:type="dxa"/>
            <w:tcBorders>
              <w:top w:val="dotted" w:sz="4" w:space="0" w:color="auto"/>
              <w:bottom w:val="dotted" w:sz="4" w:space="0" w:color="auto"/>
            </w:tcBorders>
            <w:shd w:val="clear" w:color="auto" w:fill="auto"/>
          </w:tcPr>
          <w:p w14:paraId="51010108"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(1)　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14:paraId="2E9162A1"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A818259" w14:textId="77777777" w:rsidR="002226FF" w:rsidRDefault="002226FF">
            <w:pPr>
              <w:rPr>
                <w:rFonts w:ascii="BIZ UDPゴシック" w:eastAsia="BIZ UDPゴシック" w:hAnsi="BIZ UDPゴシック"/>
              </w:rPr>
            </w:pPr>
          </w:p>
        </w:tc>
      </w:tr>
      <w:tr w:rsidR="002226FF" w14:paraId="43BFA71E" w14:textId="77777777" w:rsidTr="00E22E8E">
        <w:trPr>
          <w:trHeight w:val="71"/>
        </w:trPr>
        <w:tc>
          <w:tcPr>
            <w:tcW w:w="8748" w:type="dxa"/>
            <w:tcBorders>
              <w:top w:val="dotted" w:sz="4" w:space="0" w:color="auto"/>
              <w:bottom w:val="dotted" w:sz="4" w:space="0" w:color="auto"/>
            </w:tcBorders>
            <w:shd w:val="clear" w:color="auto" w:fill="auto"/>
          </w:tcPr>
          <w:p w14:paraId="3CBCC111"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(2)　当該指定居宅介護支援事業所における虐待の防止のための指針を整備すること。</w:t>
            </w:r>
          </w:p>
          <w:p w14:paraId="304790A7"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44852A96" w14:textId="77777777" w:rsidR="002226FF" w:rsidRDefault="002226FF">
            <w:pPr>
              <w:rPr>
                <w:rFonts w:ascii="BIZ UDPゴシック" w:eastAsia="BIZ UDPゴシック" w:hAnsi="BIZ UDPゴシック"/>
              </w:rPr>
            </w:pPr>
          </w:p>
        </w:tc>
      </w:tr>
      <w:tr w:rsidR="002226FF" w14:paraId="3F16AFBF" w14:textId="77777777">
        <w:trPr>
          <w:trHeight w:val="797"/>
        </w:trPr>
        <w:tc>
          <w:tcPr>
            <w:tcW w:w="8748" w:type="dxa"/>
            <w:tcBorders>
              <w:top w:val="dotted" w:sz="4" w:space="0" w:color="auto"/>
              <w:bottom w:val="dotted" w:sz="4" w:space="0" w:color="auto"/>
            </w:tcBorders>
            <w:shd w:val="clear" w:color="auto" w:fill="auto"/>
          </w:tcPr>
          <w:p w14:paraId="2A7AEF95"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(3)　当該指定居宅介護支援事業所において、介護支援専門員に対し、虐待の防止のための研修を定期的に実施すること。</w:t>
            </w:r>
          </w:p>
          <w:p w14:paraId="4945FE1F"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1D32C0AF" w14:textId="77777777" w:rsidR="002226FF" w:rsidRDefault="002226FF">
            <w:pPr>
              <w:rPr>
                <w:rFonts w:ascii="BIZ UDPゴシック" w:eastAsia="BIZ UDPゴシック" w:hAnsi="BIZ UDPゴシック"/>
              </w:rPr>
            </w:pPr>
          </w:p>
        </w:tc>
      </w:tr>
      <w:tr w:rsidR="002226FF" w14:paraId="10361A99" w14:textId="77777777" w:rsidTr="00E22E8E">
        <w:trPr>
          <w:trHeight w:val="71"/>
        </w:trPr>
        <w:tc>
          <w:tcPr>
            <w:tcW w:w="8748" w:type="dxa"/>
            <w:tcBorders>
              <w:top w:val="dotted" w:sz="4" w:space="0" w:color="auto"/>
              <w:bottom w:val="dotted" w:sz="4" w:space="0" w:color="auto"/>
            </w:tcBorders>
            <w:shd w:val="clear" w:color="auto" w:fill="auto"/>
          </w:tcPr>
          <w:p w14:paraId="646118BD"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(4)　前３号に掲げる措置を適切に実施するための担当者を置くこと。</w:t>
            </w:r>
          </w:p>
          <w:p w14:paraId="7BFEE924"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tc>
        <w:tc>
          <w:tcPr>
            <w:tcW w:w="822" w:type="dxa"/>
            <w:tcBorders>
              <w:top w:val="dotted" w:sz="4" w:space="0" w:color="auto"/>
              <w:bottom w:val="dotted" w:sz="4" w:space="0" w:color="auto"/>
            </w:tcBorders>
            <w:shd w:val="clear" w:color="auto" w:fill="auto"/>
          </w:tcPr>
          <w:p w14:paraId="7D430C26" w14:textId="77777777" w:rsidR="002226FF" w:rsidRDefault="002226FF">
            <w:pPr>
              <w:rPr>
                <w:rFonts w:ascii="BIZ UDPゴシック" w:eastAsia="BIZ UDPゴシック" w:hAnsi="BIZ UDPゴシック"/>
              </w:rPr>
            </w:pPr>
          </w:p>
        </w:tc>
      </w:tr>
      <w:tr w:rsidR="002226FF" w14:paraId="22C92482" w14:textId="77777777">
        <w:trPr>
          <w:trHeight w:val="1052"/>
        </w:trPr>
        <w:tc>
          <w:tcPr>
            <w:tcW w:w="8748" w:type="dxa"/>
            <w:tcBorders>
              <w:top w:val="dotted" w:sz="4" w:space="0" w:color="auto"/>
              <w:bottom w:val="dotted" w:sz="4" w:space="0" w:color="auto"/>
            </w:tcBorders>
          </w:tcPr>
          <w:p w14:paraId="06A71EC0"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（会計の区分）</w:t>
            </w:r>
          </w:p>
          <w:p w14:paraId="545363F2"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第３１条　指定居宅介護支援事業者は、事業所ごとに、経理を区分するとともに、指定居宅介護支援の事業の会計とその他の事業の会計とを区分しなければならない。</w:t>
            </w:r>
          </w:p>
          <w:p w14:paraId="1E2E1D99"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A323286" w14:textId="77777777" w:rsidR="002226FF" w:rsidRDefault="002226FF">
            <w:pPr>
              <w:rPr>
                <w:rFonts w:ascii="BIZ UDPゴシック" w:eastAsia="BIZ UDPゴシック" w:hAnsi="BIZ UDPゴシック"/>
              </w:rPr>
            </w:pPr>
          </w:p>
        </w:tc>
      </w:tr>
      <w:tr w:rsidR="002226FF" w14:paraId="6ED92529" w14:textId="77777777">
        <w:trPr>
          <w:trHeight w:val="776"/>
        </w:trPr>
        <w:tc>
          <w:tcPr>
            <w:tcW w:w="8748" w:type="dxa"/>
            <w:tcBorders>
              <w:top w:val="dotted" w:sz="4" w:space="0" w:color="auto"/>
              <w:bottom w:val="dotted" w:sz="4" w:space="0" w:color="auto"/>
            </w:tcBorders>
          </w:tcPr>
          <w:p w14:paraId="198A634C"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（記録の整備）</w:t>
            </w:r>
          </w:p>
          <w:p w14:paraId="6D102CCE"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rPr>
            </w:pPr>
            <w:r>
              <w:rPr>
                <w:rFonts w:ascii="BIZ UDPゴシック" w:eastAsia="BIZ UDPゴシック" w:hAnsi="BIZ UDPゴシック" w:hint="eastAsia"/>
                <w:color w:val="000000"/>
              </w:rPr>
              <w:t>第３２条　指定居宅介護支援事業者は、従業者、設備、備品及び会計に関する諸記録を整備しておかなければならない。</w:t>
            </w:r>
          </w:p>
          <w:p w14:paraId="2093BEA5" w14:textId="77777777" w:rsidR="002226FF" w:rsidRDefault="002226FF">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5F057151" w14:textId="77777777" w:rsidR="002226FF" w:rsidRDefault="002226FF">
            <w:pPr>
              <w:rPr>
                <w:rFonts w:ascii="BIZ UDPゴシック" w:eastAsia="BIZ UDPゴシック" w:hAnsi="BIZ UDPゴシック"/>
              </w:rPr>
            </w:pPr>
          </w:p>
        </w:tc>
      </w:tr>
      <w:tr w:rsidR="002226FF" w14:paraId="10D30B74" w14:textId="77777777">
        <w:trPr>
          <w:trHeight w:val="3771"/>
        </w:trPr>
        <w:tc>
          <w:tcPr>
            <w:tcW w:w="8748" w:type="dxa"/>
            <w:tcBorders>
              <w:top w:val="dotted" w:sz="4" w:space="0" w:color="auto"/>
              <w:bottom w:val="dotted" w:sz="4" w:space="0" w:color="auto"/>
            </w:tcBorders>
          </w:tcPr>
          <w:p w14:paraId="1B7395F3"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２　指定居宅介護支援事業者は、利用者に対する指定居宅介護支援の提供に関する次に掲げる記録を整備し、その完結の日から２年間保存しなければならない。</w:t>
            </w:r>
          </w:p>
          <w:p w14:paraId="3C4C4F17"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(1)　第１３条第１３号に規定する指定居宅サービス事業者等との連絡調整に関する記録</w:t>
            </w:r>
          </w:p>
          <w:p w14:paraId="5682E797" w14:textId="77777777" w:rsidR="002226FF" w:rsidRDefault="004600F8">
            <w:pPr>
              <w:autoSpaceDE w:val="0"/>
              <w:autoSpaceDN w:val="0"/>
              <w:adjustRightInd w:val="0"/>
              <w:spacing w:line="0" w:lineRule="atLeast"/>
              <w:ind w:left="42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(2)　利用者ごとに次に掲げる事項を記載した居宅介護支援台帳</w:t>
            </w:r>
          </w:p>
          <w:p w14:paraId="76FB7B92"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ア　居宅サービス計画</w:t>
            </w:r>
          </w:p>
          <w:p w14:paraId="28C08993"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イ　アセスメントの結果の記録</w:t>
            </w:r>
          </w:p>
          <w:p w14:paraId="7D6A97DA" w14:textId="77777777" w:rsidR="002226FF" w:rsidRDefault="004600F8">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ウ　サービス担当者会議等の記録</w:t>
            </w:r>
          </w:p>
          <w:p w14:paraId="7D508306" w14:textId="77777777" w:rsidR="00E22E8E" w:rsidRDefault="004600F8" w:rsidP="00E22E8E">
            <w:pPr>
              <w:autoSpaceDE w:val="0"/>
              <w:autoSpaceDN w:val="0"/>
              <w:adjustRightInd w:val="0"/>
              <w:spacing w:line="0" w:lineRule="atLeast"/>
              <w:ind w:left="63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エ　モニタリングの結果の記録</w:t>
            </w:r>
          </w:p>
          <w:p w14:paraId="14BF6EB3" w14:textId="77777777" w:rsidR="00E22E8E" w:rsidRPr="00E22E8E" w:rsidRDefault="00E22E8E" w:rsidP="00E22E8E">
            <w:pPr>
              <w:autoSpaceDE w:val="0"/>
              <w:autoSpaceDN w:val="0"/>
              <w:adjustRightInd w:val="0"/>
              <w:spacing w:line="0" w:lineRule="atLeast"/>
              <w:ind w:left="426" w:hanging="210"/>
              <w:jc w:val="left"/>
              <w:rPr>
                <w:rFonts w:ascii="BIZ UDPゴシック" w:eastAsia="BIZ UDPゴシック" w:hAnsi="BIZ UDPゴシック"/>
                <w:color w:val="000000"/>
                <w:u w:val="single"/>
              </w:rPr>
            </w:pPr>
            <w:r w:rsidRPr="00E22E8E">
              <w:rPr>
                <w:rFonts w:ascii="BIZ UDPゴシック" w:eastAsia="BIZ UDPゴシック" w:hAnsi="BIZ UDPゴシック" w:hint="eastAsia"/>
                <w:color w:val="000000"/>
                <w:u w:val="single"/>
              </w:rPr>
              <w:t>(3)　第１６条第４号の規定による身体的拘束等の態様及び時間、その際の利用者の心身の状況並びに緊急やむを得ない理由の記録</w:t>
            </w:r>
            <w:r w:rsidRPr="00EB4140">
              <w:rPr>
                <w:rFonts w:hint="eastAsia"/>
                <w:highlight w:val="yellow"/>
              </w:rPr>
              <w:fldChar w:fldCharType="begin"/>
            </w:r>
            <w:r w:rsidRPr="00EB4140">
              <w:rPr>
                <w:rFonts w:hint="eastAsia"/>
                <w:highlight w:val="yellow"/>
              </w:rPr>
              <w:instrText>eq \o\ac(</w:instrText>
            </w:r>
            <w:r w:rsidRPr="00EB4140">
              <w:rPr>
                <w:rFonts w:ascii="BIZ UDPゴシック" w:eastAsia="BIZ UDPゴシック" w:hAnsi="BIZ UDPゴシック" w:hint="eastAsia"/>
                <w:highlight w:val="yellow"/>
              </w:rPr>
              <w:instrText>○</w:instrText>
            </w:r>
            <w:r w:rsidRPr="00EB4140">
              <w:rPr>
                <w:rFonts w:hint="eastAsia"/>
                <w:highlight w:val="yellow"/>
              </w:rPr>
              <w:instrText>,</w:instrText>
            </w:r>
            <w:r w:rsidRPr="00EB4140">
              <w:rPr>
                <w:rFonts w:ascii="BIZ UDPゴシック" w:eastAsia="BIZ UDPゴシック" w:hAnsi="BIZ UDPゴシック" w:hint="eastAsia"/>
                <w:position w:val="2"/>
                <w:sz w:val="14"/>
                <w:highlight w:val="yellow"/>
              </w:rPr>
              <w:instrText>新</w:instrText>
            </w:r>
            <w:r w:rsidRPr="00EB4140">
              <w:rPr>
                <w:rFonts w:hint="eastAsia"/>
                <w:highlight w:val="yellow"/>
              </w:rPr>
              <w:instrText>)</w:instrText>
            </w:r>
            <w:r w:rsidRPr="00EB4140">
              <w:rPr>
                <w:rFonts w:hint="eastAsia"/>
                <w:highlight w:val="yellow"/>
              </w:rPr>
              <w:fldChar w:fldCharType="end"/>
            </w:r>
          </w:p>
          <w:p w14:paraId="0F0683B3" w14:textId="77777777" w:rsidR="002226FF" w:rsidRDefault="00E22E8E" w:rsidP="00E22E8E">
            <w:pPr>
              <w:autoSpaceDE w:val="0"/>
              <w:autoSpaceDN w:val="0"/>
              <w:adjustRightInd w:val="0"/>
              <w:spacing w:line="0" w:lineRule="atLeast"/>
              <w:ind w:left="426" w:hanging="210"/>
              <w:jc w:val="left"/>
              <w:rPr>
                <w:rFonts w:ascii="BIZ UDPゴシック" w:eastAsia="BIZ UDPゴシック" w:hAnsi="BIZ UDPゴシック"/>
                <w:color w:val="000000"/>
              </w:rPr>
            </w:pPr>
            <w:r w:rsidRPr="00E22E8E">
              <w:rPr>
                <w:rFonts w:ascii="BIZ UDPゴシック" w:eastAsia="BIZ UDPゴシック" w:hAnsi="BIZ UDPゴシック" w:hint="eastAsia"/>
                <w:color w:val="000000"/>
                <w:u w:val="single"/>
              </w:rPr>
              <w:t>(４</w:t>
            </w:r>
            <w:r w:rsidR="004600F8" w:rsidRPr="00E22E8E">
              <w:rPr>
                <w:rFonts w:ascii="BIZ UDPゴシック" w:eastAsia="BIZ UDPゴシック" w:hAnsi="BIZ UDPゴシック" w:hint="eastAsia"/>
                <w:color w:val="000000"/>
                <w:u w:val="single"/>
              </w:rPr>
              <w:t>)</w:t>
            </w:r>
            <w:r>
              <w:rPr>
                <w:rFonts w:ascii="BIZ UDPゴシック" w:eastAsia="BIZ UDPゴシック" w:hAnsi="BIZ UDPゴシック" w:hint="eastAsia"/>
                <w:color w:val="000000"/>
              </w:rPr>
              <w:t xml:space="preserve">　第１９条に</w:t>
            </w:r>
            <w:r w:rsidRPr="00E22E8E">
              <w:rPr>
                <w:rFonts w:ascii="BIZ UDPゴシック" w:eastAsia="BIZ UDPゴシック" w:hAnsi="BIZ UDPゴシック" w:hint="eastAsia"/>
                <w:color w:val="000000"/>
                <w:u w:val="single"/>
              </w:rPr>
              <w:t>規定による</w:t>
            </w:r>
            <w:r w:rsidR="004600F8">
              <w:rPr>
                <w:rFonts w:ascii="BIZ UDPゴシック" w:eastAsia="BIZ UDPゴシック" w:hAnsi="BIZ UDPゴシック" w:hint="eastAsia"/>
                <w:color w:val="000000"/>
              </w:rPr>
              <w:t>市への通知に係る記録</w:t>
            </w:r>
          </w:p>
          <w:p w14:paraId="07F72620" w14:textId="77777777" w:rsidR="002226FF" w:rsidRDefault="00E22E8E" w:rsidP="00E22E8E">
            <w:pPr>
              <w:autoSpaceDE w:val="0"/>
              <w:autoSpaceDN w:val="0"/>
              <w:adjustRightInd w:val="0"/>
              <w:spacing w:line="0" w:lineRule="atLeast"/>
              <w:ind w:left="426" w:hanging="210"/>
              <w:jc w:val="left"/>
              <w:rPr>
                <w:rFonts w:ascii="BIZ UDPゴシック" w:eastAsia="BIZ UDPゴシック" w:hAnsi="BIZ UDPゴシック"/>
                <w:color w:val="000000"/>
              </w:rPr>
            </w:pPr>
            <w:r w:rsidRPr="00E22E8E">
              <w:rPr>
                <w:rFonts w:ascii="BIZ UDPゴシック" w:eastAsia="BIZ UDPゴシック" w:hAnsi="BIZ UDPゴシック" w:hint="eastAsia"/>
                <w:color w:val="000000"/>
                <w:u w:val="single"/>
              </w:rPr>
              <w:t>(５</w:t>
            </w:r>
            <w:r w:rsidR="004600F8" w:rsidRPr="00E22E8E">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第２９条第２項の規定による苦情の内容等の記録</w:t>
            </w:r>
          </w:p>
          <w:p w14:paraId="2F7E40AA" w14:textId="77777777" w:rsidR="002226FF" w:rsidRDefault="00E22E8E" w:rsidP="00E22E8E">
            <w:pPr>
              <w:autoSpaceDE w:val="0"/>
              <w:autoSpaceDN w:val="0"/>
              <w:adjustRightInd w:val="0"/>
              <w:spacing w:line="0" w:lineRule="atLeast"/>
              <w:ind w:left="426" w:hanging="210"/>
              <w:jc w:val="left"/>
              <w:rPr>
                <w:rFonts w:ascii="BIZ UDPゴシック" w:eastAsia="BIZ UDPゴシック" w:hAnsi="BIZ UDPゴシック"/>
              </w:rPr>
            </w:pPr>
            <w:r w:rsidRPr="00E22E8E">
              <w:rPr>
                <w:rFonts w:ascii="BIZ UDPゴシック" w:eastAsia="BIZ UDPゴシック" w:hAnsi="BIZ UDPゴシック" w:hint="eastAsia"/>
                <w:color w:val="000000"/>
                <w:u w:val="single"/>
              </w:rPr>
              <w:t>(６</w:t>
            </w:r>
            <w:r w:rsidR="004600F8" w:rsidRPr="00E22E8E">
              <w:rPr>
                <w:rFonts w:ascii="BIZ UDPゴシック" w:eastAsia="BIZ UDPゴシック" w:hAnsi="BIZ UDPゴシック" w:hint="eastAsia"/>
                <w:color w:val="000000"/>
                <w:u w:val="single"/>
              </w:rPr>
              <w:t>)</w:t>
            </w:r>
            <w:r w:rsidR="004600F8">
              <w:rPr>
                <w:rFonts w:ascii="BIZ UDPゴシック" w:eastAsia="BIZ UDPゴシック" w:hAnsi="BIZ UDPゴシック" w:hint="eastAsia"/>
                <w:color w:val="000000"/>
              </w:rPr>
              <w:t xml:space="preserve">　第３０条第２項の規定による事故の状況及び事故に際して採った処置についての記録</w:t>
            </w:r>
          </w:p>
          <w:p w14:paraId="19838597" w14:textId="77777777" w:rsidR="002226FF" w:rsidRDefault="002226FF">
            <w:pPr>
              <w:autoSpaceDE w:val="0"/>
              <w:autoSpaceDN w:val="0"/>
              <w:adjustRightInd w:val="0"/>
              <w:spacing w:line="0" w:lineRule="atLeast"/>
              <w:ind w:left="420" w:hanging="210"/>
              <w:jc w:val="left"/>
              <w:rPr>
                <w:rFonts w:ascii="BIZ UDPゴシック" w:eastAsia="BIZ UDPゴシック" w:hAnsi="BIZ UDPゴシック"/>
              </w:rPr>
            </w:pPr>
          </w:p>
        </w:tc>
        <w:tc>
          <w:tcPr>
            <w:tcW w:w="822" w:type="dxa"/>
            <w:tcBorders>
              <w:top w:val="dotted" w:sz="4" w:space="0" w:color="auto"/>
              <w:bottom w:val="dotted" w:sz="4" w:space="0" w:color="auto"/>
            </w:tcBorders>
          </w:tcPr>
          <w:p w14:paraId="65A89E70" w14:textId="77777777" w:rsidR="002226FF" w:rsidRDefault="002226FF">
            <w:pPr>
              <w:rPr>
                <w:rFonts w:ascii="BIZ UDPゴシック" w:eastAsia="BIZ UDPゴシック" w:hAnsi="BIZ UDPゴシック"/>
              </w:rPr>
            </w:pPr>
          </w:p>
        </w:tc>
      </w:tr>
      <w:tr w:rsidR="002226FF" w14:paraId="09A8D375" w14:textId="77777777">
        <w:trPr>
          <w:trHeight w:val="3302"/>
        </w:trPr>
        <w:tc>
          <w:tcPr>
            <w:tcW w:w="8748" w:type="dxa"/>
            <w:tcBorders>
              <w:top w:val="dotted" w:sz="4" w:space="0" w:color="auto"/>
              <w:bottom w:val="dotted" w:sz="4" w:space="0" w:color="auto"/>
            </w:tcBorders>
          </w:tcPr>
          <w:p w14:paraId="0B6B0FAD" w14:textId="77777777" w:rsidR="002226FF" w:rsidRDefault="004600F8">
            <w:pPr>
              <w:autoSpaceDE w:val="0"/>
              <w:autoSpaceDN w:val="0"/>
              <w:adjustRightInd w:val="0"/>
              <w:spacing w:line="0" w:lineRule="atLeast"/>
              <w:ind w:left="1470" w:hanging="840"/>
              <w:jc w:val="left"/>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第４章　基準該当居宅介護支援に関する基準</w:t>
            </w:r>
          </w:p>
          <w:p w14:paraId="25450B9C" w14:textId="77777777" w:rsidR="002226FF" w:rsidRDefault="004600F8">
            <w:pPr>
              <w:autoSpaceDE w:val="0"/>
              <w:autoSpaceDN w:val="0"/>
              <w:adjustRightInd w:val="0"/>
              <w:spacing w:line="0" w:lineRule="atLeast"/>
              <w:ind w:left="210"/>
              <w:jc w:val="left"/>
              <w:rPr>
                <w:rFonts w:ascii="BIZ UDPゴシック" w:eastAsia="BIZ UDPゴシック" w:hAnsi="BIZ UDPゴシック"/>
                <w:color w:val="000000"/>
              </w:rPr>
            </w:pPr>
            <w:r>
              <w:rPr>
                <w:rFonts w:ascii="BIZ UDPゴシック" w:eastAsia="BIZ UDPゴシック" w:hAnsi="BIZ UDPゴシック" w:hint="eastAsia"/>
                <w:color w:val="000000"/>
              </w:rPr>
              <w:t>（準用）</w:t>
            </w:r>
          </w:p>
          <w:p w14:paraId="64DB1625"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Pr>
                <w:rFonts w:ascii="BIZ UDPゴシック" w:eastAsia="BIZ UDPゴシック" w:hAnsi="BIZ UDPゴシック" w:hint="eastAsia"/>
                <w:color w:val="000000"/>
              </w:rPr>
              <w:t>第３３条　第３条、第２章及び前章（第２９条第６項及び第７項を除く。）の規定は、基準該当居宅介護支援の事業について準用する。この場合において、第７条第１項中「第２１条」とあるのは「第３３条において準用する第２１条」と、第１３条第１項中「指定居宅介護支援（法第４６条第４項の規定に基づき居宅介護サービス計画費（法第４６条第２項に規定する居宅介護サービス計画費をいう。以下同じ。）が当該指定居宅介護支援事業者に支払われる場合に係るものを除く。）」とあるのは「基準該当居宅介護支援」と、「居宅介護サービス計画費の額」とあるのは「法第４７条第３項に規定する特例居宅介護サービス計画費の額」と読み替えるものとする。</w:t>
            </w:r>
          </w:p>
          <w:p w14:paraId="43ED654E" w14:textId="77777777" w:rsidR="00E22E8E" w:rsidRDefault="00E22E8E">
            <w:pPr>
              <w:autoSpaceDE w:val="0"/>
              <w:autoSpaceDN w:val="0"/>
              <w:adjustRightInd w:val="0"/>
              <w:spacing w:line="0" w:lineRule="atLeast"/>
              <w:ind w:left="210" w:hanging="210"/>
              <w:jc w:val="left"/>
              <w:rPr>
                <w:rFonts w:ascii="BIZ UDPゴシック" w:eastAsia="BIZ UDPゴシック" w:hAnsi="BIZ UDPゴシック"/>
              </w:rPr>
            </w:pPr>
          </w:p>
        </w:tc>
        <w:tc>
          <w:tcPr>
            <w:tcW w:w="822" w:type="dxa"/>
            <w:tcBorders>
              <w:top w:val="dotted" w:sz="4" w:space="0" w:color="auto"/>
              <w:bottom w:val="dotted" w:sz="4" w:space="0" w:color="auto"/>
            </w:tcBorders>
            <w:vAlign w:val="center"/>
          </w:tcPr>
          <w:p w14:paraId="05542F57"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b/>
              </w:rPr>
              <w:t>ー</w:t>
            </w:r>
          </w:p>
        </w:tc>
      </w:tr>
      <w:tr w:rsidR="002226FF" w14:paraId="56411FAB" w14:textId="77777777" w:rsidTr="00E22E8E">
        <w:trPr>
          <w:trHeight w:val="4950"/>
        </w:trPr>
        <w:tc>
          <w:tcPr>
            <w:tcW w:w="8748" w:type="dxa"/>
            <w:tcBorders>
              <w:top w:val="dotted" w:sz="4" w:space="0" w:color="auto"/>
              <w:bottom w:val="single" w:sz="4" w:space="0" w:color="auto"/>
            </w:tcBorders>
            <w:shd w:val="clear" w:color="auto" w:fill="auto"/>
          </w:tcPr>
          <w:p w14:paraId="2CC4E17C"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第５章　雑則</w:t>
            </w:r>
          </w:p>
          <w:p w14:paraId="180B0B72" w14:textId="77777777" w:rsidR="002226FF" w:rsidRPr="004E6A53" w:rsidRDefault="004600F8">
            <w:pPr>
              <w:autoSpaceDE w:val="0"/>
              <w:autoSpaceDN w:val="0"/>
              <w:adjustRightInd w:val="0"/>
              <w:spacing w:line="0" w:lineRule="atLeast"/>
              <w:ind w:left="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（電磁的記録等）</w:t>
            </w:r>
          </w:p>
          <w:p w14:paraId="7AC2CD22" w14:textId="77777777" w:rsidR="002226FF" w:rsidRPr="004E6A53" w:rsidRDefault="004600F8">
            <w:pPr>
              <w:autoSpaceDE w:val="0"/>
              <w:autoSpaceDN w:val="0"/>
              <w:adjustRightInd w:val="0"/>
              <w:spacing w:line="0" w:lineRule="atLeast"/>
              <w:ind w:left="210" w:hanging="210"/>
              <w:jc w:val="left"/>
              <w:rPr>
                <w:rFonts w:ascii="BIZ UDPゴシック" w:eastAsia="BIZ UDPゴシック" w:hAnsi="BIZ UDPゴシック"/>
                <w:color w:val="000000"/>
              </w:rPr>
            </w:pPr>
            <w:r w:rsidRPr="004E6A53">
              <w:rPr>
                <w:rFonts w:ascii="BIZ UDPゴシック" w:eastAsia="BIZ UDPゴシック" w:hAnsi="BIZ UDPゴシック" w:hint="eastAsia"/>
                <w:color w:val="000000"/>
              </w:rPr>
              <w:t>第３４条　指定居宅介護支援事業者及び指定居宅介護支援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０条（前条において準用する場合を含む。）及び第１６条第２８号（前条において準用する場合を含む。）並びに次項に規定するものを除く。）については、書面に代えて、当該書面に係る電磁的記録により行うことができる。</w:t>
            </w:r>
          </w:p>
          <w:p w14:paraId="1E447E73" w14:textId="77777777" w:rsidR="002226FF" w:rsidRPr="004E6A53" w:rsidRDefault="002226FF">
            <w:pPr>
              <w:autoSpaceDE w:val="0"/>
              <w:autoSpaceDN w:val="0"/>
              <w:adjustRightInd w:val="0"/>
              <w:spacing w:line="0" w:lineRule="atLeast"/>
              <w:ind w:left="210" w:hanging="210"/>
              <w:jc w:val="left"/>
              <w:rPr>
                <w:rFonts w:ascii="BIZ UDPゴシック" w:eastAsia="BIZ UDPゴシック" w:hAnsi="BIZ UDPゴシック"/>
                <w:color w:val="000000"/>
              </w:rPr>
            </w:pPr>
          </w:p>
          <w:p w14:paraId="44B3C73C" w14:textId="77777777" w:rsidR="002226FF" w:rsidRDefault="004600F8">
            <w:pPr>
              <w:autoSpaceDE w:val="0"/>
              <w:autoSpaceDN w:val="0"/>
              <w:adjustRightInd w:val="0"/>
              <w:spacing w:line="0" w:lineRule="atLeast"/>
              <w:ind w:left="210" w:hanging="210"/>
              <w:jc w:val="left"/>
              <w:rPr>
                <w:rFonts w:ascii="BIZ UDPゴシック" w:eastAsia="BIZ UDPゴシック" w:hAnsi="BIZ UDPゴシック"/>
                <w:color w:val="000000"/>
                <w:u w:val="single"/>
              </w:rPr>
            </w:pPr>
            <w:r w:rsidRPr="004E6A53">
              <w:rPr>
                <w:rFonts w:ascii="BIZ UDPゴシック" w:eastAsia="BIZ UDPゴシック" w:hAnsi="BIZ UDPゴシック" w:hint="eastAsia"/>
                <w:color w:val="000000"/>
              </w:rPr>
              <w:t>２　指定居宅介護支援事業者及び指定居宅介護支援の提供に当たる者は、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822" w:type="dxa"/>
            <w:tcBorders>
              <w:top w:val="dotted" w:sz="4" w:space="0" w:color="auto"/>
              <w:bottom w:val="dotted" w:sz="4" w:space="0" w:color="auto"/>
            </w:tcBorders>
            <w:shd w:val="clear" w:color="auto" w:fill="auto"/>
            <w:vAlign w:val="center"/>
          </w:tcPr>
          <w:p w14:paraId="3FEF313F" w14:textId="77777777" w:rsidR="002226FF" w:rsidRDefault="004600F8">
            <w:pPr>
              <w:jc w:val="center"/>
              <w:rPr>
                <w:rFonts w:ascii="BIZ UDPゴシック" w:eastAsia="BIZ UDPゴシック" w:hAnsi="BIZ UDPゴシック"/>
              </w:rPr>
            </w:pPr>
            <w:r>
              <w:rPr>
                <w:rFonts w:ascii="BIZ UDPゴシック" w:eastAsia="BIZ UDPゴシック" w:hAnsi="BIZ UDPゴシック" w:hint="eastAsia"/>
                <w:b/>
              </w:rPr>
              <w:t>ー</w:t>
            </w:r>
          </w:p>
        </w:tc>
      </w:tr>
    </w:tbl>
    <w:p w14:paraId="1B68BE89" w14:textId="77777777" w:rsidR="002226FF" w:rsidRDefault="004600F8">
      <w:pPr>
        <w:autoSpaceDE w:val="0"/>
        <w:autoSpaceDN w:val="0"/>
        <w:adjustRightInd w:val="0"/>
        <w:spacing w:line="420" w:lineRule="atLeast"/>
        <w:jc w:val="left"/>
        <w:rPr>
          <w:rFonts w:ascii="HGPｺﾞｼｯｸM" w:eastAsia="HGPｺﾞｼｯｸM" w:hAnsi="HGPｺﾞｼｯｸM"/>
          <w:color w:val="000000"/>
        </w:rPr>
      </w:pPr>
      <w:r>
        <w:rPr>
          <w:rFonts w:hint="eastAsia"/>
        </w:rPr>
        <w:br w:type="page"/>
      </w:r>
    </w:p>
    <w:p w14:paraId="1C625853" w14:textId="77777777" w:rsidR="002226FF" w:rsidRDefault="002226FF">
      <w:pPr>
        <w:autoSpaceDE w:val="0"/>
        <w:autoSpaceDN w:val="0"/>
        <w:adjustRightInd w:val="0"/>
        <w:spacing w:line="420" w:lineRule="atLeast"/>
        <w:jc w:val="left"/>
        <w:rPr>
          <w:rFonts w:ascii="HGPｺﾞｼｯｸM" w:eastAsia="HGPｺﾞｼｯｸM" w:hAnsi="HGPｺﾞｼｯｸM"/>
          <w:color w:val="000000"/>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48"/>
        <w:gridCol w:w="823"/>
      </w:tblGrid>
      <w:tr w:rsidR="002226FF" w14:paraId="6ED330B4" w14:textId="77777777" w:rsidTr="002D070B">
        <w:trPr>
          <w:trHeight w:val="10910"/>
        </w:trPr>
        <w:tc>
          <w:tcPr>
            <w:tcW w:w="8748" w:type="dxa"/>
            <w:vMerge w:val="restart"/>
            <w:tcBorders>
              <w:top w:val="single" w:sz="4" w:space="0" w:color="auto"/>
              <w:left w:val="single" w:sz="4" w:space="0" w:color="auto"/>
              <w:bottom w:val="single" w:sz="4" w:space="0" w:color="auto"/>
              <w:right w:val="dotted" w:sz="4" w:space="0" w:color="auto"/>
              <w:tl2br w:val="nil"/>
              <w:tr2bl w:val="nil"/>
            </w:tcBorders>
            <w:shd w:val="clear" w:color="auto" w:fill="auto"/>
          </w:tcPr>
          <w:p w14:paraId="03E337BB" w14:textId="77777777" w:rsidR="002226FF" w:rsidRDefault="004600F8">
            <w:pPr>
              <w:pStyle w:val="headptitle-irregular"/>
              <w:spacing w:before="60" w:line="0" w:lineRule="atLeast"/>
              <w:ind w:right="345" w:firstLine="0"/>
              <w:rPr>
                <w:rFonts w:ascii="BIZ UDPゴシック" w:eastAsia="BIZ UDPゴシック" w:hAnsi="BIZ UDPゴシック"/>
                <w:color w:val="000000"/>
                <w:sz w:val="16"/>
              </w:rPr>
            </w:pPr>
            <w:r>
              <w:rPr>
                <w:rFonts w:ascii="BIZ UDPゴシック" w:eastAsia="BIZ UDPゴシック" w:hAnsi="BIZ UDPゴシック" w:hint="eastAsia"/>
                <w:color w:val="000000"/>
                <w:sz w:val="24"/>
              </w:rPr>
              <w:t xml:space="preserve">変更の届出等　</w:t>
            </w:r>
          </w:p>
          <w:p w14:paraId="3EDDB0AA" w14:textId="77777777" w:rsidR="002226FF" w:rsidRDefault="002226FF">
            <w:pPr>
              <w:pStyle w:val="articleptitle"/>
              <w:spacing w:before="60" w:line="273" w:lineRule="atLeast"/>
              <w:ind w:left="555" w:right="345"/>
              <w:rPr>
                <w:rFonts w:ascii="BIZ UDPゴシック" w:eastAsia="BIZ UDPゴシック" w:hAnsi="BIZ UDPゴシック"/>
                <w:color w:val="000000"/>
                <w:sz w:val="16"/>
              </w:rPr>
            </w:pPr>
          </w:p>
          <w:p w14:paraId="59CF3848" w14:textId="77777777" w:rsidR="002226FF" w:rsidRDefault="004600F8" w:rsidP="0069687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color w:val="000000" w:themeColor="text1"/>
                <w:sz w:val="16"/>
              </w:rPr>
              <w:t>介護保険法第八十二条　指定居宅介護支援事業者は、当該指定に係る事業所の名称及び所在地その他厚生労働省令で定める事項に変更があったとき、又は休止した当該指定居宅介護支援の事業を再開したときは、厚生労働省令で定めるところにより、十日以内に、その旨を市町村長に届け出なければならない。</w:t>
            </w:r>
          </w:p>
          <w:p w14:paraId="7DAF09C7" w14:textId="77777777" w:rsidR="002226FF" w:rsidRDefault="004600F8" w:rsidP="0069687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居宅介護支援事業者は、当該指定居宅介護支援の事業を廃止し、又は休止しようとするときは、厚生労働省令で定めるところにより、その廃止又は休止の日の一月前までに、その旨を市町村長に届け出なければならない。</w:t>
            </w:r>
          </w:p>
          <w:p w14:paraId="3F171F83" w14:textId="77777777" w:rsidR="002226FF" w:rsidRDefault="002226FF">
            <w:pPr>
              <w:rPr>
                <w:rFonts w:ascii="BIZ UDPゴシック" w:eastAsia="BIZ UDPゴシック" w:hAnsi="BIZ UDPゴシック"/>
                <w:color w:val="000000"/>
                <w:sz w:val="16"/>
              </w:rPr>
            </w:pPr>
          </w:p>
          <w:p w14:paraId="7520C71E" w14:textId="77777777" w:rsidR="002226FF" w:rsidRDefault="002226FF">
            <w:pPr>
              <w:rPr>
                <w:rFonts w:ascii="BIZ UDPゴシック" w:eastAsia="BIZ UDPゴシック" w:hAnsi="BIZ UDPゴシック"/>
                <w:color w:val="000000"/>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52"/>
            </w:tblGrid>
            <w:tr w:rsidR="002226FF" w14:paraId="0F7DE92B" w14:textId="77777777">
              <w:trPr>
                <w:trHeight w:val="4417"/>
              </w:trPr>
              <w:tc>
                <w:tcPr>
                  <w:tcW w:w="8352"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0583C4A3"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介護保険法施行規則　(平成十一年三月三十一日)(厚生省令第三十六号)</w:t>
                  </w:r>
                </w:p>
                <w:p w14:paraId="3B91BBF9" w14:textId="77777777" w:rsidR="003054FB" w:rsidRDefault="003054FB">
                  <w:pPr>
                    <w:pStyle w:val="articleptitle"/>
                    <w:spacing w:before="60" w:line="0" w:lineRule="atLeast"/>
                    <w:ind w:right="345"/>
                    <w:rPr>
                      <w:rFonts w:ascii="BIZ UDPゴシック" w:eastAsia="BIZ UDPゴシック" w:hAnsi="BIZ UDPゴシック"/>
                      <w:color w:val="000000"/>
                      <w:sz w:val="16"/>
                    </w:rPr>
                  </w:pPr>
                </w:p>
                <w:p w14:paraId="4FDAFB03" w14:textId="5EB568FC"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(指定居宅介護支援事業者の名称等の変更の届出等)</w:t>
                  </w:r>
                </w:p>
                <w:p w14:paraId="1EDC7317" w14:textId="77777777" w:rsidR="002226FF" w:rsidRDefault="004600F8" w:rsidP="006A5B4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第百三十三条　指定居宅介護支援事業者は、</w:t>
                  </w:r>
                  <w:r w:rsidRPr="002D070B">
                    <w:rPr>
                      <w:rFonts w:ascii="BIZ UDPゴシック" w:eastAsia="BIZ UDPゴシック" w:hAnsi="BIZ UDPゴシック" w:hint="eastAsia"/>
                      <w:color w:val="000000"/>
                      <w:sz w:val="16"/>
                    </w:rPr>
                    <w:t>第百三十二条第一項第一号、第二号、第四号(当該指定に係る事業に関するものに限る。)から第六号まで、第八号及び第十三号</w:t>
                  </w:r>
                  <w:r>
                    <w:rPr>
                      <w:rFonts w:ascii="BIZ UDPゴシック" w:eastAsia="BIZ UDPゴシック" w:hAnsi="BIZ UDPゴシック" w:hint="eastAsia"/>
                      <w:color w:val="000000"/>
                      <w:sz w:val="16"/>
                    </w:rPr>
                    <w:t>に掲げる事項に変更があったときは、当該変更に係る事項について当該指定居宅介護支援事業者の事業所の所在地を管轄する市町村長に届け出なければならない。</w:t>
                  </w:r>
                </w:p>
                <w:p w14:paraId="0A37FA66" w14:textId="77777777" w:rsidR="002226FF" w:rsidRDefault="004600F8" w:rsidP="006A5B4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指定居宅介護支援事業者は、休止した当該指定居宅介護支援の事業を再開したときは、再開した年月日を当該指定居宅介護支援事業者の事業所の所在地を管轄する市町村長に届け出なければならない。</w:t>
                  </w:r>
                </w:p>
                <w:p w14:paraId="208DC1A5" w14:textId="77777777" w:rsidR="002226FF" w:rsidRDefault="004600F8" w:rsidP="006A5B4F">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居宅介護支援事業者は、当該指定居宅介護支援の事業を廃止し、又は休止しようとするときは、その廃止又は休止の日の一月前までに、次に掲げる事項を当該指定居宅介護支援事業者の事業所の所在地を管轄する市町村長に届け出なければならない。</w:t>
                  </w:r>
                </w:p>
                <w:p w14:paraId="794A9F52"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一　廃止し、又は休止しようとする年月日</w:t>
                  </w:r>
                </w:p>
                <w:p w14:paraId="3ECEF876"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二　廃止し、又は休止しようとする理由</w:t>
                  </w:r>
                </w:p>
                <w:p w14:paraId="251EA175"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三　現に指定居宅介護支援を受けている者に対する措置</w:t>
                  </w:r>
                </w:p>
                <w:p w14:paraId="2324D022"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四　休止しようとする場合にあっては、休止の予定期間</w:t>
                  </w:r>
                </w:p>
                <w:p w14:paraId="56517EE5" w14:textId="77777777" w:rsidR="002226FF" w:rsidRDefault="002226FF">
                  <w:pPr>
                    <w:pStyle w:val="articleptitle"/>
                    <w:spacing w:before="60" w:line="0" w:lineRule="atLeast"/>
                    <w:ind w:right="345"/>
                  </w:pPr>
                </w:p>
              </w:tc>
            </w:tr>
            <w:tr w:rsidR="002226FF" w14:paraId="1D5CDFE3" w14:textId="77777777" w:rsidTr="002D070B">
              <w:trPr>
                <w:trHeight w:val="2741"/>
              </w:trPr>
              <w:tc>
                <w:tcPr>
                  <w:tcW w:w="8352"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6C66BF28" w14:textId="39288C76" w:rsidR="002226FF" w:rsidRDefault="004600F8">
                  <w:pPr>
                    <w:pStyle w:val="articlepnum"/>
                    <w:spacing w:before="60" w:after="15" w:line="0" w:lineRule="atLeast"/>
                    <w:ind w:right="345" w:firstLine="0"/>
                    <w:rPr>
                      <w:sz w:val="20"/>
                    </w:rPr>
                  </w:pPr>
                  <w:r>
                    <w:rPr>
                      <w:rFonts w:ascii="BIZ UDPゴシック" w:eastAsia="BIZ UDPゴシック" w:hAnsi="BIZ UDPゴシック" w:hint="eastAsia"/>
                      <w:color w:val="000000"/>
                      <w:sz w:val="20"/>
                    </w:rPr>
                    <w:t>届出が必要な事項</w:t>
                  </w:r>
                  <w:r>
                    <w:rPr>
                      <w:rFonts w:ascii="BIZ UDPゴシック" w:eastAsia="BIZ UDPゴシック" w:hAnsi="BIZ UDPゴシック" w:hint="eastAsia"/>
                      <w:color w:val="000000"/>
                      <w:sz w:val="16"/>
                    </w:rPr>
                    <w:t>（</w:t>
                  </w:r>
                  <w:r w:rsidR="009F6171">
                    <w:rPr>
                      <w:rFonts w:ascii="BIZ UDPゴシック" w:eastAsia="BIZ UDPゴシック" w:hAnsi="BIZ UDPゴシック" w:hint="eastAsia"/>
                      <w:color w:val="000000"/>
                      <w:sz w:val="16"/>
                    </w:rPr>
                    <w:t>施行</w:t>
                  </w:r>
                  <w:r>
                    <w:rPr>
                      <w:rFonts w:ascii="BIZ UDPゴシック" w:eastAsia="BIZ UDPゴシック" w:hAnsi="BIZ UDPゴシック" w:hint="eastAsia"/>
                      <w:color w:val="000000"/>
                      <w:sz w:val="16"/>
                    </w:rPr>
                    <w:t>規則第</w:t>
                  </w:r>
                  <w:r w:rsidR="00F87E00" w:rsidRPr="002D070B">
                    <w:rPr>
                      <w:rFonts w:ascii="BIZ UDPゴシック" w:eastAsia="BIZ UDPゴシック" w:hAnsi="BIZ UDPゴシック" w:hint="eastAsia"/>
                      <w:color w:val="auto"/>
                      <w:sz w:val="16"/>
                    </w:rPr>
                    <w:t>百三十二</w:t>
                  </w:r>
                  <w:r w:rsidRPr="002D070B">
                    <w:rPr>
                      <w:rFonts w:ascii="BIZ UDPゴシック" w:eastAsia="BIZ UDPゴシック" w:hAnsi="BIZ UDPゴシック" w:hint="eastAsia"/>
                      <w:color w:val="auto"/>
                      <w:sz w:val="16"/>
                    </w:rPr>
                    <w:t>条</w:t>
                  </w:r>
                  <w:r w:rsidR="00476A16">
                    <w:rPr>
                      <w:rFonts w:ascii="BIZ UDPゴシック" w:eastAsia="BIZ UDPゴシック" w:hAnsi="BIZ UDPゴシック" w:hint="eastAsia"/>
                      <w:color w:val="000000"/>
                      <w:sz w:val="16"/>
                    </w:rPr>
                    <w:t>よ</w:t>
                  </w:r>
                  <w:r>
                    <w:rPr>
                      <w:rFonts w:ascii="BIZ UDPゴシック" w:eastAsia="BIZ UDPゴシック" w:hAnsi="BIZ UDPゴシック" w:hint="eastAsia"/>
                      <w:color w:val="000000"/>
                      <w:sz w:val="16"/>
                    </w:rPr>
                    <w:t>り抜粋）</w:t>
                  </w:r>
                </w:p>
                <w:p w14:paraId="3CC045A3"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一　事業所の名称及び所在地</w:t>
                  </w:r>
                </w:p>
                <w:p w14:paraId="373C4B77" w14:textId="77777777" w:rsidR="002226FF" w:rsidRDefault="004600F8" w:rsidP="006F1055">
                  <w:pPr>
                    <w:pStyle w:val="articleptitle"/>
                    <w:spacing w:before="60" w:line="0" w:lineRule="atLeast"/>
                    <w:ind w:left="209" w:right="345" w:hangingChars="100" w:hanging="209"/>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二　申請者の名称及び主たる事務所の所在地並びにその代表者の氏名、生年月日、住所及び職名</w:t>
                  </w:r>
                </w:p>
                <w:p w14:paraId="1F27F87D" w14:textId="0B09BDD2"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四　申請者の登記事項証明書又は条例等</w:t>
                  </w:r>
                  <w:r w:rsidR="00C063A4" w:rsidRPr="002D070B">
                    <w:rPr>
                      <w:rFonts w:ascii="BIZ UDPゴシック" w:eastAsia="BIZ UDPゴシック" w:hAnsi="BIZ UDPゴシック" w:hint="eastAsia"/>
                      <w:color w:val="000000"/>
                      <w:sz w:val="16"/>
                    </w:rPr>
                    <w:t>(当該指定に係る事業に関するものに限る。)</w:t>
                  </w:r>
                </w:p>
                <w:p w14:paraId="5B74883C"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五　事業所の平面図</w:t>
                  </w:r>
                </w:p>
                <w:p w14:paraId="209B41D0"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六　事業所の管理者の氏名、生年月日、住所及び経歴</w:t>
                  </w:r>
                </w:p>
                <w:p w14:paraId="7F387E22" w14:textId="77777777" w:rsidR="002226FF" w:rsidRDefault="004600F8">
                  <w:pPr>
                    <w:pStyle w:val="articleptitle"/>
                    <w:spacing w:before="60" w:line="0" w:lineRule="atLeast"/>
                    <w:ind w:right="345"/>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八　運営規程</w:t>
                  </w:r>
                </w:p>
                <w:p w14:paraId="6A52140C" w14:textId="77777777" w:rsidR="002226FF" w:rsidRDefault="004600F8">
                  <w:pPr>
                    <w:pStyle w:val="articleptitle"/>
                    <w:spacing w:before="60" w:line="0" w:lineRule="atLeast"/>
                    <w:ind w:right="345"/>
                    <w:rPr>
                      <w:sz w:val="20"/>
                    </w:rPr>
                  </w:pPr>
                  <w:r>
                    <w:rPr>
                      <w:rFonts w:ascii="BIZ UDPゴシック" w:eastAsia="BIZ UDPゴシック" w:hAnsi="BIZ UDPゴシック" w:hint="eastAsia"/>
                      <w:color w:val="000000"/>
                      <w:sz w:val="16"/>
                    </w:rPr>
                    <w:t>十三　介護支援専門員の氏名及びその登録番号</w:t>
                  </w:r>
                </w:p>
                <w:p w14:paraId="69D7F848" w14:textId="5D4F128E" w:rsidR="002226FF" w:rsidRPr="0030083C" w:rsidRDefault="002226FF">
                  <w:pPr>
                    <w:pStyle w:val="articleptitle"/>
                    <w:spacing w:before="60" w:line="0" w:lineRule="atLeast"/>
                    <w:ind w:right="345"/>
                    <w:rPr>
                      <w:strike/>
                      <w:sz w:val="20"/>
                    </w:rPr>
                  </w:pPr>
                </w:p>
              </w:tc>
            </w:tr>
          </w:tbl>
          <w:p w14:paraId="0F05D95D" w14:textId="77777777" w:rsidR="002226FF" w:rsidRDefault="002226FF"/>
        </w:tc>
        <w:tc>
          <w:tcPr>
            <w:tcW w:w="823" w:type="dxa"/>
            <w:tcBorders>
              <w:top w:val="single" w:sz="4" w:space="0" w:color="auto"/>
              <w:left w:val="dotted" w:sz="4" w:space="0" w:color="auto"/>
              <w:bottom w:val="single" w:sz="4" w:space="0" w:color="auto"/>
              <w:right w:val="single" w:sz="4" w:space="0" w:color="auto"/>
              <w:tl2br w:val="nil"/>
              <w:tr2bl w:val="nil"/>
            </w:tcBorders>
            <w:shd w:val="clear" w:color="auto" w:fill="auto"/>
          </w:tcPr>
          <w:p w14:paraId="6E708CB7" w14:textId="77777777" w:rsidR="002226FF" w:rsidRDefault="002226FF"/>
        </w:tc>
      </w:tr>
    </w:tbl>
    <w:p w14:paraId="37005CB5" w14:textId="77777777" w:rsidR="002226FF" w:rsidRDefault="002226FF">
      <w:pPr>
        <w:autoSpaceDE w:val="0"/>
        <w:autoSpaceDN w:val="0"/>
        <w:adjustRightInd w:val="0"/>
        <w:spacing w:line="420" w:lineRule="atLeast"/>
        <w:jc w:val="left"/>
      </w:pPr>
    </w:p>
    <w:p w14:paraId="23F15436" w14:textId="77777777" w:rsidR="002226FF" w:rsidRDefault="002226FF">
      <w:pPr>
        <w:rPr>
          <w:rFonts w:ascii="HGPｺﾞｼｯｸM" w:eastAsia="HGPｺﾞｼｯｸM" w:hAnsi="HGPｺﾞｼｯｸM"/>
          <w:color w:val="000000"/>
        </w:rPr>
      </w:pPr>
    </w:p>
    <w:p w14:paraId="7C3867E4" w14:textId="77777777" w:rsidR="002226FF" w:rsidRDefault="002226FF">
      <w:pPr>
        <w:rPr>
          <w:rFonts w:ascii="HGPｺﾞｼｯｸM" w:eastAsia="HGPｺﾞｼｯｸM" w:hAnsi="HGPｺﾞｼｯｸM"/>
          <w:color w:val="000000"/>
        </w:rPr>
        <w:sectPr w:rsidR="002226FF">
          <w:headerReference w:type="even" r:id="rId10"/>
          <w:headerReference w:type="default" r:id="rId11"/>
          <w:footerReference w:type="even" r:id="rId12"/>
          <w:footerReference w:type="default" r:id="rId13"/>
          <w:headerReference w:type="first" r:id="rId14"/>
          <w:footerReference w:type="first" r:id="rId15"/>
          <w:pgSz w:w="11906" w:h="16838"/>
          <w:pgMar w:top="1134" w:right="1304" w:bottom="1134" w:left="1247" w:header="567" w:footer="567" w:gutter="0"/>
          <w:pgNumType w:start="1"/>
          <w:cols w:space="720"/>
          <w:docGrid w:type="linesAndChars" w:linePitch="428" w:charSpace="10035"/>
        </w:sectPr>
      </w:pPr>
    </w:p>
    <w:p w14:paraId="1AF69296" w14:textId="28CE2561" w:rsidR="002226FF" w:rsidRDefault="004600F8">
      <w:pPr>
        <w:suppressAutoHyphens/>
        <w:overflowPunct w:val="0"/>
        <w:autoSpaceDE w:val="0"/>
        <w:autoSpaceDN w:val="0"/>
        <w:adjustRightInd w:val="0"/>
        <w:jc w:val="left"/>
        <w:textAlignment w:val="baseline"/>
        <w:rPr>
          <w:rFonts w:ascii="HGPｺﾞｼｯｸM" w:eastAsia="HGPｺﾞｼｯｸM" w:hAnsi="HGPｺﾞｼｯｸM"/>
          <w:color w:val="000000"/>
        </w:rPr>
      </w:pPr>
      <w:r>
        <w:rPr>
          <w:rFonts w:ascii="BIZ UD明朝 Medium" w:eastAsia="BIZ UD明朝 Medium" w:hAnsi="BIZ UD明朝 Medium" w:hint="eastAsia"/>
          <w:b/>
          <w:kern w:val="0"/>
          <w:sz w:val="24"/>
        </w:rPr>
        <w:lastRenderedPageBreak/>
        <w:t xml:space="preserve">介護給付費の算定及び取扱い　</w:t>
      </w:r>
    </w:p>
    <w:p w14:paraId="0062489B" w14:textId="77777777" w:rsidR="002226FF" w:rsidRDefault="004600F8">
      <w:pPr>
        <w:suppressAutoHyphens/>
        <w:overflowPunct w:val="0"/>
        <w:autoSpaceDE w:val="0"/>
        <w:autoSpaceDN w:val="0"/>
        <w:adjustRightInd w:val="0"/>
        <w:spacing w:line="0" w:lineRule="atLeast"/>
        <w:jc w:val="left"/>
        <w:textAlignment w:val="baseline"/>
        <w:rPr>
          <w:rFonts w:ascii="HGPｺﾞｼｯｸM" w:eastAsia="HGPｺﾞｼｯｸM" w:hAnsi="HGPｺﾞｼｯｸM"/>
          <w:color w:val="000000"/>
          <w:sz w:val="16"/>
        </w:rPr>
      </w:pPr>
      <w:r>
        <w:rPr>
          <w:rFonts w:ascii="BIZ UD明朝 Medium" w:eastAsia="BIZ UD明朝 Medium" w:hAnsi="BIZ UD明朝 Medium" w:hint="eastAsia"/>
          <w:kern w:val="0"/>
          <w:sz w:val="20"/>
        </w:rPr>
        <w:t>※記入に当たっては、「指定居宅介護支援に要する費用の額の算定に関する基準（H12.2.10厚生省告示第20号）」及び「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H12.3.1老企第36号）」を参照の上、ご回答ください。</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7252"/>
        <w:gridCol w:w="1215"/>
        <w:gridCol w:w="344"/>
        <w:gridCol w:w="382"/>
        <w:gridCol w:w="363"/>
      </w:tblGrid>
      <w:tr w:rsidR="002226FF" w14:paraId="6BF6C8AF" w14:textId="77777777">
        <w:trPr>
          <w:cantSplit/>
          <w:trHeight w:val="259"/>
          <w:tblHeader/>
        </w:trPr>
        <w:tc>
          <w:tcPr>
            <w:tcW w:w="7252" w:type="dxa"/>
            <w:vAlign w:val="center"/>
          </w:tcPr>
          <w:p w14:paraId="55881A0E" w14:textId="77777777" w:rsidR="002226FF" w:rsidRDefault="004600F8">
            <w:pPr>
              <w:tabs>
                <w:tab w:val="left" w:pos="3968"/>
              </w:tabs>
              <w:spacing w:line="0" w:lineRule="atLeas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確認項目</w:t>
            </w:r>
            <w:r>
              <w:rPr>
                <w:rFonts w:ascii="BIZ UDPゴシック" w:eastAsia="BIZ UDPゴシック" w:hAnsi="BIZ UDPゴシック" w:hint="eastAsia"/>
                <w:spacing w:val="2"/>
                <w:kern w:val="0"/>
                <w:sz w:val="18"/>
              </w:rPr>
              <w:tab/>
            </w:r>
          </w:p>
        </w:tc>
        <w:tc>
          <w:tcPr>
            <w:tcW w:w="1215" w:type="dxa"/>
            <w:vAlign w:val="center"/>
          </w:tcPr>
          <w:p w14:paraId="615C6A52" w14:textId="77777777" w:rsidR="002226FF" w:rsidRDefault="004600F8">
            <w:pPr>
              <w:spacing w:line="0" w:lineRule="atLeast"/>
              <w:ind w:rightChars="-106" w:right="-275"/>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根拠法令等</w:t>
            </w:r>
          </w:p>
        </w:tc>
        <w:tc>
          <w:tcPr>
            <w:tcW w:w="344" w:type="dxa"/>
          </w:tcPr>
          <w:p w14:paraId="3167AED8" w14:textId="77777777" w:rsidR="002226FF" w:rsidRDefault="004600F8">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はい</w:t>
            </w:r>
          </w:p>
        </w:tc>
        <w:tc>
          <w:tcPr>
            <w:tcW w:w="382" w:type="dxa"/>
          </w:tcPr>
          <w:p w14:paraId="71AB7340" w14:textId="77777777" w:rsidR="002226FF" w:rsidRDefault="004600F8">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非該当</w:t>
            </w:r>
          </w:p>
        </w:tc>
        <w:tc>
          <w:tcPr>
            <w:tcW w:w="363" w:type="dxa"/>
          </w:tcPr>
          <w:p w14:paraId="597155D6" w14:textId="77777777" w:rsidR="002226FF" w:rsidRDefault="004600F8">
            <w:pPr>
              <w:spacing w:line="0" w:lineRule="atLeast"/>
              <w:rPr>
                <w:rFonts w:ascii="BIZ UDPゴシック" w:eastAsia="BIZ UDPゴシック" w:hAnsi="BIZ UDPゴシック"/>
                <w:spacing w:val="2"/>
                <w:kern w:val="0"/>
                <w:sz w:val="16"/>
              </w:rPr>
            </w:pPr>
            <w:r>
              <w:rPr>
                <w:rFonts w:ascii="BIZ UDPゴシック" w:eastAsia="BIZ UDPゴシック" w:hAnsi="BIZ UDPゴシック" w:hint="eastAsia"/>
                <w:spacing w:val="2"/>
                <w:kern w:val="0"/>
                <w:sz w:val="16"/>
              </w:rPr>
              <w:t>いいえ</w:t>
            </w:r>
          </w:p>
        </w:tc>
      </w:tr>
      <w:tr w:rsidR="002226FF" w14:paraId="64F6C74D" w14:textId="77777777">
        <w:trPr>
          <w:cantSplit/>
          <w:trHeight w:val="806"/>
        </w:trPr>
        <w:tc>
          <w:tcPr>
            <w:tcW w:w="7252" w:type="dxa"/>
            <w:tcBorders>
              <w:bottom w:val="dotted" w:sz="4" w:space="0" w:color="auto"/>
            </w:tcBorders>
          </w:tcPr>
          <w:p w14:paraId="757DC886"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24"/>
              </w:rPr>
              <w:t>１　基本的事項</w:t>
            </w:r>
          </w:p>
          <w:p w14:paraId="7582ACB2" w14:textId="77777777" w:rsidR="002226FF" w:rsidRDefault="004600F8">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(1) 指定居宅介護支援に要する費用の額は、平成12年厚生省告示第20号の別表「指定居宅介護支援介護給付費単位数表」により算定しているか。</w:t>
            </w:r>
          </w:p>
          <w:p w14:paraId="312817C9" w14:textId="77777777" w:rsidR="002226FF" w:rsidRDefault="002226FF">
            <w:pPr>
              <w:spacing w:line="0" w:lineRule="atLeast"/>
              <w:ind w:leftChars="100" w:left="492" w:hangingChars="100" w:hanging="233"/>
              <w:jc w:val="left"/>
              <w:rPr>
                <w:rFonts w:ascii="BIZ UDPゴシック" w:eastAsia="BIZ UDPゴシック" w:hAnsi="BIZ UDPゴシック"/>
                <w:spacing w:val="2"/>
                <w:kern w:val="0"/>
                <w:sz w:val="18"/>
              </w:rPr>
            </w:pPr>
          </w:p>
        </w:tc>
        <w:tc>
          <w:tcPr>
            <w:tcW w:w="1215" w:type="dxa"/>
            <w:tcBorders>
              <w:bottom w:val="dotted" w:sz="4" w:space="0" w:color="auto"/>
            </w:tcBorders>
          </w:tcPr>
          <w:p w14:paraId="6A253BE1" w14:textId="77777777" w:rsidR="002226FF" w:rsidRDefault="002226FF">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p w14:paraId="317719FB"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平12厚告20の一</w:t>
            </w:r>
          </w:p>
          <w:p w14:paraId="412C7399" w14:textId="77777777" w:rsidR="002226FF" w:rsidRDefault="002226FF">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bottom w:val="dotted" w:sz="4" w:space="0" w:color="auto"/>
            </w:tcBorders>
          </w:tcPr>
          <w:p w14:paraId="615B7E03"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dotted" w:sz="4" w:space="0" w:color="auto"/>
            </w:tcBorders>
          </w:tcPr>
          <w:p w14:paraId="0DFE133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dotted" w:sz="4" w:space="0" w:color="auto"/>
            </w:tcBorders>
          </w:tcPr>
          <w:p w14:paraId="6734859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41EE5C7A" w14:textId="77777777">
        <w:trPr>
          <w:cantSplit/>
          <w:trHeight w:val="906"/>
        </w:trPr>
        <w:tc>
          <w:tcPr>
            <w:tcW w:w="7252" w:type="dxa"/>
            <w:tcBorders>
              <w:top w:val="dotted" w:sz="4" w:space="0" w:color="auto"/>
              <w:bottom w:val="dotted" w:sz="4" w:space="0" w:color="auto"/>
            </w:tcBorders>
          </w:tcPr>
          <w:p w14:paraId="6A48CB0F" w14:textId="77777777" w:rsidR="002226FF" w:rsidRDefault="004600F8">
            <w:pPr>
              <w:suppressAutoHyphens/>
              <w:overflowPunct w:val="0"/>
              <w:autoSpaceDE w:val="0"/>
              <w:autoSpaceDN w:val="0"/>
              <w:adjustRightInd w:val="0"/>
              <w:spacing w:line="0" w:lineRule="atLeast"/>
              <w:ind w:leftChars="100" w:left="492" w:hangingChars="100" w:hanging="233"/>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spacing w:val="2"/>
                <w:kern w:val="0"/>
                <w:sz w:val="18"/>
              </w:rPr>
              <w:t>(2) 指定居宅介護支援に要する費用の額は、平成27年厚生労働省告示第93号（厚生労働大臣が定める１単位の単価）に定める１単位の単価に(1)の別表に定める単位数を乗じて算定しているか。</w:t>
            </w:r>
          </w:p>
          <w:p w14:paraId="05A2E27B" w14:textId="77777777" w:rsidR="002226FF" w:rsidRDefault="002226FF">
            <w:pPr>
              <w:suppressAutoHyphens/>
              <w:overflowPunct w:val="0"/>
              <w:autoSpaceDE w:val="0"/>
              <w:autoSpaceDN w:val="0"/>
              <w:adjustRightInd w:val="0"/>
              <w:spacing w:line="0" w:lineRule="atLeast"/>
              <w:ind w:leftChars="100" w:left="488" w:hangingChars="100" w:hanging="229"/>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54D74EF7"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平12厚告20の二</w:t>
            </w:r>
          </w:p>
          <w:p w14:paraId="62FD421B" w14:textId="77777777" w:rsidR="002226FF" w:rsidRDefault="002226FF">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28DDE0A0"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62FF134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6E9414C9"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2F8ADDA2" w14:textId="77777777">
        <w:trPr>
          <w:cantSplit/>
          <w:trHeight w:val="876"/>
        </w:trPr>
        <w:tc>
          <w:tcPr>
            <w:tcW w:w="7252" w:type="dxa"/>
            <w:tcBorders>
              <w:top w:val="dotted" w:sz="4" w:space="0" w:color="auto"/>
              <w:bottom w:val="dotted" w:sz="4" w:space="0" w:color="auto"/>
            </w:tcBorders>
          </w:tcPr>
          <w:p w14:paraId="705E9F17" w14:textId="77777777" w:rsidR="002226FF" w:rsidRDefault="004600F8">
            <w:pPr>
              <w:spacing w:line="0" w:lineRule="atLeast"/>
              <w:ind w:leftChars="100" w:left="492" w:hangingChars="100" w:hanging="233"/>
              <w:jc w:val="left"/>
              <w:rPr>
                <w:rFonts w:ascii="BIZ UDPゴシック" w:eastAsia="BIZ UDPゴシック" w:hAnsi="BIZ UDPゴシック"/>
                <w:spacing w:val="2"/>
                <w:kern w:val="0"/>
                <w:sz w:val="18"/>
              </w:rPr>
            </w:pPr>
            <w:r>
              <w:rPr>
                <w:rFonts w:ascii="BIZ UDPゴシック" w:eastAsia="BIZ UDPゴシック" w:hAnsi="BIZ UDPゴシック" w:hint="eastAsia"/>
                <w:spacing w:val="2"/>
                <w:kern w:val="0"/>
                <w:sz w:val="18"/>
              </w:rPr>
              <w:t>（３）　(1)、(2)により指定居宅介護支援事業に要する費用の額を算定した場合において、その額に１円未満の端数があるときは、その端数金額を切り捨てて計算しているか。</w:t>
            </w:r>
          </w:p>
          <w:p w14:paraId="790A2F56" w14:textId="77777777" w:rsidR="002226FF" w:rsidRDefault="002226FF">
            <w:pPr>
              <w:spacing w:line="0" w:lineRule="atLeast"/>
              <w:ind w:leftChars="100" w:left="492" w:hangingChars="100" w:hanging="233"/>
              <w:jc w:val="left"/>
              <w:rPr>
                <w:rFonts w:ascii="BIZ UDPゴシック" w:eastAsia="BIZ UDPゴシック" w:hAnsi="BIZ UDPゴシック"/>
                <w:spacing w:val="2"/>
                <w:kern w:val="0"/>
                <w:sz w:val="18"/>
              </w:rPr>
            </w:pPr>
          </w:p>
        </w:tc>
        <w:tc>
          <w:tcPr>
            <w:tcW w:w="1215" w:type="dxa"/>
            <w:tcBorders>
              <w:top w:val="dotted" w:sz="4" w:space="0" w:color="auto"/>
              <w:bottom w:val="dotted" w:sz="4" w:space="0" w:color="auto"/>
            </w:tcBorders>
          </w:tcPr>
          <w:p w14:paraId="16C6EB5C"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平12厚告20の三</w:t>
            </w:r>
          </w:p>
          <w:p w14:paraId="683FD84D" w14:textId="77777777" w:rsidR="002226FF" w:rsidRDefault="002226FF">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p>
        </w:tc>
        <w:tc>
          <w:tcPr>
            <w:tcW w:w="344" w:type="dxa"/>
            <w:tcBorders>
              <w:top w:val="dotted" w:sz="4" w:space="0" w:color="auto"/>
              <w:bottom w:val="dotted" w:sz="4" w:space="0" w:color="auto"/>
            </w:tcBorders>
          </w:tcPr>
          <w:p w14:paraId="7459DE6E"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36B727B5"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2B7B2D70"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626FD854" w14:textId="77777777" w:rsidTr="001522CD">
        <w:trPr>
          <w:cantSplit/>
          <w:trHeight w:val="3553"/>
        </w:trPr>
        <w:tc>
          <w:tcPr>
            <w:tcW w:w="7252" w:type="dxa"/>
            <w:tcBorders>
              <w:top w:val="dotted" w:sz="4" w:space="0" w:color="auto"/>
              <w:bottom w:val="dotted" w:sz="4" w:space="0" w:color="000000"/>
            </w:tcBorders>
            <w:shd w:val="clear" w:color="auto" w:fill="auto"/>
          </w:tcPr>
          <w:p w14:paraId="7D654F50" w14:textId="77777777" w:rsidR="002226FF" w:rsidRPr="001522CD" w:rsidRDefault="004600F8">
            <w:pPr>
              <w:spacing w:line="0" w:lineRule="atLeast"/>
              <w:ind w:leftChars="92" w:left="471" w:hangingChars="100" w:hanging="233"/>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(4) 居宅介護支援費(Ⅰ)については、利用者に対して指定居宅介護支援を行い、かつ、月の末日において区市町村又は国民健康保険団体連合会に対し、給付管理票を提出している指定居宅介護支援事業者について、次に掲げる区分に応じ、それぞれ所定単位数を算定しているか。</w:t>
            </w:r>
          </w:p>
          <w:p w14:paraId="58B99C7B" w14:textId="3CE4EAFD" w:rsidR="002226FF" w:rsidRPr="001522CD" w:rsidRDefault="004600F8" w:rsidP="006823A3">
            <w:pPr>
              <w:spacing w:line="0" w:lineRule="atLeast"/>
              <w:ind w:leftChars="110" w:left="565" w:hangingChars="120" w:hanging="280"/>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u w:val="single"/>
              </w:rPr>
              <w:t>(</w:t>
            </w:r>
            <w:proofErr w:type="spellStart"/>
            <w:r w:rsidRPr="001522CD">
              <w:rPr>
                <w:rFonts w:ascii="BIZ UDPゴシック" w:eastAsia="BIZ UDPゴシック" w:hAnsi="BIZ UDPゴシック"/>
                <w:spacing w:val="2"/>
                <w:kern w:val="0"/>
                <w:sz w:val="18"/>
                <w:u w:val="single"/>
              </w:rPr>
              <w:t>i</w:t>
            </w:r>
            <w:proofErr w:type="spellEnd"/>
            <w:r w:rsidRPr="001522CD">
              <w:rPr>
                <w:rFonts w:ascii="BIZ UDPゴシック" w:eastAsia="BIZ UDPゴシック" w:hAnsi="BIZ UDPゴシック"/>
                <w:spacing w:val="2"/>
                <w:kern w:val="0"/>
                <w:sz w:val="18"/>
                <w:u w:val="single"/>
              </w:rPr>
              <w:t>)</w:t>
            </w:r>
            <w:r w:rsidRPr="001522CD">
              <w:rPr>
                <w:rFonts w:ascii="BIZ UDPゴシック" w:eastAsia="BIZ UDPゴシック" w:hAnsi="BIZ UDPゴシック" w:hint="eastAsia"/>
                <w:spacing w:val="2"/>
                <w:kern w:val="0"/>
                <w:sz w:val="18"/>
              </w:rPr>
              <w:t xml:space="preserve">　指定居宅介護支援を受ける1月当たりの利用者数に、</w:t>
            </w:r>
            <w:r w:rsidR="00195CF2" w:rsidRPr="001522CD">
              <w:rPr>
                <w:rFonts w:ascii="BIZ UDPゴシック" w:eastAsia="BIZ UDPゴシック" w:hAnsi="BIZ UDPゴシック" w:hint="eastAsia"/>
                <w:spacing w:val="2"/>
                <w:kern w:val="0"/>
                <w:sz w:val="18"/>
              </w:rPr>
              <w:t>当該指定居宅介護支援事業所が</w:t>
            </w:r>
            <w:r w:rsidR="00195CF2" w:rsidRPr="001522CD">
              <w:rPr>
                <w:rFonts w:ascii="BIZ UDPゴシック" w:eastAsia="BIZ UDPゴシック" w:hAnsi="BIZ UDPゴシック" w:hint="eastAsia"/>
                <w:spacing w:val="2"/>
                <w:kern w:val="0"/>
                <w:sz w:val="18"/>
                <w:u w:val="single"/>
              </w:rPr>
              <w:t>法第115条の22第１項の規定に基づく指定を受けて、</w:t>
            </w:r>
            <w:r w:rsidR="00195CF2" w:rsidRPr="001522CD">
              <w:rPr>
                <w:rFonts w:ascii="BIZ UDPゴシック" w:eastAsia="BIZ UDPゴシック" w:hAnsi="BIZ UDPゴシック" w:hint="eastAsia"/>
                <w:spacing w:val="2"/>
                <w:kern w:val="0"/>
                <w:sz w:val="18"/>
              </w:rPr>
              <w:t>又は</w:t>
            </w:r>
            <w:r w:rsidRPr="001522CD">
              <w:rPr>
                <w:rFonts w:ascii="BIZ UDPゴシック" w:eastAsia="BIZ UDPゴシック" w:hAnsi="BIZ UDPゴシック" w:hint="eastAsia"/>
                <w:spacing w:val="2"/>
                <w:kern w:val="0"/>
                <w:sz w:val="18"/>
              </w:rPr>
              <w:t>指定介護予防支援事業者から委託を受けて行う指定介護予防支援の提供を受ける利用者数に</w:t>
            </w:r>
            <w:r w:rsidR="00195CF2" w:rsidRPr="001522CD">
              <w:rPr>
                <w:rFonts w:ascii="BIZ UDPゴシック" w:eastAsia="BIZ UDPゴシック" w:hAnsi="BIZ UDPゴシック" w:hint="eastAsia"/>
                <w:spacing w:val="2"/>
                <w:kern w:val="0"/>
                <w:sz w:val="18"/>
                <w:u w:val="single"/>
              </w:rPr>
              <w:t>3</w:t>
            </w:r>
            <w:r w:rsidRPr="001522CD">
              <w:rPr>
                <w:rFonts w:ascii="BIZ UDPゴシック" w:eastAsia="BIZ UDPゴシック" w:hAnsi="BIZ UDPゴシック" w:hint="eastAsia"/>
                <w:spacing w:val="2"/>
                <w:kern w:val="0"/>
                <w:sz w:val="18"/>
                <w:u w:val="single"/>
              </w:rPr>
              <w:t>分の1</w:t>
            </w:r>
            <w:r w:rsidRPr="001522CD">
              <w:rPr>
                <w:rFonts w:ascii="BIZ UDPゴシック" w:eastAsia="BIZ UDPゴシック" w:hAnsi="BIZ UDPゴシック" w:hint="eastAsia"/>
                <w:spacing w:val="2"/>
                <w:kern w:val="0"/>
                <w:sz w:val="18"/>
              </w:rPr>
              <w:t>を乗じた数を加えた数を当該指定居宅介護支援事業所の介護支援専門員の員数で除した数（以下「取扱件数」という。）が</w:t>
            </w:r>
            <w:r w:rsidRPr="001522CD">
              <w:rPr>
                <w:rFonts w:ascii="BIZ UDPゴシック" w:eastAsia="BIZ UDPゴシック" w:hAnsi="BIZ UDPゴシック" w:hint="eastAsia"/>
                <w:spacing w:val="2"/>
                <w:kern w:val="0"/>
                <w:sz w:val="18"/>
                <w:u w:val="single"/>
              </w:rPr>
              <w:t>4</w:t>
            </w:r>
            <w:r w:rsidR="00195CF2" w:rsidRPr="001522CD">
              <w:rPr>
                <w:rFonts w:ascii="BIZ UDPゴシック" w:eastAsia="BIZ UDPゴシック" w:hAnsi="BIZ UDPゴシック" w:hint="eastAsia"/>
                <w:spacing w:val="2"/>
                <w:kern w:val="0"/>
                <w:sz w:val="18"/>
                <w:u w:val="single"/>
              </w:rPr>
              <w:t>5</w:t>
            </w:r>
            <w:r w:rsidRPr="001522CD">
              <w:rPr>
                <w:rFonts w:ascii="BIZ UDPゴシック" w:eastAsia="BIZ UDPゴシック" w:hAnsi="BIZ UDPゴシック" w:hint="eastAsia"/>
                <w:spacing w:val="2"/>
                <w:kern w:val="0"/>
                <w:sz w:val="18"/>
              </w:rPr>
              <w:t>未満である場合又は、</w:t>
            </w:r>
            <w:r w:rsidRPr="001522CD">
              <w:rPr>
                <w:rFonts w:ascii="BIZ UDPゴシック" w:eastAsia="BIZ UDPゴシック" w:hAnsi="BIZ UDPゴシック" w:hint="eastAsia"/>
                <w:spacing w:val="2"/>
                <w:kern w:val="0"/>
                <w:sz w:val="18"/>
                <w:u w:val="single"/>
              </w:rPr>
              <w:t>4</w:t>
            </w:r>
            <w:r w:rsidR="00195CF2" w:rsidRPr="001522CD">
              <w:rPr>
                <w:rFonts w:ascii="BIZ UDPゴシック" w:eastAsia="BIZ UDPゴシック" w:hAnsi="BIZ UDPゴシック"/>
                <w:spacing w:val="2"/>
                <w:kern w:val="0"/>
                <w:sz w:val="18"/>
                <w:u w:val="single"/>
              </w:rPr>
              <w:t>5</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の場合において、</w:t>
            </w:r>
            <w:r w:rsidR="00195CF2" w:rsidRPr="001522CD">
              <w:rPr>
                <w:rFonts w:ascii="BIZ UDPゴシック" w:eastAsia="BIZ UDPゴシック" w:hAnsi="BIZ UDPゴシック" w:hint="eastAsia"/>
                <w:spacing w:val="2"/>
                <w:kern w:val="0"/>
                <w:sz w:val="18"/>
                <w:u w:val="single"/>
              </w:rPr>
              <w:t>45</w:t>
            </w:r>
            <w:r w:rsidRPr="001522CD">
              <w:rPr>
                <w:rFonts w:ascii="BIZ UDPゴシック" w:eastAsia="BIZ UDPゴシック" w:hAnsi="BIZ UDPゴシック" w:hint="eastAsia"/>
                <w:spacing w:val="2"/>
                <w:kern w:val="0"/>
                <w:sz w:val="18"/>
                <w:u w:val="single"/>
              </w:rPr>
              <w:t>未満</w:t>
            </w:r>
            <w:r w:rsidRPr="001522CD">
              <w:rPr>
                <w:rFonts w:ascii="BIZ UDPゴシック" w:eastAsia="BIZ UDPゴシック" w:hAnsi="BIZ UDPゴシック" w:hint="eastAsia"/>
                <w:spacing w:val="2"/>
                <w:kern w:val="0"/>
                <w:sz w:val="18"/>
              </w:rPr>
              <w:t>の部分</w:t>
            </w:r>
          </w:p>
          <w:p w14:paraId="63B50C6C" w14:textId="77777777" w:rsidR="002226FF" w:rsidRPr="001522CD" w:rsidRDefault="004600F8">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u w:val="single"/>
              </w:rPr>
              <w:t>(ii)</w:t>
            </w:r>
            <w:r w:rsidRPr="001522CD">
              <w:rPr>
                <w:rFonts w:ascii="BIZ UDPゴシック" w:eastAsia="BIZ UDPゴシック" w:hAnsi="BIZ UDPゴシック" w:hint="eastAsia"/>
                <w:spacing w:val="2"/>
                <w:kern w:val="0"/>
                <w:sz w:val="18"/>
              </w:rPr>
              <w:t xml:space="preserve">　</w:t>
            </w:r>
            <w:r w:rsidRPr="001522CD">
              <w:rPr>
                <w:rFonts w:ascii="BIZ UDPゴシック" w:eastAsia="BIZ UDPゴシック" w:hAnsi="BIZ UDPゴシック" w:hint="eastAsia"/>
                <w:spacing w:val="21"/>
                <w:kern w:val="0"/>
                <w:sz w:val="18"/>
                <w:fitText w:val="6183" w:id="5"/>
              </w:rPr>
              <w:t>取扱件数が</w:t>
            </w:r>
            <w:r w:rsidR="00195CF2" w:rsidRPr="001522CD">
              <w:rPr>
                <w:rFonts w:ascii="BIZ UDPゴシック" w:eastAsia="BIZ UDPゴシック" w:hAnsi="BIZ UDPゴシック" w:hint="eastAsia"/>
                <w:spacing w:val="21"/>
                <w:kern w:val="0"/>
                <w:sz w:val="18"/>
                <w:u w:val="single"/>
                <w:fitText w:val="6183" w:id="5"/>
              </w:rPr>
              <w:t>4</w:t>
            </w:r>
            <w:r w:rsidR="00195CF2" w:rsidRPr="001522CD">
              <w:rPr>
                <w:rFonts w:ascii="BIZ UDPゴシック" w:eastAsia="BIZ UDPゴシック" w:hAnsi="BIZ UDPゴシック"/>
                <w:spacing w:val="21"/>
                <w:kern w:val="0"/>
                <w:sz w:val="18"/>
                <w:u w:val="single"/>
                <w:fitText w:val="6183" w:id="5"/>
              </w:rPr>
              <w:t>5</w:t>
            </w:r>
            <w:r w:rsidRPr="001522CD">
              <w:rPr>
                <w:rFonts w:ascii="BIZ UDPゴシック" w:eastAsia="BIZ UDPゴシック" w:hAnsi="BIZ UDPゴシック" w:hint="eastAsia"/>
                <w:spacing w:val="21"/>
                <w:kern w:val="0"/>
                <w:sz w:val="18"/>
                <w:u w:val="single"/>
                <w:fitText w:val="6183" w:id="5"/>
              </w:rPr>
              <w:t>以上</w:t>
            </w:r>
            <w:r w:rsidRPr="001522CD">
              <w:rPr>
                <w:rFonts w:ascii="BIZ UDPゴシック" w:eastAsia="BIZ UDPゴシック" w:hAnsi="BIZ UDPゴシック" w:hint="eastAsia"/>
                <w:spacing w:val="21"/>
                <w:kern w:val="0"/>
                <w:sz w:val="18"/>
                <w:fitText w:val="6183" w:id="5"/>
              </w:rPr>
              <w:t>である場合において</w:t>
            </w:r>
            <w:r w:rsidRPr="001522CD">
              <w:rPr>
                <w:rFonts w:ascii="BIZ UDPゴシック" w:eastAsia="BIZ UDPゴシック" w:hAnsi="BIZ UDPゴシック" w:hint="eastAsia"/>
                <w:spacing w:val="21"/>
                <w:kern w:val="0"/>
                <w:sz w:val="18"/>
                <w:u w:val="single"/>
                <w:fitText w:val="6183" w:id="5"/>
              </w:rPr>
              <w:t>、</w:t>
            </w:r>
            <w:r w:rsidR="00195CF2" w:rsidRPr="001522CD">
              <w:rPr>
                <w:rFonts w:ascii="BIZ UDPゴシック" w:eastAsia="BIZ UDPゴシック" w:hAnsi="BIZ UDPゴシック" w:hint="eastAsia"/>
                <w:spacing w:val="21"/>
                <w:kern w:val="0"/>
                <w:sz w:val="18"/>
                <w:u w:val="single"/>
                <w:fitText w:val="6183" w:id="5"/>
              </w:rPr>
              <w:t>4</w:t>
            </w:r>
            <w:r w:rsidR="00195CF2" w:rsidRPr="001522CD">
              <w:rPr>
                <w:rFonts w:ascii="BIZ UDPゴシック" w:eastAsia="BIZ UDPゴシック" w:hAnsi="BIZ UDPゴシック"/>
                <w:spacing w:val="21"/>
                <w:kern w:val="0"/>
                <w:sz w:val="18"/>
                <w:u w:val="single"/>
                <w:fitText w:val="6183" w:id="5"/>
              </w:rPr>
              <w:t>5</w:t>
            </w:r>
            <w:r w:rsidRPr="001522CD">
              <w:rPr>
                <w:rFonts w:ascii="BIZ UDPゴシック" w:eastAsia="BIZ UDPゴシック" w:hAnsi="BIZ UDPゴシック" w:hint="eastAsia"/>
                <w:spacing w:val="21"/>
                <w:kern w:val="0"/>
                <w:sz w:val="18"/>
                <w:u w:val="single"/>
                <w:fitText w:val="6183" w:id="5"/>
              </w:rPr>
              <w:t>以上60未満</w:t>
            </w:r>
            <w:r w:rsidRPr="001522CD">
              <w:rPr>
                <w:rFonts w:ascii="BIZ UDPゴシック" w:eastAsia="BIZ UDPゴシック" w:hAnsi="BIZ UDPゴシック" w:hint="eastAsia"/>
                <w:spacing w:val="21"/>
                <w:kern w:val="0"/>
                <w:sz w:val="18"/>
                <w:fitText w:val="6183" w:id="5"/>
              </w:rPr>
              <w:t>の部</w:t>
            </w:r>
            <w:r w:rsidRPr="001522CD">
              <w:rPr>
                <w:rFonts w:ascii="BIZ UDPゴシック" w:eastAsia="BIZ UDPゴシック" w:hAnsi="BIZ UDPゴシック" w:hint="eastAsia"/>
                <w:spacing w:val="-8"/>
                <w:kern w:val="0"/>
                <w:sz w:val="18"/>
                <w:fitText w:val="6183" w:id="5"/>
              </w:rPr>
              <w:t>分</w:t>
            </w:r>
          </w:p>
          <w:p w14:paraId="33AA8119" w14:textId="2F1386DA" w:rsidR="002226FF" w:rsidRPr="001522CD" w:rsidRDefault="004600F8">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u w:val="single"/>
              </w:rPr>
              <w:t>(iii)</w:t>
            </w:r>
            <w:r w:rsidRPr="001522CD">
              <w:rPr>
                <w:rFonts w:ascii="BIZ UDPゴシック" w:eastAsia="BIZ UDPゴシック" w:hAnsi="BIZ UDPゴシック" w:hint="eastAsia"/>
                <w:spacing w:val="2"/>
                <w:kern w:val="0"/>
                <w:sz w:val="18"/>
              </w:rPr>
              <w:t xml:space="preserve">　取扱件数が</w:t>
            </w:r>
            <w:r w:rsidRPr="001522CD">
              <w:rPr>
                <w:rFonts w:ascii="BIZ UDPゴシック" w:eastAsia="BIZ UDPゴシック" w:hAnsi="BIZ UDPゴシック" w:hint="eastAsia"/>
                <w:spacing w:val="2"/>
                <w:kern w:val="0"/>
                <w:sz w:val="18"/>
                <w:u w:val="single"/>
              </w:rPr>
              <w:t>4</w:t>
            </w:r>
            <w:r w:rsidR="00F10622" w:rsidRPr="001522CD">
              <w:rPr>
                <w:rFonts w:ascii="BIZ UDPゴシック" w:eastAsia="BIZ UDPゴシック" w:hAnsi="BIZ UDPゴシック" w:hint="eastAsia"/>
                <w:spacing w:val="2"/>
                <w:kern w:val="0"/>
                <w:sz w:val="18"/>
                <w:u w:val="single"/>
              </w:rPr>
              <w:t>５</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である場合において、60以上の部分</w:t>
            </w:r>
          </w:p>
          <w:p w14:paraId="1648A2E7" w14:textId="2606D777" w:rsidR="002226FF" w:rsidRPr="001522CD" w:rsidRDefault="00195CF2" w:rsidP="001522CD">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rPr>
              <w:t xml:space="preserve">              </w:t>
            </w:r>
            <w:r w:rsidRPr="001522CD">
              <w:rPr>
                <w:rFonts w:ascii="BIZ UDPゴシック" w:eastAsia="BIZ UDPゴシック" w:hAnsi="BIZ UDPゴシック"/>
                <w:color w:val="FF0000"/>
                <w:spacing w:val="2"/>
                <w:kern w:val="0"/>
                <w:sz w:val="18"/>
              </w:rPr>
              <w:t xml:space="preserve"> </w:t>
            </w:r>
          </w:p>
        </w:tc>
        <w:tc>
          <w:tcPr>
            <w:tcW w:w="1215" w:type="dxa"/>
            <w:tcBorders>
              <w:top w:val="dotted" w:sz="4" w:space="0" w:color="auto"/>
              <w:bottom w:val="dotted" w:sz="4" w:space="0" w:color="000000"/>
            </w:tcBorders>
            <w:shd w:val="clear" w:color="auto" w:fill="auto"/>
          </w:tcPr>
          <w:p w14:paraId="7B9E38CD"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平12厚告20</w:t>
            </w:r>
          </w:p>
          <w:p w14:paraId="7FF61C36"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別表のイの注１</w:t>
            </w:r>
          </w:p>
          <w:p w14:paraId="1FA53AAE"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 xml:space="preserve">                                        </w:t>
            </w:r>
          </w:p>
        </w:tc>
        <w:tc>
          <w:tcPr>
            <w:tcW w:w="344" w:type="dxa"/>
            <w:tcBorders>
              <w:top w:val="dotted" w:sz="4" w:space="0" w:color="auto"/>
              <w:bottom w:val="dotted" w:sz="4" w:space="0" w:color="000000"/>
            </w:tcBorders>
            <w:shd w:val="clear" w:color="auto" w:fill="auto"/>
          </w:tcPr>
          <w:p w14:paraId="20C8F0D1"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000000"/>
            </w:tcBorders>
            <w:shd w:val="clear" w:color="auto" w:fill="auto"/>
          </w:tcPr>
          <w:p w14:paraId="57CB3FF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000000"/>
            </w:tcBorders>
            <w:shd w:val="clear" w:color="auto" w:fill="auto"/>
          </w:tcPr>
          <w:p w14:paraId="2B61CFD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502510DC" w14:textId="77777777">
        <w:trPr>
          <w:cantSplit/>
          <w:trHeight w:val="2394"/>
        </w:trPr>
        <w:tc>
          <w:tcPr>
            <w:tcW w:w="7252" w:type="dxa"/>
            <w:tcBorders>
              <w:top w:val="dotted" w:sz="4" w:space="0" w:color="000000"/>
              <w:bottom w:val="dotted" w:sz="4" w:space="0" w:color="auto"/>
            </w:tcBorders>
            <w:shd w:val="clear" w:color="auto" w:fill="auto"/>
          </w:tcPr>
          <w:p w14:paraId="77CAEB33" w14:textId="6BAFC026" w:rsidR="002226FF" w:rsidRPr="001522CD" w:rsidRDefault="004600F8">
            <w:pPr>
              <w:spacing w:line="0" w:lineRule="atLeast"/>
              <w:ind w:leftChars="92" w:left="471" w:hangingChars="100" w:hanging="233"/>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(５) 居宅介護支援費(Ⅱ)については、</w:t>
            </w:r>
            <w:r w:rsidR="00AA7B9D" w:rsidRPr="001522CD">
              <w:rPr>
                <w:rFonts w:ascii="BIZ UDPゴシック" w:eastAsia="BIZ UDPゴシック" w:hAnsi="BIZ UDPゴシック" w:hint="eastAsia"/>
                <w:spacing w:val="2"/>
                <w:kern w:val="0"/>
                <w:sz w:val="18"/>
                <w:u w:val="single"/>
              </w:rPr>
              <w:t>公益社団法人国民健康保険中央会（昭</w:t>
            </w:r>
            <w:r w:rsidR="006823A3" w:rsidRPr="001522CD">
              <w:rPr>
                <w:rFonts w:ascii="BIZ UDPゴシック" w:eastAsia="BIZ UDPゴシック" w:hAnsi="BIZ UDPゴシック" w:hint="eastAsia"/>
                <w:spacing w:val="2"/>
                <w:kern w:val="0"/>
                <w:sz w:val="18"/>
                <w:u w:val="single"/>
              </w:rPr>
              <w:t>和３４年１月１</w:t>
            </w:r>
            <w:r w:rsidR="00AA7B9D" w:rsidRPr="001522CD">
              <w:rPr>
                <w:rFonts w:ascii="BIZ UDPゴシック" w:eastAsia="BIZ UDPゴシック" w:hAnsi="BIZ UDPゴシック" w:hint="eastAsia"/>
                <w:spacing w:val="2"/>
                <w:kern w:val="0"/>
                <w:sz w:val="18"/>
                <w:u w:val="single"/>
              </w:rPr>
              <w:t>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の利用並びに</w:t>
            </w:r>
            <w:r w:rsidRPr="001522CD">
              <w:rPr>
                <w:rFonts w:ascii="BIZ UDPゴシック" w:eastAsia="BIZ UDPゴシック" w:hAnsi="BIZ UDPゴシック" w:hint="eastAsia"/>
                <w:spacing w:val="2"/>
                <w:kern w:val="0"/>
                <w:sz w:val="18"/>
              </w:rPr>
              <w:t>事務職員の配置を行っている指定居宅介護支援事業者が、利用者に対して指定居宅介護支援を行い、かつ、月の末日において区市町村又は国民健康保険団体連合会に対し、給付管理票を提出している指定居宅介護支援事業者について、次に掲げる区分に応じ、それぞれ所定単位数を算定しているか。</w:t>
            </w:r>
          </w:p>
          <w:p w14:paraId="3EADF7D1" w14:textId="77777777" w:rsidR="002226FF" w:rsidRPr="001522CD" w:rsidRDefault="004600F8">
            <w:pPr>
              <w:spacing w:line="0" w:lineRule="atLeast"/>
              <w:ind w:leftChars="110" w:left="565" w:hangingChars="120" w:hanging="280"/>
              <w:jc w:val="left"/>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rPr>
              <w:t>(</w:t>
            </w:r>
            <w:proofErr w:type="spellStart"/>
            <w:r w:rsidRPr="001522CD">
              <w:rPr>
                <w:rFonts w:ascii="BIZ UDPゴシック" w:eastAsia="BIZ UDPゴシック" w:hAnsi="BIZ UDPゴシック"/>
                <w:spacing w:val="2"/>
                <w:kern w:val="0"/>
                <w:sz w:val="18"/>
              </w:rPr>
              <w:t>i</w:t>
            </w:r>
            <w:proofErr w:type="spellEnd"/>
            <w:r w:rsidRPr="001522CD">
              <w:rPr>
                <w:rFonts w:ascii="BIZ UDPゴシック" w:eastAsia="BIZ UDPゴシック" w:hAnsi="BIZ UDPゴシック"/>
                <w:spacing w:val="2"/>
                <w:kern w:val="0"/>
                <w:sz w:val="18"/>
              </w:rPr>
              <w:t>)</w:t>
            </w:r>
            <w:r w:rsidRPr="001522CD">
              <w:rPr>
                <w:rFonts w:ascii="BIZ UDPゴシック" w:eastAsia="BIZ UDPゴシック" w:hAnsi="BIZ UDPゴシック" w:hint="eastAsia"/>
                <w:spacing w:val="2"/>
                <w:kern w:val="0"/>
                <w:sz w:val="18"/>
              </w:rPr>
              <w:t xml:space="preserve">　</w:t>
            </w:r>
            <w:r w:rsidRPr="001522CD">
              <w:rPr>
                <w:rFonts w:hint="eastAsia"/>
              </w:rPr>
              <w:t xml:space="preserve"> </w:t>
            </w:r>
            <w:r w:rsidRPr="001522CD">
              <w:rPr>
                <w:rFonts w:ascii="BIZ UDPゴシック" w:eastAsia="BIZ UDPゴシック" w:hAnsi="BIZ UDPゴシック" w:hint="eastAsia"/>
                <w:spacing w:val="2"/>
                <w:kern w:val="0"/>
                <w:sz w:val="18"/>
              </w:rPr>
              <w:t>取扱件数が</w:t>
            </w:r>
            <w:r w:rsidRPr="001522CD">
              <w:rPr>
                <w:rFonts w:ascii="BIZ UDPゴシック" w:eastAsia="BIZ UDPゴシック" w:hAnsi="BIZ UDPゴシック" w:hint="eastAsia"/>
                <w:spacing w:val="2"/>
                <w:kern w:val="0"/>
                <w:sz w:val="18"/>
                <w:u w:val="single"/>
              </w:rPr>
              <w:t>5</w:t>
            </w:r>
            <w:r w:rsidR="00AA7B9D" w:rsidRPr="001522CD">
              <w:rPr>
                <w:rFonts w:ascii="BIZ UDPゴシック" w:eastAsia="BIZ UDPゴシック" w:hAnsi="BIZ UDPゴシック" w:hint="eastAsia"/>
                <w:spacing w:val="2"/>
                <w:kern w:val="0"/>
                <w:sz w:val="18"/>
                <w:u w:val="single"/>
              </w:rPr>
              <w:t>０</w:t>
            </w:r>
            <w:r w:rsidRPr="001522CD">
              <w:rPr>
                <w:rFonts w:ascii="BIZ UDPゴシック" w:eastAsia="BIZ UDPゴシック" w:hAnsi="BIZ UDPゴシック" w:hint="eastAsia"/>
                <w:spacing w:val="2"/>
                <w:kern w:val="0"/>
                <w:sz w:val="18"/>
                <w:u w:val="single"/>
              </w:rPr>
              <w:t>未満</w:t>
            </w:r>
            <w:r w:rsidRPr="001522CD">
              <w:rPr>
                <w:rFonts w:ascii="BIZ UDPゴシック" w:eastAsia="BIZ UDPゴシック" w:hAnsi="BIZ UDPゴシック" w:hint="eastAsia"/>
                <w:spacing w:val="2"/>
                <w:kern w:val="0"/>
                <w:sz w:val="18"/>
              </w:rPr>
              <w:t>である場合又は</w:t>
            </w:r>
            <w:r w:rsidRPr="001522CD">
              <w:rPr>
                <w:rFonts w:ascii="BIZ UDPゴシック" w:eastAsia="BIZ UDPゴシック" w:hAnsi="BIZ UDPゴシック" w:hint="eastAsia"/>
                <w:spacing w:val="2"/>
                <w:kern w:val="0"/>
                <w:sz w:val="18"/>
                <w:u w:val="single"/>
              </w:rPr>
              <w:t>5</w:t>
            </w:r>
            <w:r w:rsidR="00AA7B9D" w:rsidRPr="001522CD">
              <w:rPr>
                <w:rFonts w:ascii="BIZ UDPゴシック" w:eastAsia="BIZ UDPゴシック" w:hAnsi="BIZ UDPゴシック" w:hint="eastAsia"/>
                <w:spacing w:val="2"/>
                <w:kern w:val="0"/>
                <w:sz w:val="18"/>
                <w:u w:val="single"/>
              </w:rPr>
              <w:t>０</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である場合において、</w:t>
            </w:r>
            <w:r w:rsidRPr="001522CD">
              <w:rPr>
                <w:rFonts w:ascii="BIZ UDPゴシック" w:eastAsia="BIZ UDPゴシック" w:hAnsi="BIZ UDPゴシック" w:hint="eastAsia"/>
                <w:spacing w:val="2"/>
                <w:kern w:val="0"/>
                <w:sz w:val="18"/>
                <w:u w:val="single"/>
              </w:rPr>
              <w:t>5</w:t>
            </w:r>
            <w:r w:rsidR="00AA7B9D" w:rsidRPr="001522CD">
              <w:rPr>
                <w:rFonts w:ascii="BIZ UDPゴシック" w:eastAsia="BIZ UDPゴシック" w:hAnsi="BIZ UDPゴシック" w:hint="eastAsia"/>
                <w:spacing w:val="2"/>
                <w:kern w:val="0"/>
                <w:sz w:val="18"/>
                <w:u w:val="single"/>
              </w:rPr>
              <w:t>０</w:t>
            </w:r>
            <w:r w:rsidRPr="001522CD">
              <w:rPr>
                <w:rFonts w:ascii="BIZ UDPゴシック" w:eastAsia="BIZ UDPゴシック" w:hAnsi="BIZ UDPゴシック" w:hint="eastAsia"/>
                <w:spacing w:val="2"/>
                <w:kern w:val="0"/>
                <w:sz w:val="18"/>
                <w:u w:val="single"/>
              </w:rPr>
              <w:t>未満</w:t>
            </w:r>
            <w:r w:rsidRPr="001522CD">
              <w:rPr>
                <w:rFonts w:ascii="BIZ UDPゴシック" w:eastAsia="BIZ UDPゴシック" w:hAnsi="BIZ UDPゴシック" w:hint="eastAsia"/>
                <w:spacing w:val="2"/>
                <w:kern w:val="0"/>
                <w:sz w:val="18"/>
              </w:rPr>
              <w:t>の部分</w:t>
            </w:r>
          </w:p>
          <w:p w14:paraId="3308E32B" w14:textId="0DB32A77" w:rsidR="002226FF" w:rsidRPr="001522CD" w:rsidRDefault="004600F8">
            <w:pPr>
              <w:spacing w:line="0" w:lineRule="atLeast"/>
              <w:ind w:leftChars="27" w:left="70" w:firstLineChars="91" w:firstLine="212"/>
              <w:jc w:val="lef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 xml:space="preserve">(ii)　</w:t>
            </w:r>
            <w:r w:rsidRPr="001522CD">
              <w:rPr>
                <w:rFonts w:ascii="BIZ UDPゴシック" w:eastAsia="BIZ UDPゴシック" w:hAnsi="BIZ UDPゴシック" w:hint="eastAsia"/>
                <w:spacing w:val="24"/>
                <w:kern w:val="0"/>
                <w:sz w:val="18"/>
                <w:fitText w:val="6183" w:id="6"/>
              </w:rPr>
              <w:t>取扱件数が</w:t>
            </w:r>
            <w:r w:rsidR="00AA7B9D" w:rsidRPr="001522CD">
              <w:rPr>
                <w:rFonts w:ascii="BIZ UDPゴシック" w:eastAsia="BIZ UDPゴシック" w:hAnsi="BIZ UDPゴシック" w:hint="eastAsia"/>
                <w:spacing w:val="24"/>
                <w:kern w:val="0"/>
                <w:sz w:val="18"/>
                <w:u w:val="single"/>
                <w:fitText w:val="6183" w:id="6"/>
              </w:rPr>
              <w:t>５０</w:t>
            </w:r>
            <w:r w:rsidRPr="001522CD">
              <w:rPr>
                <w:rFonts w:ascii="BIZ UDPゴシック" w:eastAsia="BIZ UDPゴシック" w:hAnsi="BIZ UDPゴシック" w:hint="eastAsia"/>
                <w:spacing w:val="24"/>
                <w:kern w:val="0"/>
                <w:sz w:val="18"/>
                <w:u w:val="single"/>
                <w:fitText w:val="6183" w:id="6"/>
              </w:rPr>
              <w:t>以上</w:t>
            </w:r>
            <w:r w:rsidRPr="001522CD">
              <w:rPr>
                <w:rFonts w:ascii="BIZ UDPゴシック" w:eastAsia="BIZ UDPゴシック" w:hAnsi="BIZ UDPゴシック" w:hint="eastAsia"/>
                <w:spacing w:val="24"/>
                <w:kern w:val="0"/>
                <w:sz w:val="18"/>
                <w:fitText w:val="6183" w:id="6"/>
              </w:rPr>
              <w:t>である場合において、</w:t>
            </w:r>
            <w:r w:rsidR="001B5B3B" w:rsidRPr="001522CD">
              <w:rPr>
                <w:rFonts w:ascii="BIZ UDPゴシック" w:eastAsia="BIZ UDPゴシック" w:hAnsi="BIZ UDPゴシック" w:hint="eastAsia"/>
                <w:spacing w:val="24"/>
                <w:kern w:val="0"/>
                <w:sz w:val="18"/>
                <w:u w:val="single"/>
                <w:fitText w:val="6183" w:id="6"/>
              </w:rPr>
              <w:t>５０</w:t>
            </w:r>
            <w:r w:rsidRPr="001522CD">
              <w:rPr>
                <w:rFonts w:ascii="BIZ UDPゴシック" w:eastAsia="BIZ UDPゴシック" w:hAnsi="BIZ UDPゴシック" w:hint="eastAsia"/>
                <w:spacing w:val="24"/>
                <w:kern w:val="0"/>
                <w:sz w:val="18"/>
                <w:u w:val="single"/>
                <w:fitText w:val="6183" w:id="6"/>
              </w:rPr>
              <w:t>以上</w:t>
            </w:r>
            <w:r w:rsidRPr="001522CD">
              <w:rPr>
                <w:rFonts w:ascii="BIZ UDPゴシック" w:eastAsia="BIZ UDPゴシック" w:hAnsi="BIZ UDPゴシック" w:hint="eastAsia"/>
                <w:spacing w:val="24"/>
                <w:kern w:val="0"/>
                <w:sz w:val="18"/>
                <w:fitText w:val="6183" w:id="6"/>
              </w:rPr>
              <w:t>60未満の部</w:t>
            </w:r>
            <w:r w:rsidRPr="001522CD">
              <w:rPr>
                <w:rFonts w:ascii="BIZ UDPゴシック" w:eastAsia="BIZ UDPゴシック" w:hAnsi="BIZ UDPゴシック" w:hint="eastAsia"/>
                <w:spacing w:val="11"/>
                <w:kern w:val="0"/>
                <w:sz w:val="18"/>
                <w:fitText w:val="6183" w:id="6"/>
              </w:rPr>
              <w:t>分</w:t>
            </w:r>
          </w:p>
          <w:p w14:paraId="76FFC514" w14:textId="3BDF7AC8" w:rsidR="002226FF" w:rsidRPr="001522CD" w:rsidRDefault="004600F8">
            <w:pPr>
              <w:suppressAutoHyphens/>
              <w:overflowPunct w:val="0"/>
              <w:autoSpaceDE w:val="0"/>
              <w:autoSpaceDN w:val="0"/>
              <w:adjustRightInd w:val="0"/>
              <w:spacing w:line="0" w:lineRule="atLeast"/>
              <w:ind w:firstLineChars="121" w:firstLine="282"/>
              <w:jc w:val="left"/>
              <w:textAlignment w:val="bottom"/>
              <w:rPr>
                <w:rFonts w:ascii="BIZ UDPゴシック" w:eastAsia="BIZ UDPゴシック" w:hAnsi="BIZ UDPゴシック"/>
                <w:spacing w:val="2"/>
                <w:kern w:val="0"/>
                <w:sz w:val="18"/>
              </w:rPr>
            </w:pPr>
            <w:r w:rsidRPr="001522CD">
              <w:rPr>
                <w:rFonts w:ascii="BIZ UDPゴシック" w:eastAsia="BIZ UDPゴシック" w:hAnsi="BIZ UDPゴシック"/>
                <w:spacing w:val="2"/>
                <w:kern w:val="0"/>
                <w:sz w:val="18"/>
              </w:rPr>
              <w:t>(iii)</w:t>
            </w:r>
            <w:r w:rsidRPr="001522CD">
              <w:rPr>
                <w:rFonts w:ascii="BIZ UDPゴシック" w:eastAsia="BIZ UDPゴシック" w:hAnsi="BIZ UDPゴシック" w:hint="eastAsia"/>
                <w:spacing w:val="2"/>
                <w:kern w:val="0"/>
                <w:sz w:val="18"/>
              </w:rPr>
              <w:t xml:space="preserve">　取扱件数が</w:t>
            </w:r>
            <w:r w:rsidR="001B5B3B" w:rsidRPr="001522CD">
              <w:rPr>
                <w:rFonts w:ascii="BIZ UDPゴシック" w:eastAsia="BIZ UDPゴシック" w:hAnsi="BIZ UDPゴシック" w:hint="eastAsia"/>
                <w:spacing w:val="2"/>
                <w:kern w:val="0"/>
                <w:sz w:val="18"/>
                <w:u w:val="single"/>
              </w:rPr>
              <w:t>５０</w:t>
            </w:r>
            <w:r w:rsidRPr="001522CD">
              <w:rPr>
                <w:rFonts w:ascii="BIZ UDPゴシック" w:eastAsia="BIZ UDPゴシック" w:hAnsi="BIZ UDPゴシック" w:hint="eastAsia"/>
                <w:spacing w:val="2"/>
                <w:kern w:val="0"/>
                <w:sz w:val="18"/>
                <w:u w:val="single"/>
              </w:rPr>
              <w:t>以上</w:t>
            </w:r>
            <w:r w:rsidRPr="001522CD">
              <w:rPr>
                <w:rFonts w:ascii="BIZ UDPゴシック" w:eastAsia="BIZ UDPゴシック" w:hAnsi="BIZ UDPゴシック" w:hint="eastAsia"/>
                <w:spacing w:val="2"/>
                <w:kern w:val="0"/>
                <w:sz w:val="18"/>
              </w:rPr>
              <w:t>である場合において、60以上の部分</w:t>
            </w:r>
          </w:p>
          <w:p w14:paraId="0EDFD3C6" w14:textId="77777777" w:rsidR="00AA7B9D" w:rsidRPr="001522CD" w:rsidRDefault="00AA7B9D" w:rsidP="001522CD">
            <w:pPr>
              <w:suppressAutoHyphens/>
              <w:overflowPunct w:val="0"/>
              <w:autoSpaceDE w:val="0"/>
              <w:autoSpaceDN w:val="0"/>
              <w:adjustRightInd w:val="0"/>
              <w:spacing w:line="0" w:lineRule="atLeast"/>
              <w:ind w:firstLineChars="921" w:firstLine="2662"/>
              <w:jc w:val="left"/>
              <w:textAlignment w:val="bottom"/>
              <w:rPr>
                <w:rFonts w:ascii="BIZ UDPゴシック" w:eastAsia="BIZ UDPゴシック" w:hAnsi="BIZ UDPゴシック"/>
                <w:kern w:val="0"/>
                <w:sz w:val="24"/>
              </w:rPr>
            </w:pPr>
          </w:p>
        </w:tc>
        <w:tc>
          <w:tcPr>
            <w:tcW w:w="1215" w:type="dxa"/>
            <w:tcBorders>
              <w:top w:val="dotted" w:sz="4" w:space="0" w:color="000000"/>
              <w:bottom w:val="dotted" w:sz="4" w:space="0" w:color="auto"/>
            </w:tcBorders>
            <w:shd w:val="clear" w:color="auto" w:fill="auto"/>
          </w:tcPr>
          <w:p w14:paraId="3BCC0EDF"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Pr>
                <w:rFonts w:ascii="BIZ UDPゴシック" w:eastAsia="BIZ UDPゴシック" w:hAnsi="BIZ UDPゴシック" w:hint="eastAsia"/>
                <w:kern w:val="0"/>
                <w:sz w:val="14"/>
              </w:rPr>
              <w:t>平12厚告20</w:t>
            </w:r>
          </w:p>
          <w:p w14:paraId="1E6366D7"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Pr>
                <w:rFonts w:ascii="BIZ UDPゴシック" w:eastAsia="BIZ UDPゴシック" w:hAnsi="BIZ UDPゴシック" w:hint="eastAsia"/>
                <w:kern w:val="0"/>
                <w:sz w:val="14"/>
              </w:rPr>
              <w:t>別表のイの注２</w:t>
            </w:r>
          </w:p>
          <w:p w14:paraId="666D1A2C" w14:textId="77777777" w:rsidR="002226FF"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Pr>
                <w:rFonts w:ascii="BIZ UDPゴシック" w:eastAsia="BIZ UDPゴシック" w:hAnsi="BIZ UDPゴシック" w:hint="eastAsia"/>
                <w:kern w:val="0"/>
                <w:sz w:val="14"/>
              </w:rPr>
              <w:t xml:space="preserve">                                        </w:t>
            </w:r>
          </w:p>
        </w:tc>
        <w:tc>
          <w:tcPr>
            <w:tcW w:w="344" w:type="dxa"/>
            <w:tcBorders>
              <w:top w:val="dotted" w:sz="4" w:space="0" w:color="000000"/>
              <w:bottom w:val="dotted" w:sz="4" w:space="0" w:color="auto"/>
              <w:right w:val="single" w:sz="4" w:space="0" w:color="000000"/>
            </w:tcBorders>
            <w:shd w:val="clear" w:color="auto" w:fill="auto"/>
          </w:tcPr>
          <w:p w14:paraId="0292028C"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3678724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45C5CBB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7E0684" w14:paraId="17F798F3" w14:textId="77777777" w:rsidTr="00E82068">
        <w:trPr>
          <w:cantSplit/>
          <w:trHeight w:val="71"/>
        </w:trPr>
        <w:tc>
          <w:tcPr>
            <w:tcW w:w="7252" w:type="dxa"/>
            <w:tcBorders>
              <w:top w:val="dotted" w:sz="4" w:space="0" w:color="000000"/>
              <w:bottom w:val="dotted" w:sz="4" w:space="0" w:color="auto"/>
            </w:tcBorders>
            <w:shd w:val="clear" w:color="auto" w:fill="auto"/>
          </w:tcPr>
          <w:p w14:paraId="3904988C" w14:textId="0D10007C" w:rsidR="007E0684" w:rsidRPr="001522CD" w:rsidRDefault="007E0684" w:rsidP="007E0684">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24"/>
                <w:u w:val="single"/>
              </w:rPr>
              <w:lastRenderedPageBreak/>
              <w:t>２　高齢者虐待防止措置未実施減算</w:t>
            </w:r>
            <w:r w:rsidRPr="001522CD">
              <w:rPr>
                <w:rFonts w:hint="eastAsia"/>
                <w:highlight w:val="yellow"/>
              </w:rPr>
              <w:fldChar w:fldCharType="begin"/>
            </w:r>
            <w:r w:rsidRPr="001522CD">
              <w:rPr>
                <w:rFonts w:hint="eastAsia"/>
                <w:highlight w:val="yellow"/>
              </w:rPr>
              <w:instrText>eq \o\ac(</w:instrText>
            </w:r>
            <w:r w:rsidRPr="001522CD">
              <w:rPr>
                <w:rFonts w:ascii="BIZ UDPゴシック" w:eastAsia="BIZ UDPゴシック" w:hAnsi="BIZ UDPゴシック" w:hint="eastAsia"/>
                <w:highlight w:val="yellow"/>
              </w:rPr>
              <w:instrText>○</w:instrText>
            </w:r>
            <w:r w:rsidRPr="001522CD">
              <w:rPr>
                <w:rFonts w:hint="eastAsia"/>
                <w:highlight w:val="yellow"/>
              </w:rPr>
              <w:instrText>,</w:instrText>
            </w:r>
            <w:r w:rsidRPr="001522CD">
              <w:rPr>
                <w:rFonts w:ascii="BIZ UDPゴシック" w:eastAsia="BIZ UDPゴシック" w:hAnsi="BIZ UDPゴシック" w:hint="eastAsia"/>
                <w:position w:val="2"/>
                <w:sz w:val="14"/>
                <w:highlight w:val="yellow"/>
              </w:rPr>
              <w:instrText>新</w:instrText>
            </w:r>
            <w:r w:rsidRPr="001522CD">
              <w:rPr>
                <w:rFonts w:hint="eastAsia"/>
                <w:highlight w:val="yellow"/>
              </w:rPr>
              <w:instrText>)</w:instrText>
            </w:r>
            <w:r w:rsidRPr="001522CD">
              <w:rPr>
                <w:rFonts w:hint="eastAsia"/>
                <w:highlight w:val="yellow"/>
              </w:rPr>
              <w:fldChar w:fldCharType="end"/>
            </w:r>
          </w:p>
          <w:p w14:paraId="7107302B" w14:textId="77777777"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別に厚生労働大臣が定める基準を満たさない場合は、高齢者虐待防止措置未実施減算として、所定単位数の100分の１に相当する単位数を所定単位数から減算しているか。</w:t>
            </w:r>
          </w:p>
          <w:p w14:paraId="005CF76C" w14:textId="5E7CB3B6"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高齢者虐待防止措置未実施減算については、事業所において高齢者虐待が発生した場合ではなく、指定居宅介護支援等基準第２７条の２に規定する措置を講じていない場合に、利用者全員について所定単位数から減算することとなる。具体的には、以下の場合。</w:t>
            </w:r>
          </w:p>
          <w:p w14:paraId="098CA56E" w14:textId="77777777"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①　高齢者虐待防止のための対策を検討する委員会を定期的に開催していない</w:t>
            </w:r>
          </w:p>
          <w:p w14:paraId="73B33378" w14:textId="77777777"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②高齢者虐待防止のための指針を整備していない</w:t>
            </w:r>
          </w:p>
          <w:p w14:paraId="2A912C90" w14:textId="77777777"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③高齢者虐待防止のための年１回以上の研修を実施していない</w:t>
            </w:r>
          </w:p>
          <w:p w14:paraId="3CCA67E3" w14:textId="3EB04D5C"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④高齢者虐待防止措置を適正に実施するための担当者を置いていない</w:t>
            </w:r>
          </w:p>
          <w:p w14:paraId="5D3992D6" w14:textId="44666528" w:rsidR="007E0684" w:rsidRPr="001522CD" w:rsidRDefault="007E0684" w:rsidP="007E0684">
            <w:pPr>
              <w:spacing w:line="0" w:lineRule="atLeast"/>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03120A2F"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649DAD9B"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別表のイの注３</w:t>
            </w:r>
          </w:p>
          <w:p w14:paraId="04C30D43" w14:textId="1676D0F3"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平12老企36の第３の８</w:t>
            </w:r>
          </w:p>
        </w:tc>
        <w:tc>
          <w:tcPr>
            <w:tcW w:w="344" w:type="dxa"/>
            <w:tcBorders>
              <w:top w:val="dotted" w:sz="4" w:space="0" w:color="000000"/>
              <w:bottom w:val="dotted" w:sz="4" w:space="0" w:color="auto"/>
              <w:right w:val="single" w:sz="4" w:space="0" w:color="000000"/>
            </w:tcBorders>
            <w:shd w:val="clear" w:color="auto" w:fill="auto"/>
          </w:tcPr>
          <w:p w14:paraId="49E07DEF" w14:textId="6730A9B6"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444C1550" w14:textId="50EBAA58"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35DA6F96" w14:textId="7BF2DC24"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7E0684" w14:paraId="74C9DC16" w14:textId="77777777" w:rsidTr="00E82068">
        <w:trPr>
          <w:cantSplit/>
          <w:trHeight w:val="636"/>
        </w:trPr>
        <w:tc>
          <w:tcPr>
            <w:tcW w:w="7252" w:type="dxa"/>
            <w:tcBorders>
              <w:top w:val="dotted" w:sz="4" w:space="0" w:color="000000"/>
              <w:bottom w:val="dotted" w:sz="4" w:space="0" w:color="auto"/>
            </w:tcBorders>
            <w:shd w:val="clear" w:color="auto" w:fill="auto"/>
          </w:tcPr>
          <w:p w14:paraId="10B35262" w14:textId="16CF0D74" w:rsidR="007E0684" w:rsidRPr="001522CD" w:rsidRDefault="007E0684" w:rsidP="007E0684">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24"/>
                <w:u w:val="single"/>
              </w:rPr>
              <w:t>３　業務継続計画未策定減算</w:t>
            </w:r>
            <w:r w:rsidRPr="001522CD">
              <w:rPr>
                <w:rFonts w:hint="eastAsia"/>
                <w:highlight w:val="yellow"/>
              </w:rPr>
              <w:fldChar w:fldCharType="begin"/>
            </w:r>
            <w:r w:rsidRPr="001522CD">
              <w:rPr>
                <w:rFonts w:hint="eastAsia"/>
                <w:highlight w:val="yellow"/>
              </w:rPr>
              <w:instrText>eq \o\ac(</w:instrText>
            </w:r>
            <w:r w:rsidRPr="001522CD">
              <w:rPr>
                <w:rFonts w:ascii="BIZ UDPゴシック" w:eastAsia="BIZ UDPゴシック" w:hAnsi="BIZ UDPゴシック" w:hint="eastAsia"/>
                <w:highlight w:val="yellow"/>
              </w:rPr>
              <w:instrText>○</w:instrText>
            </w:r>
            <w:r w:rsidRPr="001522CD">
              <w:rPr>
                <w:rFonts w:hint="eastAsia"/>
                <w:highlight w:val="yellow"/>
              </w:rPr>
              <w:instrText>,</w:instrText>
            </w:r>
            <w:r w:rsidRPr="001522CD">
              <w:rPr>
                <w:rFonts w:ascii="BIZ UDPゴシック" w:eastAsia="BIZ UDPゴシック" w:hAnsi="BIZ UDPゴシック" w:hint="eastAsia"/>
                <w:position w:val="2"/>
                <w:sz w:val="14"/>
                <w:highlight w:val="yellow"/>
              </w:rPr>
              <w:instrText>新</w:instrText>
            </w:r>
            <w:r w:rsidRPr="001522CD">
              <w:rPr>
                <w:rFonts w:hint="eastAsia"/>
                <w:highlight w:val="yellow"/>
              </w:rPr>
              <w:instrText>)</w:instrText>
            </w:r>
            <w:r w:rsidRPr="001522CD">
              <w:rPr>
                <w:rFonts w:hint="eastAsia"/>
                <w:highlight w:val="yellow"/>
              </w:rPr>
              <w:fldChar w:fldCharType="end"/>
            </w:r>
          </w:p>
          <w:p w14:paraId="4A6C449B" w14:textId="1417AE40"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別に厚生労働大臣が定める基準を満たさない場合は、業務継続計画未策定減算として、所定単位数の１００分の１に相当する単位数を所定単位数から減算しているか。</w:t>
            </w:r>
          </w:p>
          <w:p w14:paraId="47B4F03E" w14:textId="2B3BFA03"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業務継続計画未策定減算については、指定居宅介護支援等基準第１９条の２第１項に規定する基準を満たさない事実が生じた場合に、利用者全員について所定単位数から減算することとなる。</w:t>
            </w:r>
          </w:p>
          <w:p w14:paraId="3690C154" w14:textId="55E61432" w:rsidR="007E0684" w:rsidRPr="001522CD"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　　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ない</w:t>
            </w:r>
          </w:p>
          <w:p w14:paraId="6A55973E" w14:textId="77777777" w:rsidR="007E0684" w:rsidRPr="001522CD" w:rsidRDefault="007E0684" w:rsidP="007E0684">
            <w:pPr>
              <w:spacing w:line="0" w:lineRule="atLeast"/>
              <w:ind w:leftChars="100" w:left="259"/>
              <w:rPr>
                <w:rFonts w:ascii="BIZ UDPゴシック" w:eastAsia="BIZ UDPゴシック" w:hAnsi="BIZ UDPゴシック"/>
                <w:spacing w:val="2"/>
                <w:kern w:val="0"/>
                <w:sz w:val="18"/>
                <w:u w:val="single"/>
              </w:rPr>
            </w:pPr>
          </w:p>
          <w:p w14:paraId="70981CA8" w14:textId="77777777" w:rsidR="007E0684" w:rsidRPr="00173D05" w:rsidRDefault="007E0684" w:rsidP="007E0684">
            <w:pPr>
              <w:spacing w:line="0" w:lineRule="atLeast"/>
              <w:ind w:leftChars="100" w:left="492" w:hangingChars="100" w:hanging="233"/>
              <w:rPr>
                <w:rFonts w:ascii="BIZ UDPゴシック" w:eastAsia="BIZ UDPゴシック" w:hAnsi="BIZ UDPゴシック"/>
                <w:spacing w:val="2"/>
                <w:kern w:val="0"/>
                <w:sz w:val="18"/>
                <w:u w:val="single"/>
                <w:shd w:val="pct15" w:color="auto" w:fill="FFFFFF"/>
              </w:rPr>
            </w:pPr>
            <w:bookmarkStart w:id="0" w:name="_GoBack"/>
            <w:r w:rsidRPr="00173D05">
              <w:rPr>
                <w:rFonts w:ascii="BIZ UDPゴシック" w:eastAsia="BIZ UDPゴシック" w:hAnsi="BIZ UDPゴシック" w:hint="eastAsia"/>
                <w:spacing w:val="2"/>
                <w:kern w:val="0"/>
                <w:sz w:val="18"/>
                <w:u w:val="single"/>
                <w:shd w:val="pct15" w:color="auto" w:fill="FFFFFF"/>
              </w:rPr>
              <w:t>※　経過措置として、令和７年３月３１日までの間、当該減算は適用しないが、義務となっていることを踏まえ、速やかに作成すること。</w:t>
            </w:r>
          </w:p>
          <w:bookmarkEnd w:id="0"/>
          <w:p w14:paraId="169051E5" w14:textId="77777777"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5CD1AD66" w14:textId="0E826EA3"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58232FAB"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別表のイの注４</w:t>
            </w:r>
          </w:p>
          <w:p w14:paraId="39A27138" w14:textId="79F0CB75"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平12老企36の第３の９</w:t>
            </w:r>
          </w:p>
        </w:tc>
        <w:tc>
          <w:tcPr>
            <w:tcW w:w="344" w:type="dxa"/>
            <w:tcBorders>
              <w:top w:val="dotted" w:sz="4" w:space="0" w:color="000000"/>
              <w:bottom w:val="dotted" w:sz="4" w:space="0" w:color="auto"/>
              <w:right w:val="single" w:sz="4" w:space="0" w:color="000000"/>
            </w:tcBorders>
            <w:shd w:val="clear" w:color="auto" w:fill="auto"/>
          </w:tcPr>
          <w:p w14:paraId="27DE3F92" w14:textId="78E252A2"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14398FCB" w14:textId="1D891554"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7F4E2AB8" w14:textId="2F03F063"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7E0684" w14:paraId="328EF1F4" w14:textId="77777777" w:rsidTr="00E82068">
        <w:trPr>
          <w:cantSplit/>
          <w:trHeight w:val="937"/>
        </w:trPr>
        <w:tc>
          <w:tcPr>
            <w:tcW w:w="7252" w:type="dxa"/>
            <w:tcBorders>
              <w:top w:val="dotted" w:sz="4" w:space="0" w:color="000000"/>
              <w:bottom w:val="dotted" w:sz="4" w:space="0" w:color="auto"/>
            </w:tcBorders>
            <w:shd w:val="clear" w:color="auto" w:fill="auto"/>
          </w:tcPr>
          <w:p w14:paraId="7F0D32F2" w14:textId="0246BAD7" w:rsidR="007E0684" w:rsidRPr="001522CD" w:rsidRDefault="007E0684" w:rsidP="007E0684">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24"/>
                <w:u w:val="single"/>
              </w:rPr>
              <w:t>４　同一建物に居住する利用者へのケアマネジメント</w:t>
            </w:r>
            <w:r w:rsidRPr="001522CD">
              <w:rPr>
                <w:rFonts w:hint="eastAsia"/>
              </w:rPr>
              <w:fldChar w:fldCharType="begin"/>
            </w:r>
            <w:r w:rsidRPr="001522CD">
              <w:rPr>
                <w:rFonts w:hint="eastAsia"/>
              </w:rPr>
              <w:instrText>eq \o\ac(</w:instrText>
            </w:r>
            <w:r w:rsidRPr="001522CD">
              <w:rPr>
                <w:rFonts w:ascii="BIZ UDPゴシック" w:eastAsia="BIZ UDPゴシック" w:hAnsi="BIZ UDPゴシック" w:hint="eastAsia"/>
              </w:rPr>
              <w:instrText>○</w:instrText>
            </w:r>
            <w:r w:rsidRPr="001522CD">
              <w:rPr>
                <w:rFonts w:hint="eastAsia"/>
              </w:rPr>
              <w:instrText>,</w:instrText>
            </w:r>
            <w:r w:rsidRPr="001522CD">
              <w:rPr>
                <w:rFonts w:ascii="BIZ UDPゴシック" w:eastAsia="BIZ UDPゴシック" w:hAnsi="BIZ UDPゴシック" w:hint="eastAsia"/>
                <w:position w:val="2"/>
                <w:sz w:val="14"/>
              </w:rPr>
              <w:instrText>新</w:instrText>
            </w:r>
            <w:r w:rsidRPr="001522CD">
              <w:rPr>
                <w:rFonts w:hint="eastAsia"/>
              </w:rPr>
              <w:instrText>)</w:instrText>
            </w:r>
            <w:r w:rsidRPr="001522CD">
              <w:rPr>
                <w:rFonts w:hint="eastAsia"/>
              </w:rPr>
              <w:fldChar w:fldCharType="end"/>
            </w:r>
          </w:p>
          <w:p w14:paraId="386870F7" w14:textId="33208199"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u w:val="single"/>
              </w:rPr>
            </w:pPr>
            <w:r w:rsidRPr="001522CD">
              <w:rPr>
                <w:rFonts w:ascii="BIZ UDPゴシック" w:eastAsia="BIZ UDPゴシック" w:hAnsi="BIZ UDPゴシック" w:hint="eastAsia"/>
                <w:spacing w:val="2"/>
                <w:kern w:val="0"/>
                <w:sz w:val="18"/>
                <w:u w:val="single"/>
              </w:rPr>
              <w:t>指定居宅介護支援事業所の所在する建物と同一の敷地内若しくは隣接する敷地内の建物若しくは指定居宅介護支援事業所と同一の建物（以下この注において「同一敷地内建物等」という。）に居住する利用者又は指定居宅介護支援事業所における１月当たりの利用者が同一の建物に20人以上居住する建物（同一敷地内建物等を除く。）に居住する利用者に対して、指定居宅介護支援を行った場合は、所定単位数の100分の95に相当する単位数を算定しているか。</w:t>
            </w:r>
          </w:p>
          <w:p w14:paraId="19C281BC" w14:textId="77777777" w:rsidR="007E0684" w:rsidRPr="001522CD" w:rsidRDefault="007E0684" w:rsidP="007E0684">
            <w:pPr>
              <w:spacing w:line="0" w:lineRule="atLeast"/>
              <w:ind w:leftChars="100" w:left="259" w:firstLineChars="100" w:firstLine="233"/>
              <w:rPr>
                <w:rFonts w:ascii="BIZ UDPゴシック" w:eastAsia="BIZ UDPゴシック" w:hAnsi="BIZ UDPゴシック"/>
                <w:spacing w:val="2"/>
                <w:kern w:val="0"/>
                <w:sz w:val="18"/>
              </w:rPr>
            </w:pPr>
          </w:p>
        </w:tc>
        <w:tc>
          <w:tcPr>
            <w:tcW w:w="1215" w:type="dxa"/>
            <w:tcBorders>
              <w:top w:val="dotted" w:sz="4" w:space="0" w:color="000000"/>
              <w:bottom w:val="dotted" w:sz="4" w:space="0" w:color="auto"/>
            </w:tcBorders>
            <w:shd w:val="clear" w:color="auto" w:fill="auto"/>
          </w:tcPr>
          <w:p w14:paraId="47458EEF"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27F48DD5" w14:textId="77777777"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別表のイの注５</w:t>
            </w:r>
          </w:p>
          <w:p w14:paraId="55F7C025" w14:textId="3479A2F0" w:rsidR="007E0684" w:rsidRPr="001522CD" w:rsidRDefault="007E0684" w:rsidP="007E0684">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平12老企36の第３の１０</w:t>
            </w:r>
          </w:p>
        </w:tc>
        <w:tc>
          <w:tcPr>
            <w:tcW w:w="344" w:type="dxa"/>
            <w:tcBorders>
              <w:top w:val="dotted" w:sz="4" w:space="0" w:color="000000"/>
              <w:bottom w:val="dotted" w:sz="4" w:space="0" w:color="auto"/>
              <w:right w:val="single" w:sz="4" w:space="0" w:color="000000"/>
            </w:tcBorders>
            <w:shd w:val="clear" w:color="auto" w:fill="auto"/>
          </w:tcPr>
          <w:p w14:paraId="1C9323C9" w14:textId="3CE81B1C"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000000"/>
              <w:left w:val="single" w:sz="4" w:space="0" w:color="000000"/>
              <w:bottom w:val="dotted" w:sz="4" w:space="0" w:color="auto"/>
            </w:tcBorders>
            <w:shd w:val="clear" w:color="auto" w:fill="auto"/>
          </w:tcPr>
          <w:p w14:paraId="53D08F6A" w14:textId="2F64D5B1"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000000"/>
              <w:bottom w:val="dotted" w:sz="4" w:space="0" w:color="auto"/>
            </w:tcBorders>
            <w:shd w:val="clear" w:color="auto" w:fill="auto"/>
          </w:tcPr>
          <w:p w14:paraId="031AB499" w14:textId="4A66BCF2" w:rsidR="007E0684" w:rsidRDefault="007E0684" w:rsidP="007E0684">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1233439F" w14:textId="77777777" w:rsidTr="00552C51">
        <w:trPr>
          <w:cantSplit/>
          <w:trHeight w:val="2159"/>
        </w:trPr>
        <w:tc>
          <w:tcPr>
            <w:tcW w:w="7252" w:type="dxa"/>
            <w:tcBorders>
              <w:bottom w:val="dotted" w:sz="4" w:space="0" w:color="auto"/>
            </w:tcBorders>
            <w:shd w:val="clear" w:color="auto" w:fill="auto"/>
          </w:tcPr>
          <w:p w14:paraId="30E4E31A" w14:textId="2D06F18C"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t>５</w:t>
            </w:r>
            <w:r w:rsidR="004600F8" w:rsidRPr="001522CD">
              <w:rPr>
                <w:rFonts w:ascii="BIZ UDPゴシック" w:eastAsia="BIZ UDPゴシック" w:hAnsi="BIZ UDPゴシック" w:hint="eastAsia"/>
                <w:kern w:val="0"/>
                <w:sz w:val="24"/>
              </w:rPr>
              <w:t xml:space="preserve">　運営基準減算</w:t>
            </w:r>
          </w:p>
          <w:p w14:paraId="57E93589" w14:textId="6E3F97AA" w:rsidR="002226FF" w:rsidRPr="001522CD" w:rsidRDefault="004600F8">
            <w:pPr>
              <w:spacing w:line="0" w:lineRule="atLeast"/>
              <w:ind w:leftChars="100" w:left="488" w:hangingChars="100" w:hanging="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(1) 「厚生労働大臣が定める基準」（平成27年厚生労働省告示第95号）の第</w:t>
            </w:r>
            <w:r w:rsidR="000D1892" w:rsidRPr="001522CD">
              <w:rPr>
                <w:rFonts w:ascii="BIZ UDPゴシック" w:eastAsia="BIZ UDPゴシック" w:hAnsi="BIZ UDPゴシック" w:hint="eastAsia"/>
                <w:kern w:val="0"/>
                <w:sz w:val="18"/>
              </w:rPr>
              <w:t>８２</w:t>
            </w:r>
            <w:r w:rsidRPr="001522CD">
              <w:rPr>
                <w:rFonts w:ascii="BIZ UDPゴシック" w:eastAsia="BIZ UDPゴシック" w:hAnsi="BIZ UDPゴシック" w:hint="eastAsia"/>
                <w:kern w:val="0"/>
                <w:sz w:val="18"/>
              </w:rPr>
              <w:t>号に該当する場合には、所定単位数の100分の50に相当する単位数を算定しているか。</w:t>
            </w:r>
          </w:p>
          <w:p w14:paraId="28B7A17D" w14:textId="77777777" w:rsidR="002226FF" w:rsidRPr="001522CD" w:rsidRDefault="004600F8">
            <w:pPr>
              <w:suppressAutoHyphens/>
              <w:overflowPunct w:val="0"/>
              <w:autoSpaceDE w:val="0"/>
              <w:autoSpaceDN w:val="0"/>
              <w:adjustRightInd w:val="0"/>
              <w:spacing w:line="0" w:lineRule="atLeast"/>
              <w:ind w:firstLineChars="300" w:firstLine="687"/>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なお、減算の基準は、次のいずれかに該当する場合とする。</w:t>
            </w:r>
          </w:p>
          <w:p w14:paraId="27BAEE49" w14:textId="4792AE04" w:rsidR="002226FF" w:rsidRPr="001522CD" w:rsidRDefault="004600F8" w:rsidP="00552C51">
            <w:pPr>
              <w:suppressAutoHyphens/>
              <w:overflowPunct w:val="0"/>
              <w:autoSpaceDE w:val="0"/>
              <w:autoSpaceDN w:val="0"/>
              <w:adjustRightInd w:val="0"/>
              <w:spacing w:line="0" w:lineRule="atLeast"/>
              <w:ind w:left="458" w:hangingChars="200" w:hanging="45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 xml:space="preserve">　　ア　</w:t>
            </w:r>
            <w:r w:rsidR="00552C51" w:rsidRPr="001522CD">
              <w:rPr>
                <w:rFonts w:ascii="BIZ UDPゴシック" w:eastAsia="BIZ UDPゴシック" w:hAnsi="BIZ UDPゴシック" w:hint="eastAsia"/>
                <w:kern w:val="0"/>
                <w:sz w:val="18"/>
              </w:rPr>
              <w:t>指定居宅介護支援の提供の開始に際し、あらかじめ利用者に対して、利用者は複数の指定居宅サービス事業者等を紹介するよう求めることができることについて説明を行っていない。</w:t>
            </w:r>
          </w:p>
          <w:p w14:paraId="495430FF" w14:textId="77777777" w:rsidR="002226FF" w:rsidRPr="001522CD" w:rsidRDefault="002226FF" w:rsidP="00552C51">
            <w:pPr>
              <w:suppressAutoHyphens/>
              <w:overflowPunct w:val="0"/>
              <w:autoSpaceDE w:val="0"/>
              <w:autoSpaceDN w:val="0"/>
              <w:adjustRightInd w:val="0"/>
              <w:spacing w:line="0" w:lineRule="atLeast"/>
              <w:ind w:leftChars="165" w:left="562" w:hangingChars="59" w:hanging="135"/>
              <w:jc w:val="left"/>
              <w:textAlignment w:val="baseline"/>
              <w:rPr>
                <w:rFonts w:ascii="BIZ UDPゴシック" w:eastAsia="BIZ UDPゴシック" w:hAnsi="BIZ UDPゴシック"/>
                <w:kern w:val="0"/>
                <w:sz w:val="18"/>
              </w:rPr>
            </w:pPr>
          </w:p>
        </w:tc>
        <w:tc>
          <w:tcPr>
            <w:tcW w:w="1215" w:type="dxa"/>
            <w:tcBorders>
              <w:bottom w:val="dotted" w:sz="4" w:space="0" w:color="auto"/>
            </w:tcBorders>
            <w:shd w:val="clear" w:color="auto" w:fill="auto"/>
          </w:tcPr>
          <w:p w14:paraId="1EC03586"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4ED223D4" w14:textId="2CBEBD9F" w:rsidR="002226FF" w:rsidRPr="001522CD" w:rsidRDefault="00481ED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別表のイの注６</w:t>
            </w:r>
          </w:p>
          <w:p w14:paraId="6EB56729" w14:textId="77777777" w:rsidR="002226FF" w:rsidRPr="001522CD"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平12老企36の第３の６</w:t>
            </w:r>
          </w:p>
        </w:tc>
        <w:tc>
          <w:tcPr>
            <w:tcW w:w="344" w:type="dxa"/>
            <w:tcBorders>
              <w:bottom w:val="dotted" w:sz="4" w:space="0" w:color="auto"/>
            </w:tcBorders>
            <w:shd w:val="clear" w:color="auto" w:fill="auto"/>
          </w:tcPr>
          <w:p w14:paraId="4043865B"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dotted" w:sz="4" w:space="0" w:color="auto"/>
            </w:tcBorders>
            <w:shd w:val="clear" w:color="auto" w:fill="auto"/>
          </w:tcPr>
          <w:p w14:paraId="798631A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dotted" w:sz="4" w:space="0" w:color="auto"/>
            </w:tcBorders>
            <w:shd w:val="clear" w:color="auto" w:fill="auto"/>
          </w:tcPr>
          <w:p w14:paraId="2C2B3F9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2B87B0B5" w14:textId="77777777">
        <w:trPr>
          <w:cantSplit/>
          <w:trHeight w:val="1612"/>
        </w:trPr>
        <w:tc>
          <w:tcPr>
            <w:tcW w:w="7252" w:type="dxa"/>
            <w:tcBorders>
              <w:top w:val="dotted" w:sz="4" w:space="0" w:color="auto"/>
              <w:bottom w:val="dotted" w:sz="4" w:space="0" w:color="auto"/>
            </w:tcBorders>
          </w:tcPr>
          <w:p w14:paraId="53B5F457" w14:textId="77777777" w:rsidR="002226FF" w:rsidRDefault="004600F8">
            <w:pPr>
              <w:suppressAutoHyphens/>
              <w:overflowPunct w:val="0"/>
              <w:autoSpaceDE w:val="0"/>
              <w:autoSpaceDN w:val="0"/>
              <w:adjustRightInd w:val="0"/>
              <w:spacing w:line="0" w:lineRule="atLeast"/>
              <w:ind w:leftChars="109" w:left="282" w:rightChars="157" w:right="407"/>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イ　居宅サービス計画の新規作成及びその変更に当たって</w:t>
            </w:r>
          </w:p>
          <w:p w14:paraId="066B95AF" w14:textId="77777777" w:rsidR="002226FF" w:rsidRDefault="004600F8">
            <w:pPr>
              <w:numPr>
                <w:ilvl w:val="0"/>
                <w:numId w:val="1"/>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利用者の居宅を訪問し、利用者及びその家族に面接していない。</w:t>
            </w:r>
          </w:p>
          <w:p w14:paraId="685A1983" w14:textId="77777777" w:rsidR="002226FF" w:rsidRDefault="004600F8">
            <w:pPr>
              <w:numPr>
                <w:ilvl w:val="0"/>
                <w:numId w:val="1"/>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サービス担当者会議の開催等を行っていない。</w:t>
            </w:r>
          </w:p>
          <w:p w14:paraId="6391A69B" w14:textId="77777777" w:rsidR="002226FF" w:rsidRDefault="004600F8">
            <w:pPr>
              <w:numPr>
                <w:ilvl w:val="0"/>
                <w:numId w:val="1"/>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居宅サービス計画の原案の内容について利用者又はその家に対して説明し、文書により利用者等の同意を得た上で、居宅サービス計画を利用者及び担当者に交付していない。</w:t>
            </w:r>
          </w:p>
          <w:p w14:paraId="65B1775A" w14:textId="77777777" w:rsidR="002226FF" w:rsidRDefault="002226FF">
            <w:pPr>
              <w:suppressAutoHyphens/>
              <w:overflowPunct w:val="0"/>
              <w:autoSpaceDE w:val="0"/>
              <w:autoSpaceDN w:val="0"/>
              <w:adjustRightInd w:val="0"/>
              <w:spacing w:line="0" w:lineRule="atLeast"/>
              <w:ind w:left="900" w:rightChars="157" w:right="407"/>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643C98E0" w14:textId="77777777" w:rsidR="002226FF" w:rsidRDefault="002226FF">
            <w:pPr>
              <w:ind w:firstLine="540"/>
              <w:rPr>
                <w:sz w:val="14"/>
              </w:rPr>
            </w:pPr>
          </w:p>
        </w:tc>
        <w:tc>
          <w:tcPr>
            <w:tcW w:w="344" w:type="dxa"/>
            <w:tcBorders>
              <w:top w:val="dotted" w:sz="4" w:space="0" w:color="auto"/>
              <w:bottom w:val="dotted" w:sz="4" w:space="0" w:color="auto"/>
            </w:tcBorders>
          </w:tcPr>
          <w:p w14:paraId="03C1B9C5"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3A007FBA"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4030CF26"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3AF0705F" w14:textId="77777777">
        <w:trPr>
          <w:cantSplit/>
          <w:trHeight w:val="1395"/>
        </w:trPr>
        <w:tc>
          <w:tcPr>
            <w:tcW w:w="7252" w:type="dxa"/>
            <w:tcBorders>
              <w:top w:val="dotted" w:sz="4" w:space="0" w:color="auto"/>
              <w:bottom w:val="dotted" w:sz="4" w:space="0" w:color="auto"/>
            </w:tcBorders>
          </w:tcPr>
          <w:p w14:paraId="0F92E9AC" w14:textId="77777777" w:rsidR="002226FF" w:rsidRDefault="004600F8">
            <w:pPr>
              <w:suppressAutoHyphens/>
              <w:overflowPunct w:val="0"/>
              <w:autoSpaceDE w:val="0"/>
              <w:autoSpaceDN w:val="0"/>
              <w:adjustRightInd w:val="0"/>
              <w:spacing w:line="0" w:lineRule="atLeast"/>
              <w:ind w:rightChars="157" w:right="407"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lastRenderedPageBreak/>
              <w:t>ウ　次に掲げる場合において、サービス担当者会議等を行っていない。</w:t>
            </w:r>
          </w:p>
          <w:p w14:paraId="121B1DC4" w14:textId="77777777" w:rsidR="002226FF" w:rsidRDefault="004600F8">
            <w:pPr>
              <w:numPr>
                <w:ilvl w:val="0"/>
                <w:numId w:val="2"/>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居宅サービス計画を新規に作成した場合</w:t>
            </w:r>
          </w:p>
          <w:p w14:paraId="3551971C" w14:textId="77777777" w:rsidR="002226FF" w:rsidRDefault="004600F8">
            <w:pPr>
              <w:numPr>
                <w:ilvl w:val="0"/>
                <w:numId w:val="2"/>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要介護認定を受けている利用者が要介護更新認定を受けた場合</w:t>
            </w:r>
          </w:p>
          <w:p w14:paraId="161EDBC6" w14:textId="77777777" w:rsidR="002226FF" w:rsidRDefault="004600F8">
            <w:pPr>
              <w:numPr>
                <w:ilvl w:val="0"/>
                <w:numId w:val="2"/>
              </w:numPr>
              <w:suppressAutoHyphens/>
              <w:overflowPunct w:val="0"/>
              <w:autoSpaceDE w:val="0"/>
              <w:autoSpaceDN w:val="0"/>
              <w:adjustRightInd w:val="0"/>
              <w:spacing w:line="0" w:lineRule="atLeast"/>
              <w:ind w:rightChars="157" w:right="407" w:hanging="474"/>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要介護認定を受けている利用者が要介護状態区分の変更の認定を受けた場合</w:t>
            </w:r>
          </w:p>
          <w:p w14:paraId="38E20329" w14:textId="77777777" w:rsidR="002226FF" w:rsidRDefault="002226FF">
            <w:pPr>
              <w:suppressAutoHyphens/>
              <w:overflowPunct w:val="0"/>
              <w:autoSpaceDE w:val="0"/>
              <w:autoSpaceDN w:val="0"/>
              <w:adjustRightInd w:val="0"/>
              <w:spacing w:line="0" w:lineRule="atLeast"/>
              <w:ind w:left="900" w:rightChars="157" w:right="407"/>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51A019A1" w14:textId="77777777" w:rsidR="002226FF" w:rsidRDefault="002226FF">
            <w:pPr>
              <w:ind w:firstLine="540"/>
              <w:rPr>
                <w:sz w:val="14"/>
              </w:rPr>
            </w:pPr>
          </w:p>
        </w:tc>
        <w:tc>
          <w:tcPr>
            <w:tcW w:w="344" w:type="dxa"/>
            <w:tcBorders>
              <w:top w:val="dotted" w:sz="4" w:space="0" w:color="auto"/>
              <w:bottom w:val="dotted" w:sz="4" w:space="0" w:color="auto"/>
            </w:tcBorders>
          </w:tcPr>
          <w:p w14:paraId="0604183F"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6622EBCC"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64BCD2D0"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73EEE0DF" w14:textId="77777777">
        <w:trPr>
          <w:cantSplit/>
          <w:trHeight w:val="1440"/>
        </w:trPr>
        <w:tc>
          <w:tcPr>
            <w:tcW w:w="7252" w:type="dxa"/>
            <w:tcBorders>
              <w:top w:val="dotted" w:sz="4" w:space="0" w:color="auto"/>
              <w:bottom w:val="dotted" w:sz="4" w:space="0" w:color="auto"/>
            </w:tcBorders>
          </w:tcPr>
          <w:p w14:paraId="3513BB30" w14:textId="77777777" w:rsidR="00710E65" w:rsidRPr="00710E65" w:rsidRDefault="004600F8" w:rsidP="00710E65">
            <w:pPr>
              <w:suppressAutoHyphens/>
              <w:overflowPunct w:val="0"/>
              <w:autoSpaceDE w:val="0"/>
              <w:autoSpaceDN w:val="0"/>
              <w:adjustRightInd w:val="0"/>
              <w:spacing w:line="0" w:lineRule="atLeast"/>
              <w:ind w:leftChars="100" w:left="488" w:hangingChars="100" w:hanging="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エ　</w:t>
            </w:r>
            <w:r w:rsidR="00710E65" w:rsidRPr="00710E65">
              <w:rPr>
                <w:rFonts w:ascii="BIZ UDPゴシック" w:eastAsia="BIZ UDPゴシック" w:hAnsi="BIZ UDPゴシック" w:hint="eastAsia"/>
                <w:kern w:val="0"/>
                <w:sz w:val="18"/>
              </w:rPr>
              <w:t xml:space="preserve">当該事業所の介護支援専門員が </w:t>
            </w:r>
            <w:r w:rsidR="00710E65" w:rsidRPr="00291CC0">
              <w:rPr>
                <w:rFonts w:ascii="BIZ UDPゴシック" w:eastAsia="BIZ UDPゴシック" w:hAnsi="BIZ UDPゴシック" w:hint="eastAsia"/>
                <w:kern w:val="0"/>
                <w:sz w:val="18"/>
                <w:u w:val="single"/>
              </w:rPr>
              <w:t>次に掲げるいずれかの方法により</w:t>
            </w:r>
            <w:r w:rsidR="00710E65" w:rsidRPr="00710E65">
              <w:rPr>
                <w:rFonts w:ascii="BIZ UDPゴシック" w:eastAsia="BIZ UDPゴシック" w:hAnsi="BIZ UDPゴシック" w:hint="eastAsia"/>
                <w:kern w:val="0"/>
                <w:sz w:val="18"/>
              </w:rPr>
              <w:t>、</w:t>
            </w:r>
          </w:p>
          <w:p w14:paraId="5100EFA3" w14:textId="77777777" w:rsidR="00291CC0" w:rsidRDefault="00710E65" w:rsidP="00291CC0">
            <w:pPr>
              <w:suppressAutoHyphens/>
              <w:overflowPunct w:val="0"/>
              <w:autoSpaceDE w:val="0"/>
              <w:autoSpaceDN w:val="0"/>
              <w:adjustRightInd w:val="0"/>
              <w:spacing w:line="0" w:lineRule="atLeast"/>
              <w:ind w:leftChars="200" w:left="518"/>
              <w:jc w:val="left"/>
              <w:textAlignment w:val="baseline"/>
              <w:rPr>
                <w:rFonts w:ascii="BIZ UDPゴシック" w:eastAsia="BIZ UDPゴシック" w:hAnsi="BIZ UDPゴシック"/>
                <w:kern w:val="0"/>
                <w:sz w:val="18"/>
              </w:rPr>
            </w:pPr>
            <w:r w:rsidRPr="00710E65">
              <w:rPr>
                <w:rFonts w:ascii="BIZ UDPゴシック" w:eastAsia="BIZ UDPゴシック" w:hAnsi="BIZ UDPゴシック" w:hint="eastAsia"/>
                <w:kern w:val="0"/>
                <w:sz w:val="18"/>
              </w:rPr>
              <w:t>利用者に面接していない</w:t>
            </w:r>
            <w:r w:rsidR="00291CC0">
              <w:rPr>
                <w:rFonts w:ascii="BIZ UDPゴシック" w:eastAsia="BIZ UDPゴシック" w:hAnsi="BIZ UDPゴシック" w:hint="eastAsia"/>
                <w:kern w:val="0"/>
                <w:sz w:val="18"/>
              </w:rPr>
              <w:t>。</w:t>
            </w:r>
          </w:p>
          <w:p w14:paraId="2BF619D5" w14:textId="77777777" w:rsidR="001111E0" w:rsidRDefault="001111E0" w:rsidP="00291CC0">
            <w:pPr>
              <w:suppressAutoHyphens/>
              <w:overflowPunct w:val="0"/>
              <w:autoSpaceDE w:val="0"/>
              <w:autoSpaceDN w:val="0"/>
              <w:adjustRightInd w:val="0"/>
              <w:spacing w:line="0" w:lineRule="atLeast"/>
              <w:ind w:leftChars="200" w:left="518"/>
              <w:jc w:val="left"/>
              <w:textAlignment w:val="baseline"/>
              <w:rPr>
                <w:rFonts w:ascii="BIZ UDPゴシック" w:eastAsia="BIZ UDPゴシック" w:hAnsi="BIZ UDPゴシック"/>
                <w:kern w:val="0"/>
                <w:sz w:val="18"/>
              </w:rPr>
            </w:pPr>
          </w:p>
          <w:p w14:paraId="1B49BD26" w14:textId="77777777" w:rsidR="00291CC0" w:rsidRPr="00291CC0" w:rsidRDefault="00291CC0" w:rsidP="00291CC0">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 xml:space="preserve">①　</w:t>
            </w:r>
            <w:r w:rsidR="00710E65" w:rsidRPr="00291CC0">
              <w:rPr>
                <w:rFonts w:ascii="BIZ UDPゴシック" w:eastAsia="BIZ UDPゴシック" w:hAnsi="BIZ UDPゴシック" w:hint="eastAsia"/>
                <w:kern w:val="0"/>
                <w:sz w:val="18"/>
                <w:u w:val="single"/>
              </w:rPr>
              <w:t>１月に１回、利用者の居宅を訪問することによって行う方法。</w:t>
            </w:r>
          </w:p>
          <w:p w14:paraId="76EA1A31" w14:textId="77777777" w:rsidR="00291CC0" w:rsidRPr="00291CC0" w:rsidRDefault="00291CC0" w:rsidP="00291CC0">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 xml:space="preserve">②　</w:t>
            </w:r>
            <w:r w:rsidR="00710E65" w:rsidRPr="00291CC0">
              <w:rPr>
                <w:rFonts w:ascii="BIZ UDPゴシック" w:eastAsia="BIZ UDPゴシック" w:hAnsi="BIZ UDPゴシック" w:hint="eastAsia"/>
                <w:kern w:val="0"/>
                <w:sz w:val="18"/>
                <w:u w:val="single"/>
              </w:rPr>
              <w:t>次のいずれにも該当する場合であって、２月に１回、利用者の居宅を訪</w:t>
            </w:r>
          </w:p>
          <w:p w14:paraId="0DFBBD45" w14:textId="77777777" w:rsidR="00710E65" w:rsidRPr="00291CC0" w:rsidRDefault="00710E65" w:rsidP="00291CC0">
            <w:pPr>
              <w:suppressAutoHyphens/>
              <w:overflowPunct w:val="0"/>
              <w:autoSpaceDE w:val="0"/>
              <w:autoSpaceDN w:val="0"/>
              <w:adjustRightInd w:val="0"/>
              <w:spacing w:line="0" w:lineRule="atLeast"/>
              <w:ind w:leftChars="200" w:left="518"/>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問し、利用者の居宅を訪問しない月においては、テレビ電話装置等を活用して行う方法。</w:t>
            </w:r>
          </w:p>
          <w:p w14:paraId="0D98B019" w14:textId="77777777" w:rsidR="00291CC0" w:rsidRPr="00291CC0" w:rsidRDefault="00710E65" w:rsidP="00291CC0">
            <w:pPr>
              <w:suppressAutoHyphens/>
              <w:overflowPunct w:val="0"/>
              <w:autoSpaceDE w:val="0"/>
              <w:autoSpaceDN w:val="0"/>
              <w:adjustRightInd w:val="0"/>
              <w:spacing w:line="0" w:lineRule="atLeast"/>
              <w:ind w:leftChars="200" w:left="747" w:hangingChars="100" w:hanging="229"/>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ａ</w:t>
            </w:r>
            <w:r w:rsidR="00291CC0" w:rsidRPr="00291CC0">
              <w:rPr>
                <w:rFonts w:ascii="BIZ UDPゴシック" w:eastAsia="BIZ UDPゴシック" w:hAnsi="BIZ UDPゴシック" w:hint="eastAsia"/>
                <w:kern w:val="0"/>
                <w:sz w:val="18"/>
                <w:u w:val="single"/>
              </w:rPr>
              <w:t xml:space="preserve">　</w:t>
            </w:r>
            <w:r w:rsidRPr="00291CC0">
              <w:rPr>
                <w:rFonts w:ascii="BIZ UDPゴシック" w:eastAsia="BIZ UDPゴシック" w:hAnsi="BIZ UDPゴシック" w:hint="eastAsia"/>
                <w:kern w:val="0"/>
                <w:sz w:val="18"/>
                <w:u w:val="single"/>
              </w:rPr>
              <w:t>テレビ電話装置等を活用して面接を行うことについて、文書により利用者の同意を得ていること。</w:t>
            </w:r>
          </w:p>
          <w:p w14:paraId="35A8731E" w14:textId="77777777" w:rsidR="00710E65" w:rsidRPr="00291CC0" w:rsidRDefault="00710E65" w:rsidP="00291CC0">
            <w:pPr>
              <w:suppressAutoHyphens/>
              <w:overflowPunct w:val="0"/>
              <w:autoSpaceDE w:val="0"/>
              <w:autoSpaceDN w:val="0"/>
              <w:adjustRightInd w:val="0"/>
              <w:spacing w:line="0" w:lineRule="atLeast"/>
              <w:ind w:leftChars="200" w:left="747" w:hangingChars="100" w:hanging="229"/>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ｂ</w:t>
            </w:r>
            <w:r w:rsidR="00291CC0" w:rsidRPr="00291CC0">
              <w:rPr>
                <w:rFonts w:ascii="BIZ UDPゴシック" w:eastAsia="BIZ UDPゴシック" w:hAnsi="BIZ UDPゴシック" w:hint="eastAsia"/>
                <w:kern w:val="0"/>
                <w:sz w:val="18"/>
                <w:u w:val="single"/>
              </w:rPr>
              <w:t xml:space="preserve">　</w:t>
            </w:r>
            <w:r w:rsidRPr="00291CC0">
              <w:rPr>
                <w:rFonts w:ascii="BIZ UDPゴシック" w:eastAsia="BIZ UDPゴシック" w:hAnsi="BIZ UDPゴシック" w:hint="eastAsia"/>
                <w:kern w:val="0"/>
                <w:sz w:val="18"/>
                <w:u w:val="single"/>
              </w:rPr>
              <w:t>サービス担当者会議等において、次に掲げる事項について主治の医師、担当者その他の関係者の合意を得ていること。</w:t>
            </w:r>
          </w:p>
          <w:p w14:paraId="1A551D0B" w14:textId="77777777" w:rsidR="00710E65" w:rsidRPr="00291CC0" w:rsidRDefault="00710E65" w:rsidP="00291CC0">
            <w:pPr>
              <w:suppressAutoHyphens/>
              <w:overflowPunct w:val="0"/>
              <w:autoSpaceDE w:val="0"/>
              <w:autoSpaceDN w:val="0"/>
              <w:adjustRightInd w:val="0"/>
              <w:spacing w:line="0" w:lineRule="atLeast"/>
              <w:ind w:firstLineChars="300" w:firstLine="687"/>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ⅰ 利用者の心身の状況が安定していること。</w:t>
            </w:r>
          </w:p>
          <w:p w14:paraId="4E47EBFD" w14:textId="77777777" w:rsidR="00291CC0" w:rsidRPr="00291CC0" w:rsidRDefault="00710E65" w:rsidP="00291CC0">
            <w:pPr>
              <w:suppressAutoHyphens/>
              <w:overflowPunct w:val="0"/>
              <w:autoSpaceDE w:val="0"/>
              <w:autoSpaceDN w:val="0"/>
              <w:adjustRightInd w:val="0"/>
              <w:spacing w:line="0" w:lineRule="atLeast"/>
              <w:ind w:firstLineChars="300" w:firstLine="687"/>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ⅱ 利用者がテレビ電話装置等を活用して意思疎通を行うことがで</w:t>
            </w:r>
          </w:p>
          <w:p w14:paraId="38351D35" w14:textId="77777777" w:rsidR="00710E65" w:rsidRPr="00291CC0" w:rsidRDefault="00710E65" w:rsidP="00291CC0">
            <w:pPr>
              <w:suppressAutoHyphens/>
              <w:overflowPunct w:val="0"/>
              <w:autoSpaceDE w:val="0"/>
              <w:autoSpaceDN w:val="0"/>
              <w:adjustRightInd w:val="0"/>
              <w:spacing w:line="0" w:lineRule="atLeast"/>
              <w:ind w:firstLineChars="400" w:firstLine="916"/>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きること。</w:t>
            </w:r>
          </w:p>
          <w:p w14:paraId="68AE3AFD" w14:textId="77777777" w:rsidR="00291CC0" w:rsidRPr="00291CC0" w:rsidRDefault="00710E65" w:rsidP="00291CC0">
            <w:pPr>
              <w:suppressAutoHyphens/>
              <w:overflowPunct w:val="0"/>
              <w:autoSpaceDE w:val="0"/>
              <w:autoSpaceDN w:val="0"/>
              <w:adjustRightInd w:val="0"/>
              <w:spacing w:line="0" w:lineRule="atLeast"/>
              <w:ind w:firstLineChars="300" w:firstLine="687"/>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ⅲ 介護支援専門員が、テレビ電話装置等を活用したモニタリングで</w:t>
            </w:r>
          </w:p>
          <w:p w14:paraId="7F19F9B6" w14:textId="77777777" w:rsidR="002226FF" w:rsidRPr="00291CC0" w:rsidRDefault="00710E65" w:rsidP="00291CC0">
            <w:pPr>
              <w:suppressAutoHyphens/>
              <w:overflowPunct w:val="0"/>
              <w:autoSpaceDE w:val="0"/>
              <w:autoSpaceDN w:val="0"/>
              <w:adjustRightInd w:val="0"/>
              <w:spacing w:line="0" w:lineRule="atLeast"/>
              <w:ind w:firstLineChars="400" w:firstLine="916"/>
              <w:jc w:val="left"/>
              <w:textAlignment w:val="baseline"/>
              <w:rPr>
                <w:rFonts w:ascii="BIZ UDPゴシック" w:eastAsia="BIZ UDPゴシック" w:hAnsi="BIZ UDPゴシック"/>
                <w:kern w:val="0"/>
                <w:sz w:val="18"/>
                <w:u w:val="single"/>
              </w:rPr>
            </w:pPr>
            <w:r w:rsidRPr="00291CC0">
              <w:rPr>
                <w:rFonts w:ascii="BIZ UDPゴシック" w:eastAsia="BIZ UDPゴシック" w:hAnsi="BIZ UDPゴシック" w:hint="eastAsia"/>
                <w:kern w:val="0"/>
                <w:sz w:val="18"/>
                <w:u w:val="single"/>
              </w:rPr>
              <w:t>は把握できない情報について、担当者から提供を受けること。</w:t>
            </w:r>
          </w:p>
          <w:p w14:paraId="228DBA59" w14:textId="77777777" w:rsidR="00291CC0" w:rsidRDefault="00291CC0" w:rsidP="00291CC0">
            <w:pPr>
              <w:suppressAutoHyphens/>
              <w:overflowPunct w:val="0"/>
              <w:autoSpaceDE w:val="0"/>
              <w:autoSpaceDN w:val="0"/>
              <w:adjustRightInd w:val="0"/>
              <w:spacing w:line="0" w:lineRule="atLeast"/>
              <w:ind w:leftChars="200" w:left="518" w:firstLineChars="300" w:firstLine="687"/>
              <w:jc w:val="left"/>
              <w:textAlignment w:val="baseline"/>
              <w:rPr>
                <w:rFonts w:ascii="BIZ UDPゴシック" w:eastAsia="BIZ UDPゴシック" w:hAnsi="BIZ UDPゴシック"/>
                <w:kern w:val="0"/>
                <w:sz w:val="18"/>
              </w:rPr>
            </w:pPr>
          </w:p>
        </w:tc>
        <w:tc>
          <w:tcPr>
            <w:tcW w:w="1215" w:type="dxa"/>
            <w:tcBorders>
              <w:top w:val="dotted" w:sz="4" w:space="0" w:color="auto"/>
              <w:bottom w:val="dotted" w:sz="4" w:space="0" w:color="auto"/>
            </w:tcBorders>
          </w:tcPr>
          <w:p w14:paraId="3232AC4B" w14:textId="77777777" w:rsidR="002226FF" w:rsidRDefault="002226FF">
            <w:pPr>
              <w:ind w:firstLine="540"/>
              <w:rPr>
                <w:sz w:val="14"/>
              </w:rPr>
            </w:pPr>
          </w:p>
        </w:tc>
        <w:tc>
          <w:tcPr>
            <w:tcW w:w="344" w:type="dxa"/>
            <w:tcBorders>
              <w:top w:val="dotted" w:sz="4" w:space="0" w:color="auto"/>
              <w:bottom w:val="dotted" w:sz="4" w:space="0" w:color="auto"/>
            </w:tcBorders>
          </w:tcPr>
          <w:p w14:paraId="5D08896B"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bottom w:val="dotted" w:sz="4" w:space="0" w:color="auto"/>
            </w:tcBorders>
          </w:tcPr>
          <w:p w14:paraId="2B8CB559"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bottom w:val="dotted" w:sz="4" w:space="0" w:color="auto"/>
            </w:tcBorders>
          </w:tcPr>
          <w:p w14:paraId="5015EB40"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07C22CE2" w14:textId="77777777" w:rsidTr="00D20721">
        <w:trPr>
          <w:cantSplit/>
          <w:trHeight w:val="659"/>
        </w:trPr>
        <w:tc>
          <w:tcPr>
            <w:tcW w:w="7252" w:type="dxa"/>
            <w:tcBorders>
              <w:top w:val="dotted" w:sz="4" w:space="0" w:color="auto"/>
            </w:tcBorders>
          </w:tcPr>
          <w:p w14:paraId="2E35B70F" w14:textId="77777777" w:rsidR="002226FF" w:rsidRPr="001522CD" w:rsidRDefault="004600F8">
            <w:pPr>
              <w:spacing w:line="0" w:lineRule="atLeast"/>
              <w:ind w:leftChars="100" w:left="492" w:hangingChars="100" w:hanging="233"/>
              <w:jc w:val="left"/>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（２）　（1)の運営基準減算が2月以上継続している場合には、所定単位数</w:t>
            </w:r>
            <w:r w:rsidRPr="001522CD">
              <w:rPr>
                <w:rFonts w:ascii="BIZ UDPゴシック" w:eastAsia="BIZ UDPゴシック" w:hAnsi="BIZ UDPゴシック" w:hint="eastAsia"/>
                <w:kern w:val="0"/>
                <w:sz w:val="18"/>
              </w:rPr>
              <w:t>を算定していないか。</w:t>
            </w:r>
          </w:p>
        </w:tc>
        <w:tc>
          <w:tcPr>
            <w:tcW w:w="1215" w:type="dxa"/>
            <w:tcBorders>
              <w:top w:val="dotted" w:sz="4" w:space="0" w:color="auto"/>
            </w:tcBorders>
          </w:tcPr>
          <w:p w14:paraId="5DBC9197"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62A3136" w14:textId="460A72E6"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別表のイの注</w:t>
            </w:r>
            <w:r w:rsidR="000D1892" w:rsidRPr="001522CD">
              <w:rPr>
                <w:rFonts w:ascii="BIZ UDPゴシック" w:eastAsia="BIZ UDPゴシック" w:hAnsi="BIZ UDPゴシック" w:hint="eastAsia"/>
                <w:kern w:val="0"/>
                <w:sz w:val="14"/>
                <w:u w:val="single"/>
              </w:rPr>
              <w:t>６</w:t>
            </w:r>
          </w:p>
        </w:tc>
        <w:tc>
          <w:tcPr>
            <w:tcW w:w="344" w:type="dxa"/>
            <w:tcBorders>
              <w:top w:val="dotted" w:sz="4" w:space="0" w:color="auto"/>
            </w:tcBorders>
          </w:tcPr>
          <w:p w14:paraId="3BAEB8E9"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tcBorders>
          </w:tcPr>
          <w:p w14:paraId="38F8A9BF"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tcBorders>
          </w:tcPr>
          <w:p w14:paraId="3694DBD4"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49B7EC8B" w14:textId="77777777">
        <w:trPr>
          <w:cantSplit/>
          <w:trHeight w:val="1530"/>
        </w:trPr>
        <w:tc>
          <w:tcPr>
            <w:tcW w:w="7252" w:type="dxa"/>
            <w:tcBorders>
              <w:bottom w:val="single" w:sz="4" w:space="0" w:color="auto"/>
            </w:tcBorders>
            <w:shd w:val="clear" w:color="auto" w:fill="808080" w:themeFill="background1" w:themeFillShade="80"/>
          </w:tcPr>
          <w:p w14:paraId="3F409DE9" w14:textId="10E48C58" w:rsidR="002226FF" w:rsidRPr="001522CD" w:rsidRDefault="00442C1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rPr>
            </w:pPr>
            <w:r w:rsidRPr="001522CD">
              <w:rPr>
                <w:rFonts w:ascii="BIZ UDPゴシック" w:eastAsia="BIZ UDPゴシック" w:hAnsi="BIZ UDPゴシック" w:hint="eastAsia"/>
                <w:kern w:val="0"/>
                <w:sz w:val="24"/>
                <w:u w:val="single"/>
              </w:rPr>
              <w:t>６</w:t>
            </w:r>
            <w:r w:rsidR="004600F8" w:rsidRPr="001522CD">
              <w:rPr>
                <w:rFonts w:ascii="BIZ UDPゴシック" w:eastAsia="BIZ UDPゴシック" w:hAnsi="BIZ UDPゴシック" w:hint="eastAsia"/>
                <w:kern w:val="0"/>
                <w:sz w:val="24"/>
              </w:rPr>
              <w:t xml:space="preserve">　特別地域居宅介護支援加算</w:t>
            </w:r>
          </w:p>
          <w:p w14:paraId="2CF6DC3F" w14:textId="71D694B3" w:rsidR="002226FF" w:rsidRPr="001522CD" w:rsidRDefault="00B84B1A">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別に</w:t>
            </w:r>
            <w:r w:rsidR="004600F8" w:rsidRPr="001522CD">
              <w:rPr>
                <w:rFonts w:ascii="BIZ UDPゴシック" w:eastAsia="BIZ UDPゴシック" w:hAnsi="BIZ UDPゴシック" w:hint="eastAsia"/>
                <w:kern w:val="0"/>
                <w:sz w:val="18"/>
              </w:rPr>
              <w:t>厚生労働大臣が定める地域に所在する指定居宅介護支援事業所の介護支援専門員が指定居宅介護支援を行った場合は、特別地域居宅介護支援加算として、所定単位数の100分の15に相当する単位数を所定単位数に加算しているか。</w:t>
            </w:r>
          </w:p>
          <w:p w14:paraId="156C263F" w14:textId="77777777" w:rsidR="001111E0" w:rsidRPr="001522CD" w:rsidRDefault="001111E0" w:rsidP="001111E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8"/>
              </w:rPr>
            </w:pPr>
          </w:p>
        </w:tc>
        <w:tc>
          <w:tcPr>
            <w:tcW w:w="1215" w:type="dxa"/>
            <w:tcBorders>
              <w:bottom w:val="single" w:sz="4" w:space="0" w:color="auto"/>
            </w:tcBorders>
            <w:shd w:val="clear" w:color="auto" w:fill="808080" w:themeFill="background1" w:themeFillShade="80"/>
          </w:tcPr>
          <w:p w14:paraId="3E75D6F8"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49C4B0B3" w14:textId="72B3B2BC"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別表イの注</w:t>
            </w:r>
            <w:r w:rsidR="00894C00" w:rsidRPr="001522CD">
              <w:rPr>
                <w:rFonts w:ascii="BIZ UDPゴシック" w:eastAsia="BIZ UDPゴシック" w:hAnsi="BIZ UDPゴシック" w:hint="eastAsia"/>
                <w:kern w:val="0"/>
                <w:sz w:val="14"/>
              </w:rPr>
              <w:t>７</w:t>
            </w:r>
          </w:p>
          <w:p w14:paraId="19BB9D3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z w:val="14"/>
              </w:rPr>
            </w:pPr>
            <w:r w:rsidRPr="001522CD">
              <w:rPr>
                <w:rFonts w:ascii="BIZ UDPゴシック" w:eastAsia="BIZ UDPゴシック" w:hAnsi="BIZ UDPゴシック" w:hint="eastAsia"/>
                <w:kern w:val="0"/>
                <w:sz w:val="14"/>
              </w:rPr>
              <w:t>平24厚労告120</w:t>
            </w:r>
          </w:p>
        </w:tc>
        <w:tc>
          <w:tcPr>
            <w:tcW w:w="344" w:type="dxa"/>
            <w:tcBorders>
              <w:bottom w:val="single" w:sz="4" w:space="0" w:color="auto"/>
            </w:tcBorders>
            <w:shd w:val="clear" w:color="auto" w:fill="808080" w:themeFill="background1" w:themeFillShade="80"/>
          </w:tcPr>
          <w:p w14:paraId="4D8C21AC"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13F4AEA3"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2CDC4CF4" w14:textId="77777777" w:rsidR="002226FF" w:rsidRDefault="002226FF">
            <w:pPr>
              <w:spacing w:line="0" w:lineRule="atLeast"/>
              <w:ind w:firstLine="540"/>
              <w:rPr>
                <w:rFonts w:ascii="BIZ UDPゴシック" w:eastAsia="BIZ UDPゴシック" w:hAnsi="BIZ UDPゴシック"/>
                <w:sz w:val="18"/>
              </w:rPr>
            </w:pPr>
          </w:p>
          <w:p w14:paraId="1A80E6CA"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bottom w:val="single" w:sz="4" w:space="0" w:color="auto"/>
            </w:tcBorders>
            <w:shd w:val="clear" w:color="auto" w:fill="808080" w:themeFill="background1" w:themeFillShade="80"/>
          </w:tcPr>
          <w:p w14:paraId="5E22850F"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6D577AB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500AEE3B" w14:textId="77777777" w:rsidR="002226FF" w:rsidRDefault="002226FF">
            <w:pPr>
              <w:spacing w:line="0" w:lineRule="atLeast"/>
              <w:ind w:firstLine="540"/>
              <w:rPr>
                <w:rFonts w:ascii="BIZ UDPゴシック" w:eastAsia="BIZ UDPゴシック" w:hAnsi="BIZ UDPゴシック"/>
                <w:sz w:val="18"/>
              </w:rPr>
            </w:pPr>
          </w:p>
          <w:p w14:paraId="4E62391B" w14:textId="77777777" w:rsidR="002226FF" w:rsidRDefault="002226FF">
            <w:pPr>
              <w:spacing w:line="0" w:lineRule="atLeast"/>
              <w:ind w:firstLine="540"/>
              <w:rPr>
                <w:rFonts w:ascii="BIZ UDPゴシック" w:eastAsia="BIZ UDPゴシック" w:hAnsi="BIZ UDPゴシック"/>
                <w:sz w:val="18"/>
              </w:rPr>
            </w:pPr>
          </w:p>
        </w:tc>
        <w:tc>
          <w:tcPr>
            <w:tcW w:w="363" w:type="dxa"/>
            <w:tcBorders>
              <w:bottom w:val="single" w:sz="4" w:space="0" w:color="auto"/>
            </w:tcBorders>
            <w:shd w:val="clear" w:color="auto" w:fill="808080" w:themeFill="background1" w:themeFillShade="80"/>
          </w:tcPr>
          <w:p w14:paraId="29359B53"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89482D1"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46B403A" w14:textId="77777777" w:rsidR="002226FF" w:rsidRDefault="002226FF">
            <w:pPr>
              <w:spacing w:line="0" w:lineRule="atLeast"/>
              <w:ind w:firstLine="540"/>
              <w:rPr>
                <w:rFonts w:ascii="BIZ UDPゴシック" w:eastAsia="BIZ UDPゴシック" w:hAnsi="BIZ UDPゴシック"/>
                <w:sz w:val="18"/>
              </w:rPr>
            </w:pPr>
          </w:p>
          <w:p w14:paraId="618BC2AA" w14:textId="77777777" w:rsidR="002226FF" w:rsidRDefault="002226FF">
            <w:pPr>
              <w:spacing w:line="0" w:lineRule="atLeast"/>
              <w:ind w:firstLine="540"/>
              <w:rPr>
                <w:rFonts w:ascii="BIZ UDPゴシック" w:eastAsia="BIZ UDPゴシック" w:hAnsi="BIZ UDPゴシック"/>
                <w:sz w:val="18"/>
              </w:rPr>
            </w:pPr>
          </w:p>
        </w:tc>
      </w:tr>
      <w:tr w:rsidR="002226FF" w14:paraId="0250ABFB" w14:textId="77777777">
        <w:trPr>
          <w:cantSplit/>
          <w:trHeight w:val="1005"/>
        </w:trPr>
        <w:tc>
          <w:tcPr>
            <w:tcW w:w="7252" w:type="dxa"/>
            <w:tcBorders>
              <w:top w:val="single" w:sz="4" w:space="0" w:color="auto"/>
            </w:tcBorders>
            <w:shd w:val="clear" w:color="auto" w:fill="808080" w:themeFill="background1" w:themeFillShade="80"/>
          </w:tcPr>
          <w:p w14:paraId="2FFA62D8" w14:textId="1AF099C1" w:rsidR="002226FF" w:rsidRPr="001522CD" w:rsidRDefault="00442C17">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24"/>
              </w:rPr>
            </w:pPr>
            <w:r w:rsidRPr="001522CD">
              <w:rPr>
                <w:rFonts w:ascii="BIZ UDPゴシック" w:eastAsia="BIZ UDPゴシック" w:hAnsi="BIZ UDPゴシック" w:hint="eastAsia"/>
                <w:kern w:val="0"/>
                <w:sz w:val="24"/>
                <w:u w:val="single"/>
              </w:rPr>
              <w:t>７</w:t>
            </w:r>
            <w:r w:rsidR="004600F8" w:rsidRPr="001522CD">
              <w:rPr>
                <w:rFonts w:ascii="BIZ UDPゴシック" w:eastAsia="BIZ UDPゴシック" w:hAnsi="BIZ UDPゴシック" w:hint="eastAsia"/>
                <w:kern w:val="0"/>
                <w:sz w:val="24"/>
              </w:rPr>
              <w:t xml:space="preserve">　中山間地域等における小規模事業所</w:t>
            </w:r>
            <w:r w:rsidR="00680561">
              <w:rPr>
                <w:rFonts w:ascii="BIZ UDPゴシック" w:eastAsia="BIZ UDPゴシック" w:hAnsi="BIZ UDPゴシック" w:hint="eastAsia"/>
                <w:kern w:val="0"/>
                <w:sz w:val="24"/>
              </w:rPr>
              <w:t>加算</w:t>
            </w:r>
          </w:p>
          <w:p w14:paraId="33AEC3D9" w14:textId="742D3C3B" w:rsidR="002226FF" w:rsidRPr="001522CD" w:rsidRDefault="004600F8">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 xml:space="preserve">　　</w:t>
            </w:r>
            <w:r w:rsidR="00B84B1A">
              <w:rPr>
                <w:rFonts w:ascii="BIZ UDPゴシック" w:eastAsia="BIZ UDPゴシック" w:hAnsi="BIZ UDPゴシック" w:hint="eastAsia"/>
                <w:kern w:val="0"/>
                <w:sz w:val="18"/>
              </w:rPr>
              <w:t xml:space="preserve">　別に</w:t>
            </w:r>
            <w:r w:rsidRPr="001522CD">
              <w:rPr>
                <w:rFonts w:ascii="BIZ UDPゴシック" w:eastAsia="BIZ UDPゴシック" w:hAnsi="BIZ UDPゴシック" w:hint="eastAsia"/>
                <w:kern w:val="0"/>
                <w:sz w:val="18"/>
              </w:rPr>
              <w:t>厚生労働大臣が定める地域に所在し、かつ別に厚生労働大臣が定める施設基準（１月当たり実利用者数が20人以下）に適合する指定居宅介護支援事業所の介護支援専門員が指定居宅介護支援を行った場合は、所定単位数</w:t>
            </w:r>
            <w:r w:rsidR="00FF7A42">
              <w:rPr>
                <w:rFonts w:ascii="BIZ UDPゴシック" w:eastAsia="BIZ UDPゴシック" w:hAnsi="BIZ UDPゴシック" w:hint="eastAsia"/>
                <w:kern w:val="0"/>
                <w:sz w:val="18"/>
              </w:rPr>
              <w:t>の</w:t>
            </w:r>
            <w:r w:rsidRPr="001522CD">
              <w:rPr>
                <w:rFonts w:ascii="BIZ UDPゴシック" w:eastAsia="BIZ UDPゴシック" w:hAnsi="BIZ UDPゴシック" w:hint="eastAsia"/>
                <w:kern w:val="0"/>
                <w:sz w:val="18"/>
              </w:rPr>
              <w:t>100分の10に相当する単位数を所定単位数に加算しているか。</w:t>
            </w:r>
          </w:p>
          <w:p w14:paraId="529C2B55" w14:textId="77777777" w:rsidR="001111E0" w:rsidRPr="001522CD" w:rsidRDefault="001111E0">
            <w:pPr>
              <w:suppressAutoHyphens/>
              <w:overflowPunct w:val="0"/>
              <w:autoSpaceDE w:val="0"/>
              <w:autoSpaceDN w:val="0"/>
              <w:adjustRightInd w:val="0"/>
              <w:spacing w:line="0" w:lineRule="atLeast"/>
              <w:ind w:left="229" w:hangingChars="100" w:hanging="229"/>
              <w:jc w:val="left"/>
              <w:textAlignment w:val="baseline"/>
              <w:rPr>
                <w:rFonts w:ascii="BIZ UDPゴシック" w:eastAsia="BIZ UDPゴシック" w:hAnsi="BIZ UDPゴシック"/>
                <w:kern w:val="0"/>
                <w:sz w:val="18"/>
              </w:rPr>
            </w:pPr>
          </w:p>
        </w:tc>
        <w:tc>
          <w:tcPr>
            <w:tcW w:w="1215" w:type="dxa"/>
            <w:tcBorders>
              <w:top w:val="single" w:sz="4" w:space="0" w:color="auto"/>
            </w:tcBorders>
            <w:shd w:val="clear" w:color="auto" w:fill="808080" w:themeFill="background1" w:themeFillShade="80"/>
          </w:tcPr>
          <w:p w14:paraId="4C372B01"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7B799802" w14:textId="0AD06ABE" w:rsidR="002226FF" w:rsidRPr="001522CD" w:rsidRDefault="00894C0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別表のイの注８</w:t>
            </w:r>
          </w:p>
          <w:p w14:paraId="02C96BFB" w14:textId="29E67802"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平21厚労告83</w:t>
            </w:r>
            <w:r w:rsidR="00382A9B" w:rsidRPr="001522CD">
              <w:rPr>
                <w:rFonts w:ascii="BIZ UDPゴシック" w:eastAsia="BIZ UDPゴシック" w:hAnsi="BIZ UDPゴシック" w:hint="eastAsia"/>
                <w:spacing w:val="2"/>
                <w:kern w:val="0"/>
                <w:sz w:val="14"/>
              </w:rPr>
              <w:t>の１</w:t>
            </w:r>
          </w:p>
          <w:p w14:paraId="04403B5A"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平27厚労告96の四十六</w:t>
            </w:r>
          </w:p>
        </w:tc>
        <w:tc>
          <w:tcPr>
            <w:tcW w:w="344" w:type="dxa"/>
            <w:tcBorders>
              <w:top w:val="single" w:sz="4" w:space="0" w:color="auto"/>
            </w:tcBorders>
            <w:shd w:val="clear" w:color="auto" w:fill="808080" w:themeFill="background1" w:themeFillShade="80"/>
          </w:tcPr>
          <w:p w14:paraId="2F31A3E5"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1E695B81"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AE82DDB" w14:textId="77777777" w:rsidR="002226FF" w:rsidRDefault="002226FF">
            <w:pPr>
              <w:spacing w:line="0" w:lineRule="atLeast"/>
              <w:ind w:firstLine="540"/>
              <w:rPr>
                <w:rFonts w:ascii="BIZ UDPゴシック" w:eastAsia="BIZ UDPゴシック" w:hAnsi="BIZ UDPゴシック"/>
                <w:sz w:val="18"/>
              </w:rPr>
            </w:pPr>
          </w:p>
          <w:p w14:paraId="4833FF6A"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top w:val="single" w:sz="4" w:space="0" w:color="auto"/>
            </w:tcBorders>
            <w:shd w:val="clear" w:color="auto" w:fill="808080" w:themeFill="background1" w:themeFillShade="80"/>
          </w:tcPr>
          <w:p w14:paraId="0DDA675E"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EBC3D2B"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6683610D" w14:textId="77777777" w:rsidR="002226FF" w:rsidRDefault="002226FF">
            <w:pPr>
              <w:spacing w:line="0" w:lineRule="atLeast"/>
              <w:ind w:firstLine="540"/>
              <w:rPr>
                <w:rFonts w:ascii="BIZ UDPゴシック" w:eastAsia="BIZ UDPゴシック" w:hAnsi="BIZ UDPゴシック"/>
                <w:sz w:val="18"/>
              </w:rPr>
            </w:pPr>
          </w:p>
          <w:p w14:paraId="592F2609" w14:textId="77777777" w:rsidR="002226FF" w:rsidRDefault="002226FF">
            <w:pPr>
              <w:spacing w:line="0" w:lineRule="atLeast"/>
              <w:ind w:firstLine="540"/>
              <w:rPr>
                <w:rFonts w:ascii="BIZ UDPゴシック" w:eastAsia="BIZ UDPゴシック" w:hAnsi="BIZ UDPゴシック"/>
                <w:sz w:val="18"/>
              </w:rPr>
            </w:pPr>
          </w:p>
        </w:tc>
        <w:tc>
          <w:tcPr>
            <w:tcW w:w="363" w:type="dxa"/>
            <w:tcBorders>
              <w:top w:val="single" w:sz="4" w:space="0" w:color="auto"/>
            </w:tcBorders>
            <w:shd w:val="clear" w:color="auto" w:fill="808080" w:themeFill="background1" w:themeFillShade="80"/>
          </w:tcPr>
          <w:p w14:paraId="00D2F9D8"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38C78D64"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5A87F877" w14:textId="77777777" w:rsidR="002226FF" w:rsidRDefault="002226FF">
            <w:pPr>
              <w:spacing w:line="0" w:lineRule="atLeast"/>
              <w:ind w:firstLine="540"/>
              <w:rPr>
                <w:rFonts w:ascii="BIZ UDPゴシック" w:eastAsia="BIZ UDPゴシック" w:hAnsi="BIZ UDPゴシック"/>
                <w:sz w:val="18"/>
              </w:rPr>
            </w:pPr>
          </w:p>
          <w:p w14:paraId="2D53C8F2" w14:textId="77777777" w:rsidR="002226FF" w:rsidRDefault="002226FF">
            <w:pPr>
              <w:spacing w:line="0" w:lineRule="atLeast"/>
              <w:ind w:firstLine="540"/>
              <w:rPr>
                <w:rFonts w:ascii="BIZ UDPゴシック" w:eastAsia="BIZ UDPゴシック" w:hAnsi="BIZ UDPゴシック"/>
                <w:sz w:val="18"/>
              </w:rPr>
            </w:pPr>
          </w:p>
        </w:tc>
      </w:tr>
      <w:tr w:rsidR="002226FF" w14:paraId="288567AB" w14:textId="77777777">
        <w:trPr>
          <w:cantSplit/>
          <w:trHeight w:val="1815"/>
        </w:trPr>
        <w:tc>
          <w:tcPr>
            <w:tcW w:w="7252" w:type="dxa"/>
            <w:tcBorders>
              <w:bottom w:val="single" w:sz="4" w:space="0" w:color="auto"/>
            </w:tcBorders>
            <w:shd w:val="clear" w:color="auto" w:fill="808080" w:themeFill="background1" w:themeFillShade="80"/>
          </w:tcPr>
          <w:p w14:paraId="6BE27B45" w14:textId="3FAB2702" w:rsidR="002226FF" w:rsidRPr="001522CD" w:rsidRDefault="00442C17">
            <w:pPr>
              <w:suppressAutoHyphens/>
              <w:overflowPunct w:val="0"/>
              <w:autoSpaceDE w:val="0"/>
              <w:autoSpaceDN w:val="0"/>
              <w:adjustRightInd w:val="0"/>
              <w:spacing w:line="0" w:lineRule="atLeast"/>
              <w:ind w:left="289" w:hangingChars="100" w:hanging="289"/>
              <w:jc w:val="left"/>
              <w:textAlignment w:val="baseline"/>
              <w:rPr>
                <w:rFonts w:ascii="BIZ UDPゴシック" w:eastAsia="BIZ UDPゴシック" w:hAnsi="BIZ UDPゴシック"/>
                <w:dstrike/>
                <w:kern w:val="0"/>
                <w:sz w:val="24"/>
              </w:rPr>
            </w:pPr>
            <w:r w:rsidRPr="001522CD">
              <w:rPr>
                <w:rFonts w:ascii="BIZ UDPゴシック" w:eastAsia="BIZ UDPゴシック" w:hAnsi="BIZ UDPゴシック" w:hint="eastAsia"/>
                <w:kern w:val="0"/>
                <w:sz w:val="24"/>
                <w:u w:val="single"/>
              </w:rPr>
              <w:t>８</w:t>
            </w:r>
            <w:r w:rsidR="004600F8" w:rsidRPr="001522CD">
              <w:rPr>
                <w:rFonts w:ascii="BIZ UDPゴシック" w:eastAsia="BIZ UDPゴシック" w:hAnsi="BIZ UDPゴシック" w:hint="eastAsia"/>
                <w:kern w:val="0"/>
                <w:sz w:val="24"/>
              </w:rPr>
              <w:t xml:space="preserve">　中山間地域等に居住する者</w:t>
            </w:r>
            <w:r w:rsidR="00680561">
              <w:rPr>
                <w:rFonts w:ascii="BIZ UDPゴシック" w:eastAsia="BIZ UDPゴシック" w:hAnsi="BIZ UDPゴシック" w:hint="eastAsia"/>
                <w:kern w:val="0"/>
                <w:sz w:val="24"/>
              </w:rPr>
              <w:t>への</w:t>
            </w:r>
            <w:r w:rsidR="004600F8" w:rsidRPr="001522CD">
              <w:rPr>
                <w:rFonts w:ascii="BIZ UDPゴシック" w:eastAsia="BIZ UDPゴシック" w:hAnsi="BIZ UDPゴシック" w:hint="eastAsia"/>
                <w:kern w:val="0"/>
                <w:sz w:val="24"/>
              </w:rPr>
              <w:t>サービス提供</w:t>
            </w:r>
            <w:r w:rsidR="00680561">
              <w:rPr>
                <w:rFonts w:ascii="BIZ UDPゴシック" w:eastAsia="BIZ UDPゴシック" w:hAnsi="BIZ UDPゴシック" w:hint="eastAsia"/>
                <w:kern w:val="0"/>
                <w:sz w:val="24"/>
              </w:rPr>
              <w:t>加算</w:t>
            </w:r>
          </w:p>
          <w:p w14:paraId="6AA00405" w14:textId="31B9F49C" w:rsidR="002226FF" w:rsidRPr="001522CD" w:rsidRDefault="004600F8">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指定居宅介護支援事業所の介護支援専門員が、別に厚生労働大臣が定める地域（中山間地域等）に居住している利用者に対して、通常の事業の実施地域を越えて、指定居宅介護支援を行った場合は、所定単位数</w:t>
            </w:r>
            <w:r w:rsidR="00FF7A42">
              <w:rPr>
                <w:rFonts w:ascii="BIZ UDPゴシック" w:eastAsia="BIZ UDPゴシック" w:hAnsi="BIZ UDPゴシック" w:hint="eastAsia"/>
                <w:kern w:val="0"/>
                <w:sz w:val="18"/>
              </w:rPr>
              <w:t>の</w:t>
            </w:r>
            <w:r w:rsidRPr="001522CD">
              <w:rPr>
                <w:rFonts w:ascii="BIZ UDPゴシック" w:eastAsia="BIZ UDPゴシック" w:hAnsi="BIZ UDPゴシック" w:hint="eastAsia"/>
                <w:kern w:val="0"/>
                <w:sz w:val="18"/>
              </w:rPr>
              <w:t>100分の5に相当する単位数を所定単位数に加算しているか。</w:t>
            </w:r>
          </w:p>
          <w:p w14:paraId="17C731A0" w14:textId="77777777" w:rsidR="001111E0" w:rsidRPr="001522CD" w:rsidRDefault="001111E0">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p>
        </w:tc>
        <w:tc>
          <w:tcPr>
            <w:tcW w:w="1215" w:type="dxa"/>
            <w:tcBorders>
              <w:bottom w:val="single" w:sz="4" w:space="0" w:color="auto"/>
            </w:tcBorders>
            <w:shd w:val="clear" w:color="auto" w:fill="808080" w:themeFill="background1" w:themeFillShade="80"/>
          </w:tcPr>
          <w:p w14:paraId="3291D94D"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04A2136" w14:textId="42EF37CA" w:rsidR="002226FF" w:rsidRPr="001522CD" w:rsidRDefault="00894C00">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別表のイの注９</w:t>
            </w:r>
          </w:p>
          <w:p w14:paraId="56E8DDF9" w14:textId="7203C801"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平21厚労告83</w:t>
            </w:r>
            <w:r w:rsidR="00382A9B" w:rsidRPr="001522CD">
              <w:rPr>
                <w:rFonts w:ascii="BIZ UDPゴシック" w:eastAsia="BIZ UDPゴシック" w:hAnsi="BIZ UDPゴシック" w:hint="eastAsia"/>
                <w:spacing w:val="2"/>
                <w:kern w:val="0"/>
                <w:sz w:val="14"/>
              </w:rPr>
              <w:t>の２</w:t>
            </w:r>
          </w:p>
        </w:tc>
        <w:tc>
          <w:tcPr>
            <w:tcW w:w="344" w:type="dxa"/>
            <w:tcBorders>
              <w:bottom w:val="single" w:sz="4" w:space="0" w:color="auto"/>
            </w:tcBorders>
            <w:shd w:val="clear" w:color="auto" w:fill="808080" w:themeFill="background1" w:themeFillShade="80"/>
          </w:tcPr>
          <w:p w14:paraId="3E986CA1"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788C27CA"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33DF5F47" w14:textId="77777777" w:rsidR="002226FF" w:rsidRDefault="002226FF">
            <w:pPr>
              <w:spacing w:line="0" w:lineRule="atLeast"/>
              <w:ind w:firstLine="540"/>
              <w:rPr>
                <w:rFonts w:ascii="BIZ UDPゴシック" w:eastAsia="BIZ UDPゴシック" w:hAnsi="BIZ UDPゴシック"/>
                <w:sz w:val="18"/>
              </w:rPr>
            </w:pPr>
          </w:p>
          <w:p w14:paraId="1B56FA0A"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sz w:val="18"/>
              </w:rPr>
            </w:pPr>
          </w:p>
          <w:p w14:paraId="72C323E7"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tc>
        <w:tc>
          <w:tcPr>
            <w:tcW w:w="382" w:type="dxa"/>
            <w:tcBorders>
              <w:bottom w:val="single" w:sz="4" w:space="0" w:color="auto"/>
            </w:tcBorders>
            <w:shd w:val="clear" w:color="auto" w:fill="808080" w:themeFill="background1" w:themeFillShade="80"/>
          </w:tcPr>
          <w:p w14:paraId="43453FB1"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52A93CFF"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195D85B" w14:textId="77777777" w:rsidR="002226FF" w:rsidRDefault="002226FF">
            <w:pPr>
              <w:spacing w:line="0" w:lineRule="atLeast"/>
              <w:ind w:firstLine="540"/>
              <w:rPr>
                <w:rFonts w:ascii="BIZ UDPゴシック" w:eastAsia="BIZ UDPゴシック" w:hAnsi="BIZ UDPゴシック"/>
                <w:sz w:val="18"/>
              </w:rPr>
            </w:pPr>
          </w:p>
          <w:p w14:paraId="2C99ED1B" w14:textId="77777777" w:rsidR="002226FF" w:rsidRDefault="002226FF">
            <w:pPr>
              <w:spacing w:line="0" w:lineRule="atLeast"/>
              <w:ind w:firstLine="540"/>
              <w:rPr>
                <w:rFonts w:ascii="BIZ UDPゴシック" w:eastAsia="BIZ UDPゴシック" w:hAnsi="BIZ UDPゴシック"/>
                <w:sz w:val="18"/>
              </w:rPr>
            </w:pPr>
          </w:p>
        </w:tc>
        <w:tc>
          <w:tcPr>
            <w:tcW w:w="363" w:type="dxa"/>
            <w:tcBorders>
              <w:bottom w:val="single" w:sz="4" w:space="0" w:color="auto"/>
            </w:tcBorders>
            <w:shd w:val="clear" w:color="auto" w:fill="808080" w:themeFill="background1" w:themeFillShade="80"/>
          </w:tcPr>
          <w:p w14:paraId="2829FAAE"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6D829ED4"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p w14:paraId="47141F01" w14:textId="77777777" w:rsidR="002226FF" w:rsidRDefault="002226FF">
            <w:pPr>
              <w:spacing w:line="0" w:lineRule="atLeast"/>
              <w:ind w:firstLine="540"/>
              <w:rPr>
                <w:rFonts w:ascii="BIZ UDPゴシック" w:eastAsia="BIZ UDPゴシック" w:hAnsi="BIZ UDPゴシック"/>
                <w:sz w:val="18"/>
              </w:rPr>
            </w:pPr>
          </w:p>
          <w:p w14:paraId="69F64A18" w14:textId="77777777" w:rsidR="002226FF" w:rsidRDefault="002226FF">
            <w:pPr>
              <w:spacing w:line="0" w:lineRule="atLeast"/>
              <w:ind w:firstLine="540"/>
              <w:rPr>
                <w:rFonts w:ascii="BIZ UDPゴシック" w:eastAsia="BIZ UDPゴシック" w:hAnsi="BIZ UDPゴシック"/>
                <w:sz w:val="18"/>
              </w:rPr>
            </w:pPr>
          </w:p>
        </w:tc>
      </w:tr>
      <w:tr w:rsidR="002226FF" w14:paraId="2A55496F" w14:textId="77777777">
        <w:trPr>
          <w:cantSplit/>
          <w:trHeight w:val="2992"/>
        </w:trPr>
        <w:tc>
          <w:tcPr>
            <w:tcW w:w="7252" w:type="dxa"/>
            <w:tcBorders>
              <w:top w:val="single" w:sz="4" w:space="0" w:color="auto"/>
            </w:tcBorders>
          </w:tcPr>
          <w:p w14:paraId="20E6C2A5" w14:textId="623F51EB"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lastRenderedPageBreak/>
              <w:t>９</w:t>
            </w:r>
            <w:r w:rsidR="004600F8" w:rsidRPr="001522CD">
              <w:rPr>
                <w:rFonts w:ascii="BIZ UDPゴシック" w:eastAsia="BIZ UDPゴシック" w:hAnsi="BIZ UDPゴシック" w:hint="eastAsia"/>
                <w:kern w:val="0"/>
                <w:sz w:val="24"/>
              </w:rPr>
              <w:t xml:space="preserve">　特定事業所集中減算</w:t>
            </w:r>
          </w:p>
          <w:p w14:paraId="4FC5FE45"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別に厚生労働大臣が定める基準に該当する場合には、１月につき200単位を所定単位数から減算しているか。</w:t>
            </w:r>
          </w:p>
          <w:p w14:paraId="79B87E18" w14:textId="77777777" w:rsidR="002226FF" w:rsidRPr="001522CD" w:rsidRDefault="004600F8">
            <w:pPr>
              <w:spacing w:line="0" w:lineRule="atLeast"/>
              <w:ind w:firstLineChars="200" w:firstLine="458"/>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なお、減算の基準は、次のとおりとする。</w:t>
            </w:r>
          </w:p>
          <w:p w14:paraId="35CA678A"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正当な理由なく、当該指定居宅介護支援事業所において前６月間に作成した居宅サービス計画に位置付けられた指定訪問介護、指定通所介護、福祉用具貸与又は地域密着型通所介護（以下「訪問介護サービス等」という。）の提供総数のうち、同一の訪問介護サービス等に係る事業者によって提供されたものの占める割合が100分の80を超えていること。</w:t>
            </w:r>
          </w:p>
          <w:p w14:paraId="30F2E6AF"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ただし、正当な理由があると市町村長が認めた場合は、この限りでない。</w:t>
            </w:r>
          </w:p>
        </w:tc>
        <w:tc>
          <w:tcPr>
            <w:tcW w:w="1215" w:type="dxa"/>
            <w:tcBorders>
              <w:top w:val="single" w:sz="4" w:space="0" w:color="auto"/>
            </w:tcBorders>
          </w:tcPr>
          <w:p w14:paraId="7188A156"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1A25150" w14:textId="66FC3F2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別表のイの注</w:t>
            </w:r>
            <w:r w:rsidR="00894C00" w:rsidRPr="001522CD">
              <w:rPr>
                <w:rFonts w:ascii="BIZ UDPゴシック" w:eastAsia="BIZ UDPゴシック" w:hAnsi="BIZ UDPゴシック" w:hint="eastAsia"/>
                <w:kern w:val="0"/>
                <w:sz w:val="14"/>
                <w:u w:val="single"/>
              </w:rPr>
              <w:t>１０</w:t>
            </w:r>
          </w:p>
        </w:tc>
        <w:tc>
          <w:tcPr>
            <w:tcW w:w="344" w:type="dxa"/>
            <w:tcBorders>
              <w:top w:val="single" w:sz="4" w:space="0" w:color="auto"/>
            </w:tcBorders>
          </w:tcPr>
          <w:p w14:paraId="6B162148"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single" w:sz="4" w:space="0" w:color="auto"/>
            </w:tcBorders>
          </w:tcPr>
          <w:p w14:paraId="4B07C25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single" w:sz="4" w:space="0" w:color="auto"/>
            </w:tcBorders>
          </w:tcPr>
          <w:p w14:paraId="03B74EC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62D98670" w14:textId="77777777">
        <w:trPr>
          <w:cantSplit/>
          <w:trHeight w:val="356"/>
        </w:trPr>
        <w:tc>
          <w:tcPr>
            <w:tcW w:w="7252" w:type="dxa"/>
          </w:tcPr>
          <w:p w14:paraId="24EF02D0" w14:textId="6C78EF61"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spacing w:val="2"/>
                <w:kern w:val="0"/>
                <w:sz w:val="18"/>
              </w:rPr>
            </w:pPr>
            <w:r w:rsidRPr="001522CD">
              <w:rPr>
                <w:rFonts w:ascii="BIZ UDPゴシック" w:eastAsia="BIZ UDPゴシック" w:hAnsi="BIZ UDPゴシック" w:hint="eastAsia"/>
                <w:kern w:val="0"/>
                <w:sz w:val="24"/>
                <w:u w:val="single"/>
              </w:rPr>
              <w:t>１０</w:t>
            </w:r>
            <w:r w:rsidR="004600F8" w:rsidRPr="001522CD">
              <w:rPr>
                <w:rFonts w:ascii="BIZ UDPゴシック" w:eastAsia="BIZ UDPゴシック" w:hAnsi="BIZ UDPゴシック" w:hint="eastAsia"/>
                <w:kern w:val="0"/>
                <w:sz w:val="24"/>
              </w:rPr>
              <w:t xml:space="preserve">　サービス種類相互間の算定関係</w:t>
            </w:r>
          </w:p>
          <w:p w14:paraId="004BB717" w14:textId="77777777" w:rsidR="002226FF" w:rsidRPr="001522CD" w:rsidRDefault="004600F8">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利用者が月を通じて特定施設入居者生活介護（短期利用特定施設入居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は、算定していないか。</w:t>
            </w:r>
          </w:p>
          <w:p w14:paraId="73BB9271" w14:textId="77777777" w:rsidR="002226FF" w:rsidRPr="001522CD" w:rsidRDefault="002226FF">
            <w:pPr>
              <w:suppressAutoHyphens/>
              <w:overflowPunct w:val="0"/>
              <w:autoSpaceDE w:val="0"/>
              <w:autoSpaceDN w:val="0"/>
              <w:adjustRightInd w:val="0"/>
              <w:spacing w:line="0" w:lineRule="atLeast"/>
              <w:ind w:leftChars="100" w:left="259" w:firstLineChars="100" w:firstLine="229"/>
              <w:jc w:val="left"/>
              <w:textAlignment w:val="baseline"/>
              <w:rPr>
                <w:rFonts w:ascii="BIZ UDPゴシック" w:eastAsia="BIZ UDPゴシック" w:hAnsi="BIZ UDPゴシック"/>
                <w:kern w:val="0"/>
                <w:sz w:val="18"/>
              </w:rPr>
            </w:pPr>
          </w:p>
        </w:tc>
        <w:tc>
          <w:tcPr>
            <w:tcW w:w="1215" w:type="dxa"/>
          </w:tcPr>
          <w:p w14:paraId="7DEDF5E1"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dstrike/>
                <w:kern w:val="0"/>
                <w:sz w:val="14"/>
              </w:rPr>
            </w:pPr>
            <w:r w:rsidRPr="001522CD">
              <w:rPr>
                <w:rFonts w:ascii="BIZ UDPゴシック" w:eastAsia="BIZ UDPゴシック" w:hAnsi="BIZ UDPゴシック" w:hint="eastAsia"/>
                <w:kern w:val="0"/>
                <w:sz w:val="14"/>
              </w:rPr>
              <w:t>平12厚告20</w:t>
            </w:r>
          </w:p>
          <w:p w14:paraId="2CFEB87E" w14:textId="154DC37A"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別表のイの注</w:t>
            </w:r>
            <w:r w:rsidR="00894C00" w:rsidRPr="001522CD">
              <w:rPr>
                <w:rFonts w:ascii="BIZ UDPゴシック" w:eastAsia="BIZ UDPゴシック" w:hAnsi="BIZ UDPゴシック" w:hint="eastAsia"/>
                <w:kern w:val="0"/>
                <w:sz w:val="14"/>
                <w:u w:val="single"/>
              </w:rPr>
              <w:t>１１</w:t>
            </w:r>
          </w:p>
        </w:tc>
        <w:tc>
          <w:tcPr>
            <w:tcW w:w="344" w:type="dxa"/>
          </w:tcPr>
          <w:p w14:paraId="42F88813"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Pr>
          <w:p w14:paraId="5389139F"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Pr>
          <w:p w14:paraId="4CC2A8F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3FBECB4C" w14:textId="77777777">
        <w:trPr>
          <w:cantSplit/>
          <w:trHeight w:val="356"/>
        </w:trPr>
        <w:tc>
          <w:tcPr>
            <w:tcW w:w="7252" w:type="dxa"/>
            <w:tcBorders>
              <w:bottom w:val="single" w:sz="4" w:space="0" w:color="auto"/>
            </w:tcBorders>
          </w:tcPr>
          <w:p w14:paraId="4E076E0C" w14:textId="760ED9A3"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t>１１</w:t>
            </w:r>
            <w:r w:rsidR="004600F8" w:rsidRPr="001522CD">
              <w:rPr>
                <w:rFonts w:ascii="BIZ UDPゴシック" w:eastAsia="BIZ UDPゴシック" w:hAnsi="BIZ UDPゴシック" w:hint="eastAsia"/>
                <w:kern w:val="0"/>
                <w:sz w:val="24"/>
              </w:rPr>
              <w:t xml:space="preserve">　初回加算</w:t>
            </w:r>
          </w:p>
          <w:p w14:paraId="0E15A9C4" w14:textId="77777777" w:rsidR="002226FF" w:rsidRPr="001522CD" w:rsidRDefault="004600F8">
            <w:pPr>
              <w:spacing w:line="0" w:lineRule="atLeast"/>
              <w:ind w:leftChars="100" w:left="259" w:firstLineChars="100" w:firstLine="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指定居宅介護支援事業所において、次に掲げる基準に適合する場合に、それぞれの単位数を所定単位数に加算しているか。</w:t>
            </w:r>
          </w:p>
          <w:p w14:paraId="701E6ACA" w14:textId="5D42FCFF" w:rsidR="002226FF" w:rsidRPr="001522CD" w:rsidRDefault="00D20721">
            <w:pPr>
              <w:suppressAutoHyphens/>
              <w:overflowPunct w:val="0"/>
              <w:autoSpaceDE w:val="0"/>
              <w:autoSpaceDN w:val="0"/>
              <w:adjustRightInd w:val="0"/>
              <w:spacing w:line="0" w:lineRule="atLeast"/>
              <w:ind w:firstLineChars="200" w:firstLine="45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ただし、５</w:t>
            </w:r>
            <w:r w:rsidR="004600F8" w:rsidRPr="001522CD">
              <w:rPr>
                <w:rFonts w:ascii="BIZ UDPゴシック" w:eastAsia="BIZ UDPゴシック" w:hAnsi="BIZ UDPゴシック" w:hint="eastAsia"/>
                <w:kern w:val="0"/>
                <w:sz w:val="18"/>
              </w:rPr>
              <w:t>の運営基準減算に該当する場合は、加算しない。</w:t>
            </w:r>
          </w:p>
          <w:p w14:paraId="59F3B620" w14:textId="77777777" w:rsidR="002226FF" w:rsidRPr="001522CD" w:rsidRDefault="004600F8">
            <w:pPr>
              <w:numPr>
                <w:ilvl w:val="0"/>
                <w:numId w:val="4"/>
              </w:numPr>
              <w:suppressAutoHyphens/>
              <w:overflowPunct w:val="0"/>
              <w:autoSpaceDE w:val="0"/>
              <w:autoSpaceDN w:val="0"/>
              <w:adjustRightInd w:val="0"/>
              <w:spacing w:line="0" w:lineRule="atLeast"/>
              <w:ind w:hanging="10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新規に居宅サービス計画を作成する場合</w:t>
            </w:r>
          </w:p>
          <w:p w14:paraId="759ED572" w14:textId="77777777" w:rsidR="002226FF" w:rsidRPr="001522CD" w:rsidRDefault="004600F8">
            <w:pPr>
              <w:numPr>
                <w:ilvl w:val="0"/>
                <w:numId w:val="4"/>
              </w:numPr>
              <w:suppressAutoHyphens/>
              <w:overflowPunct w:val="0"/>
              <w:autoSpaceDE w:val="0"/>
              <w:autoSpaceDN w:val="0"/>
              <w:adjustRightInd w:val="0"/>
              <w:spacing w:line="0" w:lineRule="atLeast"/>
              <w:ind w:hanging="10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要支援者が要介護認定を受けた場合に居宅サービス計画を作成する場合</w:t>
            </w:r>
          </w:p>
          <w:p w14:paraId="696F5EDD" w14:textId="77777777" w:rsidR="002226FF" w:rsidRPr="001522CD" w:rsidRDefault="004600F8">
            <w:pPr>
              <w:numPr>
                <w:ilvl w:val="0"/>
                <w:numId w:val="4"/>
              </w:numPr>
              <w:suppressAutoHyphens/>
              <w:overflowPunct w:val="0"/>
              <w:autoSpaceDE w:val="0"/>
              <w:autoSpaceDN w:val="0"/>
              <w:adjustRightInd w:val="0"/>
              <w:spacing w:line="0" w:lineRule="atLeast"/>
              <w:ind w:hanging="108"/>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要介護状態区分が２区分以上変更された場合に居宅サービス計画を作成する場合</w:t>
            </w:r>
          </w:p>
          <w:p w14:paraId="70972637" w14:textId="77777777" w:rsidR="002226FF" w:rsidRPr="001522CD" w:rsidRDefault="002226FF">
            <w:pPr>
              <w:suppressAutoHyphens/>
              <w:overflowPunct w:val="0"/>
              <w:autoSpaceDE w:val="0"/>
              <w:autoSpaceDN w:val="0"/>
              <w:adjustRightInd w:val="0"/>
              <w:spacing w:line="0" w:lineRule="atLeast"/>
              <w:ind w:left="675"/>
              <w:jc w:val="left"/>
              <w:textAlignment w:val="baseline"/>
              <w:rPr>
                <w:rFonts w:ascii="BIZ UDPゴシック" w:eastAsia="BIZ UDPゴシック" w:hAnsi="BIZ UDPゴシック"/>
                <w:kern w:val="0"/>
                <w:sz w:val="18"/>
              </w:rPr>
            </w:pPr>
          </w:p>
        </w:tc>
        <w:tc>
          <w:tcPr>
            <w:tcW w:w="1215" w:type="dxa"/>
            <w:tcBorders>
              <w:bottom w:val="single" w:sz="4" w:space="0" w:color="auto"/>
            </w:tcBorders>
          </w:tcPr>
          <w:p w14:paraId="71A1F554"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6D4D8056"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別表のロの注</w:t>
            </w:r>
          </w:p>
          <w:p w14:paraId="514167F1" w14:textId="77777777" w:rsidR="002226FF" w:rsidRPr="001522CD" w:rsidRDefault="002226FF">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p w14:paraId="553D5666" w14:textId="65C113F1"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平27厚労告94</w:t>
            </w:r>
            <w:r w:rsidR="00382A9B" w:rsidRPr="001522CD">
              <w:rPr>
                <w:rFonts w:ascii="BIZ UDPゴシック" w:eastAsia="BIZ UDPゴシック" w:hAnsi="BIZ UDPゴシック" w:hint="eastAsia"/>
                <w:spacing w:val="2"/>
                <w:kern w:val="0"/>
                <w:sz w:val="14"/>
              </w:rPr>
              <w:t>の５６</w:t>
            </w:r>
          </w:p>
          <w:p w14:paraId="2D287CB2" w14:textId="60188DE1"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w:t>
            </w:r>
            <w:r w:rsidR="009F4B23" w:rsidRPr="001522CD">
              <w:rPr>
                <w:rFonts w:ascii="BIZ UDPゴシック" w:eastAsia="BIZ UDPゴシック" w:hAnsi="BIZ UDPゴシック" w:hint="eastAsia"/>
                <w:kern w:val="0"/>
                <w:sz w:val="14"/>
              </w:rPr>
              <w:t>１２</w:t>
            </w:r>
          </w:p>
          <w:p w14:paraId="054472E3" w14:textId="77777777" w:rsidR="002226FF" w:rsidRPr="001522CD"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spacing w:val="2"/>
                <w:kern w:val="0"/>
                <w:sz w:val="14"/>
              </w:rPr>
            </w:pPr>
          </w:p>
        </w:tc>
        <w:tc>
          <w:tcPr>
            <w:tcW w:w="344" w:type="dxa"/>
            <w:tcBorders>
              <w:bottom w:val="single" w:sz="4" w:space="0" w:color="auto"/>
            </w:tcBorders>
          </w:tcPr>
          <w:p w14:paraId="2DF8271D"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auto"/>
            </w:tcBorders>
          </w:tcPr>
          <w:p w14:paraId="2401434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auto"/>
            </w:tcBorders>
          </w:tcPr>
          <w:p w14:paraId="5F7FAA8D"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119889D9" w14:textId="77777777">
        <w:trPr>
          <w:cantSplit/>
          <w:trHeight w:val="10559"/>
        </w:trPr>
        <w:tc>
          <w:tcPr>
            <w:tcW w:w="7252" w:type="dxa"/>
            <w:shd w:val="clear" w:color="auto" w:fill="auto"/>
          </w:tcPr>
          <w:p w14:paraId="158A07EA" w14:textId="00F0A163" w:rsidR="002226FF" w:rsidRPr="001522CD" w:rsidRDefault="00442C17" w:rsidP="008B53D8">
            <w:pPr>
              <w:suppressAutoHyphens/>
              <w:overflowPunct w:val="0"/>
              <w:autoSpaceDE w:val="0"/>
              <w:autoSpaceDN w:val="0"/>
              <w:adjustRightInd w:val="0"/>
              <w:spacing w:line="0" w:lineRule="atLeast"/>
              <w:textAlignment w:val="bottom"/>
              <w:rPr>
                <w:rFonts w:ascii="BIZ UDPゴシック" w:eastAsia="BIZ UDPゴシック" w:hAnsi="BIZ UDPゴシック"/>
                <w:kern w:val="0"/>
                <w:sz w:val="18"/>
              </w:rPr>
            </w:pPr>
            <w:r w:rsidRPr="001522CD">
              <w:rPr>
                <w:rFonts w:ascii="BIZ UDPゴシック" w:eastAsia="BIZ UDPゴシック" w:hAnsi="BIZ UDPゴシック" w:hint="eastAsia"/>
                <w:kern w:val="0"/>
                <w:sz w:val="24"/>
                <w:u w:val="single"/>
              </w:rPr>
              <w:lastRenderedPageBreak/>
              <w:t>１２</w:t>
            </w:r>
            <w:r w:rsidR="004600F8" w:rsidRPr="001522CD">
              <w:rPr>
                <w:rFonts w:ascii="BIZ UDPゴシック" w:eastAsia="BIZ UDPゴシック" w:hAnsi="BIZ UDPゴシック" w:hint="eastAsia"/>
                <w:kern w:val="0"/>
                <w:sz w:val="24"/>
              </w:rPr>
              <w:t xml:space="preserve">　特定事業所加算</w:t>
            </w:r>
          </w:p>
          <w:p w14:paraId="6B5E65A9" w14:textId="77777777" w:rsidR="002226FF" w:rsidRPr="001522CD" w:rsidRDefault="004600F8" w:rsidP="008B53D8">
            <w:pPr>
              <w:suppressAutoHyphens/>
              <w:overflowPunct w:val="0"/>
              <w:autoSpaceDE w:val="0"/>
              <w:autoSpaceDN w:val="0"/>
              <w:adjustRightInd w:val="0"/>
              <w:spacing w:line="0" w:lineRule="atLeast"/>
              <w:ind w:leftChars="102" w:left="264" w:firstLineChars="100" w:firstLine="233"/>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別に</w:t>
            </w:r>
            <w:r w:rsidRPr="001522CD">
              <w:rPr>
                <w:rFonts w:ascii="BIZ UDPゴシック" w:eastAsia="BIZ UDPゴシック" w:hAnsi="BIZ UDPゴシック" w:hint="eastAsia"/>
                <w:kern w:val="0"/>
                <w:sz w:val="18"/>
              </w:rPr>
              <w:t>厚生労働大臣が定める基準に適合しているものとして市町村長に届け出た指定居宅介護支援事業所は、1月につき所定単位数を加算しているか。ただし、特定事業加算(Ⅰ)から特定事業加算(Ａ)までのいずれかの加算を算定している場合においては、特定事業加算(Ⅰ)から特定事業加算(Ａ)までのその他の加算は算定しない。</w:t>
            </w:r>
          </w:p>
          <w:p w14:paraId="1F6EF371" w14:textId="77777777" w:rsidR="002226FF" w:rsidRPr="001522CD" w:rsidRDefault="004600F8" w:rsidP="008B53D8">
            <w:pPr>
              <w:suppressAutoHyphens/>
              <w:overflowPunct w:val="0"/>
              <w:autoSpaceDE w:val="0"/>
              <w:autoSpaceDN w:val="0"/>
              <w:adjustRightInd w:val="0"/>
              <w:spacing w:line="0" w:lineRule="atLeast"/>
              <w:ind w:firstLineChars="100" w:firstLine="229"/>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(1)　特定事業所加算（Ⅰ）</w:t>
            </w:r>
          </w:p>
          <w:p w14:paraId="7E7DF104" w14:textId="77777777" w:rsidR="002226FF" w:rsidRPr="001522CD" w:rsidRDefault="004600F8" w:rsidP="008B53D8">
            <w:pPr>
              <w:suppressAutoHyphens/>
              <w:overflowPunct w:val="0"/>
              <w:autoSpaceDE w:val="0"/>
              <w:autoSpaceDN w:val="0"/>
              <w:adjustRightInd w:val="0"/>
              <w:spacing w:line="0" w:lineRule="atLeast"/>
              <w:ind w:firstLineChars="186" w:firstLine="4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次のいずれにも適合すること。</w:t>
            </w:r>
          </w:p>
          <w:p w14:paraId="409424C8" w14:textId="77777777" w:rsidR="008B53D8"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専ら指定居宅介護支援の提供に当たる常勤の主任介護支援専門員を2名以上配置していること。</w:t>
            </w:r>
            <w:r w:rsidR="008B53D8" w:rsidRPr="001522CD">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0E53F017"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18"/>
              </w:rPr>
              <w:t>専ら指定居宅介護支援の提供に当たる常勤の介護支援専門員を３名以上配置していること。</w:t>
            </w:r>
            <w:r w:rsidR="008B53D8" w:rsidRPr="001522CD">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指定介護予防支援事業所（指定介護予防支援等の事業の人員及び運営並びに指定介護予防支援等に係る介護予防のための効果的な支援の方法に関する基準（平成十八年厚生労働省令第三十七号。以下「指定介護予防支援等基準」という。）第三条第一項に規定する指定介護予防支援事業所（指定居宅介護支援事業者である指定介護予防支援事業者の当該指定に係る事業所に限る。）をいう。以下同じ。）の職務と兼務をしても差し支えないものとする。</w:t>
            </w:r>
          </w:p>
          <w:p w14:paraId="452E5741"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利用者に関する情報又はサービス提供に当たっての留意事項に係る伝達等を目的とした会議を定期的に開催すること。</w:t>
            </w:r>
          </w:p>
          <w:p w14:paraId="1DD63B99"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24時間連絡体制を確保し、かつ、必要に応じて利用者等の相談に対応する体制を確保していること。</w:t>
            </w:r>
          </w:p>
          <w:p w14:paraId="3EB90E09"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算定日が属する月の利用者の総数のうち、要介護状態区分が要介護3、要介護4又は要介護5である者の占める割合が40%以上であること。</w:t>
            </w:r>
          </w:p>
          <w:p w14:paraId="5C5C449D"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当該指定居宅介護支援事業所における介護支援専門員に対し、計画的に研修を実施していること。</w:t>
            </w:r>
          </w:p>
          <w:p w14:paraId="5AC1109A" w14:textId="77777777" w:rsidR="008B53D8"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地域包括支援センターから支援が困難な事例を紹介された場合においても、当該支援が困難な事例に係る者に指定居宅介護支援を提供していること。</w:t>
            </w:r>
          </w:p>
          <w:p w14:paraId="3BA6CE6B" w14:textId="37C93876" w:rsidR="00914B9A" w:rsidRPr="001522CD" w:rsidRDefault="00914B9A"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u w:val="single"/>
              </w:rPr>
            </w:pPr>
            <w:r w:rsidRPr="001522CD">
              <w:rPr>
                <w:rFonts w:ascii="BIZ UDPゴシック" w:eastAsia="BIZ UDPゴシック" w:hAnsi="BIZ UDPゴシック" w:hint="eastAsia"/>
                <w:kern w:val="0"/>
                <w:sz w:val="18"/>
                <w:u w:val="single"/>
              </w:rPr>
              <w:t>家族に対する介護等を日常的に行っている児童や、障害者、生活困窮者、難病患者等、高齢者以外の対象者への支援に関する知識等に関する</w:t>
            </w:r>
            <w:r w:rsidRPr="001522CD">
              <w:rPr>
                <w:rFonts w:ascii="BIZ UDPゴシック" w:eastAsia="BIZ UDPゴシック" w:hAnsi="BIZ UDPゴシック" w:hint="eastAsia"/>
                <w:kern w:val="0"/>
                <w:sz w:val="18"/>
              </w:rPr>
              <w:t>事例検討会</w:t>
            </w:r>
            <w:r w:rsidRPr="001522CD">
              <w:rPr>
                <w:rFonts w:ascii="BIZ UDPゴシック" w:eastAsia="BIZ UDPゴシック" w:hAnsi="BIZ UDPゴシック" w:hint="eastAsia"/>
                <w:kern w:val="0"/>
                <w:sz w:val="18"/>
                <w:u w:val="single"/>
              </w:rPr>
              <w:t>、研修等</w:t>
            </w:r>
            <w:r w:rsidRPr="001522CD">
              <w:rPr>
                <w:rFonts w:ascii="BIZ UDPゴシック" w:eastAsia="BIZ UDPゴシック" w:hAnsi="BIZ UDPゴシック" w:hint="eastAsia"/>
                <w:kern w:val="0"/>
                <w:sz w:val="18"/>
              </w:rPr>
              <w:t>に参加していること。</w:t>
            </w:r>
          </w:p>
          <w:p w14:paraId="0949BCFC"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居宅介護支援費に係る特定事業所集中減算の適用を受けていないこと。</w:t>
            </w:r>
          </w:p>
          <w:p w14:paraId="6CE3C86A" w14:textId="77777777" w:rsidR="002226FF" w:rsidRPr="001522CD" w:rsidRDefault="004600F8" w:rsidP="008B53D8">
            <w:pPr>
              <w:numPr>
                <w:ilvl w:val="0"/>
                <w:numId w:val="5"/>
              </w:numPr>
              <w:suppressAutoHyphens/>
              <w:overflowPunct w:val="0"/>
              <w:autoSpaceDE w:val="0"/>
              <w:autoSpaceDN w:val="0"/>
              <w:adjustRightInd w:val="0"/>
              <w:spacing w:line="0" w:lineRule="atLeast"/>
              <w:ind w:left="567" w:hanging="141"/>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指定居宅介護支援事業所において指定居宅介護支援の提供を受ける利用者数が当該指定居宅介護支援事業所の介護支援専門員１人当たり</w:t>
            </w:r>
            <w:r w:rsidR="008B53D8" w:rsidRPr="001522CD">
              <w:rPr>
                <w:rFonts w:ascii="BIZ UDPゴシック" w:eastAsia="BIZ UDPゴシック" w:hAnsi="BIZ UDPゴシック" w:hint="eastAsia"/>
                <w:kern w:val="0"/>
                <w:sz w:val="18"/>
                <w:u w:val="single"/>
              </w:rPr>
              <w:t>4５</w:t>
            </w:r>
            <w:r w:rsidRPr="001522CD">
              <w:rPr>
                <w:rFonts w:ascii="BIZ UDPゴシック" w:eastAsia="BIZ UDPゴシック" w:hAnsi="BIZ UDPゴシック" w:hint="eastAsia"/>
                <w:kern w:val="0"/>
                <w:sz w:val="18"/>
                <w:u w:val="single"/>
              </w:rPr>
              <w:t>名未満</w:t>
            </w:r>
            <w:r w:rsidRPr="001522CD">
              <w:rPr>
                <w:rFonts w:ascii="BIZ UDPゴシック" w:eastAsia="BIZ UDPゴシック" w:hAnsi="BIZ UDPゴシック" w:hint="eastAsia"/>
                <w:kern w:val="0"/>
                <w:sz w:val="18"/>
              </w:rPr>
              <w:t>であること。</w:t>
            </w:r>
            <w:r w:rsidR="008B53D8" w:rsidRPr="001522CD">
              <w:rPr>
                <w:rFonts w:ascii="BIZ UDPゴシック" w:eastAsia="BIZ UDPゴシック" w:hAnsi="BIZ UDPゴシック" w:hint="eastAsia"/>
                <w:kern w:val="0"/>
                <w:sz w:val="18"/>
              </w:rPr>
              <w:t>ただし、居宅介護支援費（Ⅱ）を算定している場合は</w:t>
            </w:r>
            <w:r w:rsidRPr="001522CD">
              <w:rPr>
                <w:rFonts w:ascii="BIZ UDPゴシック" w:eastAsia="BIZ UDPゴシック" w:hAnsi="BIZ UDPゴシック" w:hint="eastAsia"/>
                <w:kern w:val="0"/>
                <w:sz w:val="18"/>
                <w:u w:val="single"/>
              </w:rPr>
              <w:t>５</w:t>
            </w:r>
            <w:r w:rsidR="008B53D8" w:rsidRPr="001522CD">
              <w:rPr>
                <w:rFonts w:ascii="BIZ UDPゴシック" w:eastAsia="BIZ UDPゴシック" w:hAnsi="BIZ UDPゴシック" w:hint="eastAsia"/>
                <w:kern w:val="0"/>
                <w:sz w:val="18"/>
                <w:u w:val="single"/>
              </w:rPr>
              <w:t>０</w:t>
            </w:r>
            <w:r w:rsidRPr="001522CD">
              <w:rPr>
                <w:rFonts w:ascii="BIZ UDPゴシック" w:eastAsia="BIZ UDPゴシック" w:hAnsi="BIZ UDPゴシック" w:hint="eastAsia"/>
                <w:kern w:val="0"/>
                <w:sz w:val="18"/>
                <w:u w:val="single"/>
              </w:rPr>
              <w:t>名未満</w:t>
            </w:r>
            <w:r w:rsidRPr="001522CD">
              <w:rPr>
                <w:rFonts w:ascii="BIZ UDPゴシック" w:eastAsia="BIZ UDPゴシック" w:hAnsi="BIZ UDPゴシック" w:hint="eastAsia"/>
                <w:kern w:val="0"/>
                <w:sz w:val="18"/>
              </w:rPr>
              <w:t>であること。</w:t>
            </w:r>
          </w:p>
          <w:p w14:paraId="798C8589"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介護支援専門員実務研修における科目「ケアマネジメントの基礎技術に関する実習」等に協力又は協力体制を確保していること。（H28年度の介護支援専門員実務研修受講試験の合格発表の日から適用）</w:t>
            </w:r>
          </w:p>
          <w:p w14:paraId="1EEBE2DD"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他の法人が運営する事業所の職員も参画した事例検討会等の取組を、自ら率先して実施していること。</w:t>
            </w:r>
          </w:p>
          <w:p w14:paraId="5A6B0922" w14:textId="77777777" w:rsidR="002226FF" w:rsidRPr="001522CD" w:rsidRDefault="004600F8" w:rsidP="008B53D8">
            <w:pPr>
              <w:numPr>
                <w:ilvl w:val="0"/>
                <w:numId w:val="5"/>
              </w:numPr>
              <w:tabs>
                <w:tab w:val="num" w:pos="269"/>
              </w:tabs>
              <w:suppressAutoHyphens/>
              <w:overflowPunct w:val="0"/>
              <w:autoSpaceDE w:val="0"/>
              <w:autoSpaceDN w:val="0"/>
              <w:adjustRightInd w:val="0"/>
              <w:spacing w:line="0" w:lineRule="atLeast"/>
              <w:ind w:left="552" w:hanging="126"/>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必要に応じて、多様な主体により提供される利用者の日常生活全般を支援するサービス（介護給付等対象サービス（法第２４条第２項に規定する介護給付等対象サービスをいう。）以外の保健医療サービス又は福祉サービス、当該地域の住民による自発的な活動によるサービス等をいう。）が包括的に提供されるような居宅サービス計画を作成していること。</w:t>
            </w:r>
          </w:p>
        </w:tc>
        <w:tc>
          <w:tcPr>
            <w:tcW w:w="1215" w:type="dxa"/>
            <w:shd w:val="clear" w:color="auto" w:fill="auto"/>
          </w:tcPr>
          <w:p w14:paraId="574A36D1"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p w14:paraId="5525C51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507FDE5"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別表のハの注</w:t>
            </w:r>
          </w:p>
          <w:p w14:paraId="3EA4068B" w14:textId="77777777" w:rsidR="002226FF" w:rsidRPr="001522CD" w:rsidRDefault="002226FF">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p w14:paraId="359BDFDC" w14:textId="7F9E1B81" w:rsidR="002226FF" w:rsidRPr="001522CD" w:rsidRDefault="004600F8">
            <w:pPr>
              <w:spacing w:line="0" w:lineRule="atLeast"/>
              <w:jc w:val="left"/>
              <w:rPr>
                <w:rFonts w:ascii="BIZ UDPゴシック" w:eastAsia="BIZ UDPゴシック" w:hAnsi="BIZ UDPゴシック"/>
                <w:sz w:val="14"/>
              </w:rPr>
            </w:pPr>
            <w:r w:rsidRPr="001522CD">
              <w:rPr>
                <w:rFonts w:ascii="BIZ UDPゴシック" w:eastAsia="BIZ UDPゴシック" w:hAnsi="BIZ UDPゴシック" w:hint="eastAsia"/>
                <w:spacing w:val="2"/>
                <w:kern w:val="0"/>
                <w:sz w:val="14"/>
              </w:rPr>
              <w:t>平27厚労告95</w:t>
            </w:r>
            <w:r w:rsidR="00382A9B" w:rsidRPr="001522CD">
              <w:rPr>
                <w:rFonts w:ascii="BIZ UDPゴシック" w:eastAsia="BIZ UDPゴシック" w:hAnsi="BIZ UDPゴシック" w:hint="eastAsia"/>
                <w:spacing w:val="2"/>
                <w:kern w:val="0"/>
                <w:sz w:val="14"/>
              </w:rPr>
              <w:t>の８４</w:t>
            </w:r>
          </w:p>
          <w:p w14:paraId="37E7BAD6" w14:textId="06BF83DA"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highlight w:val="yellow"/>
              </w:rPr>
            </w:pPr>
            <w:r w:rsidRPr="001522CD">
              <w:rPr>
                <w:rFonts w:ascii="BIZ UDPゴシック" w:eastAsia="BIZ UDPゴシック" w:hAnsi="BIZ UDPゴシック" w:hint="eastAsia"/>
                <w:kern w:val="0"/>
                <w:sz w:val="14"/>
              </w:rPr>
              <w:t>平12老企36の第３の</w:t>
            </w:r>
            <w:r w:rsidR="00D20721" w:rsidRPr="001522CD">
              <w:rPr>
                <w:rFonts w:ascii="BIZ UDPゴシック" w:eastAsia="BIZ UDPゴシック" w:hAnsi="BIZ UDPゴシック" w:hint="eastAsia"/>
                <w:kern w:val="0"/>
                <w:sz w:val="14"/>
              </w:rPr>
              <w:t>1４</w:t>
            </w:r>
          </w:p>
          <w:p w14:paraId="4FF77B42" w14:textId="77777777" w:rsidR="002226FF" w:rsidRPr="001522CD" w:rsidRDefault="002226FF">
            <w:pPr>
              <w:spacing w:line="0" w:lineRule="atLeast"/>
              <w:jc w:val="left"/>
              <w:rPr>
                <w:rFonts w:ascii="BIZ UDPゴシック" w:eastAsia="BIZ UDPゴシック" w:hAnsi="BIZ UDPゴシック"/>
                <w:sz w:val="14"/>
                <w:highlight w:val="yellow"/>
              </w:rPr>
            </w:pPr>
          </w:p>
          <w:p w14:paraId="644072CF" w14:textId="77777777" w:rsidR="002226FF" w:rsidRPr="001522CD"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4"/>
                <w:highlight w:val="yellow"/>
              </w:rPr>
            </w:pPr>
          </w:p>
        </w:tc>
        <w:tc>
          <w:tcPr>
            <w:tcW w:w="344" w:type="dxa"/>
            <w:shd w:val="clear" w:color="auto" w:fill="auto"/>
          </w:tcPr>
          <w:p w14:paraId="17815541"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shd w:val="clear" w:color="auto" w:fill="auto"/>
          </w:tcPr>
          <w:p w14:paraId="57B06139"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shd w:val="clear" w:color="auto" w:fill="auto"/>
          </w:tcPr>
          <w:p w14:paraId="248EB3E8"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6F60E350" w14:textId="77777777">
        <w:trPr>
          <w:cantSplit/>
          <w:trHeight w:val="1551"/>
        </w:trPr>
        <w:tc>
          <w:tcPr>
            <w:tcW w:w="7252" w:type="dxa"/>
          </w:tcPr>
          <w:p w14:paraId="23ED1703" w14:textId="77777777" w:rsidR="002226FF" w:rsidRDefault="004600F8">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lastRenderedPageBreak/>
              <w:t>(2) 特定事業所加算（Ⅱ）</w:t>
            </w:r>
          </w:p>
          <w:p w14:paraId="59988503" w14:textId="77777777" w:rsidR="002226FF" w:rsidRDefault="004600F8">
            <w:pPr>
              <w:suppressAutoHyphens/>
              <w:overflowPunct w:val="0"/>
              <w:autoSpaceDE w:val="0"/>
              <w:autoSpaceDN w:val="0"/>
              <w:adjustRightInd w:val="0"/>
              <w:spacing w:line="0" w:lineRule="atLeast"/>
              <w:ind w:left="420" w:firstLineChars="2" w:firstLine="5"/>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次のいずれにも適合すること。</w:t>
            </w:r>
          </w:p>
          <w:p w14:paraId="4B33A366" w14:textId="77777777" w:rsidR="007072B5" w:rsidRDefault="004600F8" w:rsidP="007072B5">
            <w:pPr>
              <w:numPr>
                <w:ilvl w:val="0"/>
                <w:numId w:val="6"/>
              </w:numPr>
              <w:suppressAutoHyphens/>
              <w:overflowPunct w:val="0"/>
              <w:autoSpaceDE w:val="0"/>
              <w:autoSpaceDN w:val="0"/>
              <w:adjustRightInd w:val="0"/>
              <w:spacing w:line="0" w:lineRule="atLeast"/>
              <w:ind w:hanging="205"/>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(1)特定事業所加算（Ⅰ）の②、③、④及び⑥から</w:t>
            </w:r>
            <w:r>
              <w:rPr>
                <w:rFonts w:ascii="BIZ UDPゴシック" w:eastAsia="BIZ UDPゴシック" w:hAnsi="BIZ UDPゴシック" w:hint="eastAsia"/>
                <w:kern w:val="0"/>
                <w:sz w:val="18"/>
                <w:u w:val="single"/>
              </w:rPr>
              <w:t>⑬</w:t>
            </w:r>
            <w:r>
              <w:rPr>
                <w:rFonts w:ascii="BIZ UDPゴシック" w:eastAsia="BIZ UDPゴシック" w:hAnsi="BIZ UDPゴシック" w:hint="eastAsia"/>
                <w:kern w:val="0"/>
                <w:sz w:val="18"/>
              </w:rPr>
              <w:t>までの基準に適合していること。</w:t>
            </w:r>
          </w:p>
          <w:p w14:paraId="17105BB2" w14:textId="77777777" w:rsidR="002226FF" w:rsidRPr="007072B5" w:rsidRDefault="004600F8" w:rsidP="007072B5">
            <w:pPr>
              <w:numPr>
                <w:ilvl w:val="0"/>
                <w:numId w:val="6"/>
              </w:numPr>
              <w:suppressAutoHyphens/>
              <w:overflowPunct w:val="0"/>
              <w:autoSpaceDE w:val="0"/>
              <w:autoSpaceDN w:val="0"/>
              <w:adjustRightInd w:val="0"/>
              <w:spacing w:line="0" w:lineRule="atLeast"/>
              <w:ind w:hanging="205"/>
              <w:jc w:val="left"/>
              <w:textAlignment w:val="baseline"/>
              <w:rPr>
                <w:rFonts w:ascii="BIZ UDPゴシック" w:eastAsia="BIZ UDPゴシック" w:hAnsi="BIZ UDPゴシック"/>
                <w:kern w:val="0"/>
                <w:sz w:val="18"/>
              </w:rPr>
            </w:pPr>
            <w:r w:rsidRPr="007072B5">
              <w:rPr>
                <w:rFonts w:ascii="BIZ UDPゴシック" w:eastAsia="BIZ UDPゴシック" w:hAnsi="BIZ UDPゴシック" w:hint="eastAsia"/>
                <w:kern w:val="0"/>
                <w:sz w:val="18"/>
              </w:rPr>
              <w:t xml:space="preserve">　専ら指定居宅介護支援の提供に当たる常勤の主任介護支援専門員を配置していること。</w:t>
            </w:r>
            <w:r w:rsidR="007072B5" w:rsidRPr="007072B5">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699A74C2" w14:textId="77777777" w:rsidR="007072B5" w:rsidRPr="007072B5" w:rsidRDefault="007072B5" w:rsidP="007072B5">
            <w:pPr>
              <w:suppressAutoHyphens/>
              <w:overflowPunct w:val="0"/>
              <w:autoSpaceDE w:val="0"/>
              <w:autoSpaceDN w:val="0"/>
              <w:adjustRightInd w:val="0"/>
              <w:spacing w:line="0" w:lineRule="atLeast"/>
              <w:ind w:left="631"/>
              <w:jc w:val="left"/>
              <w:textAlignment w:val="baseline"/>
              <w:rPr>
                <w:rFonts w:ascii="BIZ UDPゴシック" w:eastAsia="BIZ UDPゴシック" w:hAnsi="BIZ UDPゴシック"/>
                <w:kern w:val="0"/>
                <w:sz w:val="18"/>
              </w:rPr>
            </w:pPr>
          </w:p>
        </w:tc>
        <w:tc>
          <w:tcPr>
            <w:tcW w:w="1215" w:type="dxa"/>
          </w:tcPr>
          <w:p w14:paraId="657E200C" w14:textId="77777777" w:rsidR="002226FF"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tc>
        <w:tc>
          <w:tcPr>
            <w:tcW w:w="344" w:type="dxa"/>
          </w:tcPr>
          <w:p w14:paraId="32A069F1"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Pr>
          <w:p w14:paraId="4F0D068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Pr>
          <w:p w14:paraId="41BF9FC3"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792F0C00" w14:textId="77777777">
        <w:trPr>
          <w:cantSplit/>
          <w:trHeight w:val="1752"/>
        </w:trPr>
        <w:tc>
          <w:tcPr>
            <w:tcW w:w="7252" w:type="dxa"/>
            <w:tcBorders>
              <w:bottom w:val="single" w:sz="4" w:space="0" w:color="auto"/>
            </w:tcBorders>
          </w:tcPr>
          <w:p w14:paraId="72FD6E58" w14:textId="77777777" w:rsidR="002226FF" w:rsidRDefault="004600F8">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(3) 特定事業所加算（Ⅲ）</w:t>
            </w:r>
          </w:p>
          <w:p w14:paraId="7F7F1097" w14:textId="77777777" w:rsidR="002226FF" w:rsidRDefault="004600F8">
            <w:pPr>
              <w:suppressAutoHyphens/>
              <w:overflowPunct w:val="0"/>
              <w:autoSpaceDE w:val="0"/>
              <w:autoSpaceDN w:val="0"/>
              <w:adjustRightInd w:val="0"/>
              <w:spacing w:line="0" w:lineRule="atLeast"/>
              <w:ind w:firstLineChars="186" w:firstLine="426"/>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次のいずれにも適合すること。</w:t>
            </w:r>
          </w:p>
          <w:p w14:paraId="48AC5CFA" w14:textId="77777777" w:rsidR="002226FF" w:rsidRDefault="004600F8">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①  (1)特定事業所加算（Ⅰ）の③、④及び⑥から</w:t>
            </w:r>
            <w:r>
              <w:rPr>
                <w:rFonts w:ascii="BIZ UDPゴシック" w:eastAsia="BIZ UDPゴシック" w:hAnsi="BIZ UDPゴシック" w:hint="eastAsia"/>
                <w:kern w:val="0"/>
                <w:sz w:val="18"/>
                <w:u w:val="single"/>
              </w:rPr>
              <w:t>⑬</w:t>
            </w:r>
            <w:r>
              <w:rPr>
                <w:rFonts w:ascii="BIZ UDPゴシック" w:eastAsia="BIZ UDPゴシック" w:hAnsi="BIZ UDPゴシック" w:hint="eastAsia"/>
                <w:kern w:val="0"/>
                <w:sz w:val="18"/>
              </w:rPr>
              <w:t>までの基準に適合していること。</w:t>
            </w:r>
          </w:p>
          <w:p w14:paraId="1777C0DC" w14:textId="77777777" w:rsidR="002226FF" w:rsidRDefault="004600F8">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②  (2)特定事業所加算（Ⅱ）の②に適合すること。</w:t>
            </w:r>
          </w:p>
          <w:p w14:paraId="682E69D2" w14:textId="77777777" w:rsidR="002226FF" w:rsidRDefault="004600F8">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③  専ら指定居宅介護支援の提供に当たる常勤の介護支援専門員を2名以上配置していること。</w:t>
            </w:r>
            <w:r w:rsidR="007072B5" w:rsidRPr="007072B5">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r w:rsidR="007072B5" w:rsidRPr="007072B5">
              <w:rPr>
                <w:rFonts w:ascii="BIZ UDPゴシック" w:eastAsia="BIZ UDPゴシック" w:hAnsi="BIZ UDPゴシック" w:hint="eastAsia"/>
                <w:kern w:val="0"/>
                <w:sz w:val="18"/>
              </w:rPr>
              <w:t>。</w:t>
            </w:r>
          </w:p>
          <w:p w14:paraId="579E9C71" w14:textId="77777777" w:rsidR="007072B5" w:rsidRDefault="007072B5">
            <w:pPr>
              <w:suppressAutoHyphens/>
              <w:overflowPunct w:val="0"/>
              <w:autoSpaceDE w:val="0"/>
              <w:autoSpaceDN w:val="0"/>
              <w:adjustRightInd w:val="0"/>
              <w:spacing w:line="0" w:lineRule="atLeast"/>
              <w:ind w:leftChars="164" w:left="487" w:hangingChars="27" w:hanging="62"/>
              <w:jc w:val="left"/>
              <w:textAlignment w:val="baseline"/>
              <w:rPr>
                <w:rFonts w:ascii="BIZ UDPゴシック" w:eastAsia="BIZ UDPゴシック" w:hAnsi="BIZ UDPゴシック"/>
                <w:kern w:val="0"/>
                <w:sz w:val="18"/>
              </w:rPr>
            </w:pPr>
          </w:p>
        </w:tc>
        <w:tc>
          <w:tcPr>
            <w:tcW w:w="1215" w:type="dxa"/>
            <w:tcBorders>
              <w:bottom w:val="single" w:sz="4" w:space="0" w:color="auto"/>
            </w:tcBorders>
          </w:tcPr>
          <w:p w14:paraId="7AE47E41" w14:textId="77777777" w:rsidR="002226FF"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tc>
        <w:tc>
          <w:tcPr>
            <w:tcW w:w="344" w:type="dxa"/>
            <w:tcBorders>
              <w:bottom w:val="single" w:sz="4" w:space="0" w:color="auto"/>
            </w:tcBorders>
          </w:tcPr>
          <w:p w14:paraId="2ACC7056"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bottom w:val="single" w:sz="4" w:space="0" w:color="auto"/>
            </w:tcBorders>
          </w:tcPr>
          <w:p w14:paraId="7FFE5C4B"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bottom w:val="single" w:sz="4" w:space="0" w:color="auto"/>
            </w:tcBorders>
          </w:tcPr>
          <w:p w14:paraId="5C27AD45"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01058F69" w14:textId="77777777">
        <w:trPr>
          <w:cantSplit/>
          <w:trHeight w:val="4110"/>
        </w:trPr>
        <w:tc>
          <w:tcPr>
            <w:tcW w:w="7252" w:type="dxa"/>
            <w:tcBorders>
              <w:top w:val="single" w:sz="4" w:space="0" w:color="auto"/>
            </w:tcBorders>
            <w:shd w:val="clear" w:color="auto" w:fill="auto"/>
          </w:tcPr>
          <w:p w14:paraId="1CEC5756" w14:textId="77777777" w:rsidR="002226FF" w:rsidRPr="009E2D10" w:rsidRDefault="004600F8">
            <w:pPr>
              <w:suppressAutoHyphens/>
              <w:overflowPunct w:val="0"/>
              <w:autoSpaceDE w:val="0"/>
              <w:autoSpaceDN w:val="0"/>
              <w:adjustRightInd w:val="0"/>
              <w:spacing w:line="0" w:lineRule="atLeast"/>
              <w:ind w:firstLineChars="100" w:firstLine="229"/>
              <w:jc w:val="left"/>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(4) 特定事業所加算（Ａ）</w:t>
            </w:r>
          </w:p>
          <w:p w14:paraId="31DF311F" w14:textId="77777777" w:rsidR="002226FF" w:rsidRPr="009E2D10" w:rsidRDefault="004600F8" w:rsidP="007072B5">
            <w:pPr>
              <w:suppressAutoHyphens/>
              <w:overflowPunct w:val="0"/>
              <w:autoSpaceDE w:val="0"/>
              <w:autoSpaceDN w:val="0"/>
              <w:adjustRightInd w:val="0"/>
              <w:spacing w:line="0" w:lineRule="atLeast"/>
              <w:ind w:firstLineChars="186" w:firstLine="426"/>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次のいずれにも適合すること。</w:t>
            </w:r>
          </w:p>
          <w:p w14:paraId="5A6C328D" w14:textId="77777777" w:rsidR="002226FF" w:rsidRPr="009E2D10" w:rsidRDefault="004600F8" w:rsidP="007072B5">
            <w:pPr>
              <w:numPr>
                <w:ilvl w:val="1"/>
                <w:numId w:val="7"/>
              </w:numPr>
              <w:suppressAutoHyphens/>
              <w:overflowPunct w:val="0"/>
              <w:autoSpaceDE w:val="0"/>
              <w:autoSpaceDN w:val="0"/>
              <w:adjustRightInd w:val="0"/>
              <w:spacing w:line="0" w:lineRule="atLeast"/>
              <w:ind w:hanging="354"/>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(1)特定事業所加算（Ⅰ）の③、④及び⑥から⑬までの基準に適合していること。ただし、特定事業所加算（Ⅰ）の④、⑥、⑪及び⑫の基準は他の同一の居宅介護支援事業所との連携により満たすこととしても差し支えないものとする。</w:t>
            </w:r>
          </w:p>
          <w:p w14:paraId="03DC1F39" w14:textId="77777777" w:rsidR="002226FF" w:rsidRPr="009E2D10" w:rsidRDefault="004600F8" w:rsidP="007072B5">
            <w:pPr>
              <w:numPr>
                <w:ilvl w:val="1"/>
                <w:numId w:val="7"/>
              </w:numPr>
              <w:suppressAutoHyphens/>
              <w:overflowPunct w:val="0"/>
              <w:autoSpaceDE w:val="0"/>
              <w:autoSpaceDN w:val="0"/>
              <w:adjustRightInd w:val="0"/>
              <w:spacing w:line="0" w:lineRule="atLeast"/>
              <w:ind w:hanging="354"/>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(2)特定事業所加算（Ⅱ）の②に適合すること。</w:t>
            </w:r>
          </w:p>
          <w:p w14:paraId="2EA67293" w14:textId="77777777" w:rsidR="002226FF" w:rsidRPr="009E2D10" w:rsidRDefault="004600F8" w:rsidP="007072B5">
            <w:pPr>
              <w:numPr>
                <w:ilvl w:val="1"/>
                <w:numId w:val="7"/>
              </w:num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専ら指定居宅介護支援の提供に当たる常勤の介護支援専門員を１名以上配置していること。</w:t>
            </w:r>
            <w:r w:rsidR="007072B5" w:rsidRPr="007072B5">
              <w:rPr>
                <w:rFonts w:ascii="BIZ UDPゴシック" w:eastAsia="BIZ UDPゴシック" w:hAnsi="BIZ UDPゴシック" w:hint="eastAsia"/>
                <w:kern w:val="0"/>
                <w:sz w:val="18"/>
                <w:u w:val="single"/>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14:paraId="428632F7" w14:textId="77777777" w:rsidR="002226FF" w:rsidRDefault="004600F8" w:rsidP="007072B5">
            <w:pPr>
              <w:numPr>
                <w:ilvl w:val="1"/>
                <w:numId w:val="7"/>
              </w:num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sidRPr="009E2D10">
              <w:rPr>
                <w:rFonts w:ascii="BIZ UDPゴシック" w:eastAsia="BIZ UDPゴシック" w:hAnsi="BIZ UDPゴシック" w:hint="eastAsia"/>
                <w:kern w:val="0"/>
                <w:sz w:val="18"/>
              </w:rPr>
              <w:t>専ら指定居宅介護支援の提供に当たる介護支援専門員を常勤換算方法（</w:t>
            </w:r>
            <w:r w:rsidR="007072B5" w:rsidRPr="007072B5">
              <w:rPr>
                <w:rFonts w:ascii="BIZ UDPゴシック" w:eastAsia="BIZ UDPゴシック" w:hAnsi="BIZ UDPゴシック" w:hint="eastAsia"/>
                <w:kern w:val="0"/>
                <w:sz w:val="18"/>
              </w:rPr>
              <w:t>当該</w:t>
            </w:r>
            <w:r w:rsidR="007072B5" w:rsidRPr="007072B5">
              <w:rPr>
                <w:rFonts w:ascii="BIZ UDPゴシック" w:eastAsia="BIZ UDPゴシック" w:hAnsi="BIZ UDPゴシック" w:hint="eastAsia"/>
                <w:kern w:val="0"/>
                <w:sz w:val="18"/>
                <w:u w:val="single"/>
              </w:rPr>
              <w:t>指定居宅介護支援事業所</w:t>
            </w:r>
            <w:r w:rsidR="007072B5" w:rsidRPr="007072B5">
              <w:rPr>
                <w:rFonts w:ascii="BIZ UDPゴシック" w:eastAsia="BIZ UDPゴシック" w:hAnsi="BIZ UDPゴシック" w:hint="eastAsia"/>
                <w:kern w:val="0"/>
                <w:sz w:val="18"/>
              </w:rPr>
              <w:t>の従業者の勤務延時間数を当該</w:t>
            </w:r>
            <w:r w:rsidR="007072B5" w:rsidRPr="007072B5">
              <w:rPr>
                <w:rFonts w:ascii="BIZ UDPゴシック" w:eastAsia="BIZ UDPゴシック" w:hAnsi="BIZ UDPゴシック" w:hint="eastAsia"/>
                <w:kern w:val="0"/>
                <w:sz w:val="18"/>
                <w:u w:val="single"/>
              </w:rPr>
              <w:t>指定居宅介護支援事業所</w:t>
            </w:r>
            <w:r w:rsidR="007072B5" w:rsidRPr="007072B5">
              <w:rPr>
                <w:rFonts w:ascii="BIZ UDPゴシック" w:eastAsia="BIZ UDPゴシック" w:hAnsi="BIZ UDPゴシック" w:hint="eastAsia"/>
                <w:kern w:val="0"/>
                <w:sz w:val="18"/>
              </w:rPr>
              <w:t>において常勤の従業者が勤務すべき時間数で除することにより、当該</w:t>
            </w:r>
            <w:r w:rsidR="007072B5" w:rsidRPr="007072B5">
              <w:rPr>
                <w:rFonts w:ascii="BIZ UDPゴシック" w:eastAsia="BIZ UDPゴシック" w:hAnsi="BIZ UDPゴシック" w:hint="eastAsia"/>
                <w:kern w:val="0"/>
                <w:sz w:val="18"/>
                <w:u w:val="single"/>
              </w:rPr>
              <w:t>指定居宅介護支援事業所</w:t>
            </w:r>
            <w:r w:rsidR="007072B5" w:rsidRPr="007072B5">
              <w:rPr>
                <w:rFonts w:ascii="BIZ UDPゴシック" w:eastAsia="BIZ UDPゴシック" w:hAnsi="BIZ UDPゴシック" w:hint="eastAsia"/>
                <w:kern w:val="0"/>
                <w:sz w:val="18"/>
              </w:rPr>
              <w:t>の従業者の員数を常勤の従業者の員数に換算する方法をいう。）で一以上配置していること。ただし、当該介護支援専門員は他の居宅介護支援事業所（⑴で連携している他の居宅介護支援事業所がある場合は、当該</w:t>
            </w:r>
            <w:r w:rsidR="007072B5" w:rsidRPr="007072B5">
              <w:rPr>
                <w:rFonts w:ascii="BIZ UDPゴシック" w:eastAsia="BIZ UDPゴシック" w:hAnsi="BIZ UDPゴシック" w:hint="eastAsia"/>
                <w:kern w:val="0"/>
                <w:sz w:val="18"/>
                <w:u w:val="single"/>
              </w:rPr>
              <w:t>連携先の居宅介護支援事業所</w:t>
            </w:r>
            <w:r w:rsidR="007072B5" w:rsidRPr="007072B5">
              <w:rPr>
                <w:rFonts w:ascii="BIZ UDPゴシック" w:eastAsia="BIZ UDPゴシック" w:hAnsi="BIZ UDPゴシック" w:hint="eastAsia"/>
                <w:kern w:val="0"/>
                <w:sz w:val="18"/>
              </w:rPr>
              <w:t>に限る。）の職務と兼務をしても差し支えないものと</w:t>
            </w:r>
            <w:r w:rsidR="007072B5" w:rsidRPr="007072B5">
              <w:rPr>
                <w:rFonts w:ascii="BIZ UDPゴシック" w:eastAsia="BIZ UDPゴシック" w:hAnsi="BIZ UDPゴシック" w:hint="eastAsia"/>
                <w:kern w:val="0"/>
                <w:sz w:val="18"/>
                <w:u w:val="single"/>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007072B5" w:rsidRPr="007072B5">
              <w:rPr>
                <w:rFonts w:ascii="BIZ UDPゴシック" w:eastAsia="BIZ UDPゴシック" w:hAnsi="BIZ UDPゴシック" w:hint="eastAsia"/>
                <w:kern w:val="0"/>
                <w:sz w:val="18"/>
              </w:rPr>
              <w:t>する。</w:t>
            </w:r>
          </w:p>
          <w:p w14:paraId="315E0519" w14:textId="77777777" w:rsidR="007072B5" w:rsidRPr="007072B5" w:rsidRDefault="007072B5" w:rsidP="007072B5">
            <w:pPr>
              <w:suppressAutoHyphens/>
              <w:overflowPunct w:val="0"/>
              <w:autoSpaceDE w:val="0"/>
              <w:autoSpaceDN w:val="0"/>
              <w:adjustRightInd w:val="0"/>
              <w:spacing w:line="0" w:lineRule="atLeast"/>
              <w:ind w:left="780"/>
              <w:jc w:val="left"/>
              <w:textAlignment w:val="baseline"/>
              <w:rPr>
                <w:rFonts w:ascii="BIZ UDPゴシック" w:eastAsia="BIZ UDPゴシック" w:hAnsi="BIZ UDPゴシック"/>
                <w:kern w:val="0"/>
                <w:sz w:val="18"/>
              </w:rPr>
            </w:pPr>
          </w:p>
        </w:tc>
        <w:tc>
          <w:tcPr>
            <w:tcW w:w="1215" w:type="dxa"/>
            <w:tcBorders>
              <w:top w:val="single" w:sz="4" w:space="0" w:color="auto"/>
            </w:tcBorders>
            <w:shd w:val="clear" w:color="auto" w:fill="auto"/>
          </w:tcPr>
          <w:p w14:paraId="7EF661FA" w14:textId="77777777" w:rsidR="002226FF"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highlight w:val="yellow"/>
              </w:rPr>
            </w:pPr>
          </w:p>
        </w:tc>
        <w:tc>
          <w:tcPr>
            <w:tcW w:w="344" w:type="dxa"/>
            <w:tcBorders>
              <w:top w:val="single" w:sz="4" w:space="0" w:color="auto"/>
            </w:tcBorders>
            <w:shd w:val="clear" w:color="auto" w:fill="auto"/>
          </w:tcPr>
          <w:p w14:paraId="4D19A21D" w14:textId="77777777" w:rsidR="002226FF" w:rsidRDefault="004600F8">
            <w:pPr>
              <w:suppressAutoHyphens/>
              <w:overflowPunct w:val="0"/>
              <w:autoSpaceDE w:val="0"/>
              <w:autoSpaceDN w:val="0"/>
              <w:adjustRightInd w:val="0"/>
              <w:spacing w:line="0" w:lineRule="atLeast"/>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single" w:sz="4" w:space="0" w:color="auto"/>
            </w:tcBorders>
            <w:shd w:val="clear" w:color="auto" w:fill="auto"/>
          </w:tcPr>
          <w:p w14:paraId="6B6D1AC2"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single" w:sz="4" w:space="0" w:color="auto"/>
            </w:tcBorders>
            <w:shd w:val="clear" w:color="auto" w:fill="auto"/>
          </w:tcPr>
          <w:p w14:paraId="53A877B7" w14:textId="77777777" w:rsidR="002226FF"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6BCABECC" w14:textId="77777777">
        <w:trPr>
          <w:cantSplit/>
          <w:trHeight w:val="3262"/>
        </w:trPr>
        <w:tc>
          <w:tcPr>
            <w:tcW w:w="7252" w:type="dxa"/>
            <w:tcBorders>
              <w:top w:val="single" w:sz="4" w:space="0" w:color="auto"/>
            </w:tcBorders>
            <w:shd w:val="clear" w:color="auto" w:fill="auto"/>
          </w:tcPr>
          <w:p w14:paraId="4D5B6026" w14:textId="635C5222"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kern w:val="0"/>
                <w:sz w:val="24"/>
              </w:rPr>
            </w:pPr>
            <w:r w:rsidRPr="001522CD">
              <w:rPr>
                <w:rFonts w:ascii="BIZ UDPゴシック" w:eastAsia="BIZ UDPゴシック" w:hAnsi="BIZ UDPゴシック" w:hint="eastAsia"/>
                <w:kern w:val="0"/>
                <w:sz w:val="24"/>
                <w:u w:val="single"/>
              </w:rPr>
              <w:lastRenderedPageBreak/>
              <w:t>１３</w:t>
            </w:r>
            <w:r w:rsidR="004600F8" w:rsidRPr="001522CD">
              <w:rPr>
                <w:rFonts w:ascii="BIZ UDPゴシック" w:eastAsia="BIZ UDPゴシック" w:hAnsi="BIZ UDPゴシック" w:hint="eastAsia"/>
                <w:kern w:val="0"/>
                <w:sz w:val="24"/>
              </w:rPr>
              <w:t xml:space="preserve">　特定事業所医療介護連携加算</w:t>
            </w:r>
          </w:p>
          <w:p w14:paraId="458463B4" w14:textId="77777777" w:rsidR="002226FF" w:rsidRPr="001522CD" w:rsidRDefault="004600F8">
            <w:pPr>
              <w:suppressAutoHyphens/>
              <w:overflowPunct w:val="0"/>
              <w:autoSpaceDE w:val="0"/>
              <w:autoSpaceDN w:val="0"/>
              <w:adjustRightInd w:val="0"/>
              <w:spacing w:line="0" w:lineRule="atLeast"/>
              <w:ind w:leftChars="109" w:left="282"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別に厚生労働大臣が定める基準に適合しているものとして市町村長に届け出た指定居宅介護支援事業所は、１月につき所定単位数を加算しているか。</w:t>
            </w:r>
          </w:p>
          <w:p w14:paraId="02F1C3CA" w14:textId="77777777" w:rsidR="002226FF" w:rsidRPr="001522CD" w:rsidRDefault="004600F8">
            <w:pPr>
              <w:suppressAutoHyphens/>
              <w:overflowPunct w:val="0"/>
              <w:autoSpaceDE w:val="0"/>
              <w:autoSpaceDN w:val="0"/>
              <w:adjustRightInd w:val="0"/>
              <w:spacing w:line="0" w:lineRule="atLeast"/>
              <w:ind w:leftChars="109" w:left="282" w:firstLineChars="100" w:firstLine="229"/>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次のいずれにも適合すること。</w:t>
            </w:r>
          </w:p>
          <w:p w14:paraId="0FF0D63B" w14:textId="77777777" w:rsidR="002226FF" w:rsidRPr="001522CD" w:rsidRDefault="004600F8">
            <w:pPr>
              <w:suppressAutoHyphens/>
              <w:overflowPunct w:val="0"/>
              <w:autoSpaceDE w:val="0"/>
              <w:autoSpaceDN w:val="0"/>
              <w:adjustRightInd w:val="0"/>
              <w:spacing w:line="0" w:lineRule="atLeast"/>
              <w:ind w:leftChars="165" w:left="564" w:hangingChars="60" w:hanging="137"/>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①　前々年度の３月から前年度の２月までの間において退院・退所加算（Ⅰ）イ、（Ⅰ）ロ、（Ⅱ）イ、（Ⅱ）ロ又は（Ⅲ）の算定に係る病院、診療所、地域密着型介護老人福祉施設又は介護保険施設との連携の回数（第８５号の２イからホまでに規定する情報の提供を受けた回数をいう。）の合計が３５回以上であること。</w:t>
            </w:r>
          </w:p>
          <w:p w14:paraId="2557519B" w14:textId="77777777" w:rsidR="002226FF" w:rsidRPr="001522CD" w:rsidRDefault="004600F8">
            <w:pPr>
              <w:suppressAutoHyphens/>
              <w:overflowPunct w:val="0"/>
              <w:autoSpaceDE w:val="0"/>
              <w:autoSpaceDN w:val="0"/>
              <w:adjustRightInd w:val="0"/>
              <w:spacing w:line="0" w:lineRule="atLeast"/>
              <w:ind w:leftChars="165" w:left="564" w:hangingChars="60" w:hanging="137"/>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②　前々年度の３月から前年度の２月までの間においてターミナルケアマネジメント加算を</w:t>
            </w:r>
            <w:r w:rsidR="007072B5" w:rsidRPr="001522CD">
              <w:rPr>
                <w:rFonts w:ascii="BIZ UDPゴシック" w:eastAsia="BIZ UDPゴシック" w:hAnsi="BIZ UDPゴシック" w:hint="eastAsia"/>
                <w:kern w:val="0"/>
                <w:sz w:val="18"/>
                <w:u w:val="single"/>
              </w:rPr>
              <w:t>１</w:t>
            </w:r>
            <w:r w:rsidRPr="001522CD">
              <w:rPr>
                <w:rFonts w:ascii="BIZ UDPゴシック" w:eastAsia="BIZ UDPゴシック" w:hAnsi="BIZ UDPゴシック" w:hint="eastAsia"/>
                <w:kern w:val="0"/>
                <w:sz w:val="18"/>
                <w:u w:val="single"/>
              </w:rPr>
              <w:t>５回以上</w:t>
            </w:r>
            <w:r w:rsidRPr="001522CD">
              <w:rPr>
                <w:rFonts w:ascii="BIZ UDPゴシック" w:eastAsia="BIZ UDPゴシック" w:hAnsi="BIZ UDPゴシック" w:hint="eastAsia"/>
                <w:kern w:val="0"/>
                <w:sz w:val="18"/>
              </w:rPr>
              <w:t>算定していること。</w:t>
            </w:r>
          </w:p>
          <w:p w14:paraId="21E26C52" w14:textId="77777777" w:rsidR="002226FF" w:rsidRPr="001522CD" w:rsidRDefault="004600F8">
            <w:pPr>
              <w:suppressAutoHyphens/>
              <w:overflowPunct w:val="0"/>
              <w:autoSpaceDE w:val="0"/>
              <w:autoSpaceDN w:val="0"/>
              <w:adjustRightInd w:val="0"/>
              <w:spacing w:line="0" w:lineRule="atLeast"/>
              <w:ind w:firstLineChars="186" w:firstLine="426"/>
              <w:jc w:val="left"/>
              <w:textAlignment w:val="baseline"/>
              <w:rPr>
                <w:rFonts w:ascii="BIZ UDPゴシック" w:eastAsia="BIZ UDPゴシック" w:hAnsi="BIZ UDPゴシック"/>
                <w:kern w:val="0"/>
                <w:sz w:val="24"/>
              </w:rPr>
            </w:pPr>
            <w:r w:rsidRPr="001522CD">
              <w:rPr>
                <w:rFonts w:ascii="BIZ UDPゴシック" w:eastAsia="BIZ UDPゴシック" w:hAnsi="BIZ UDPゴシック" w:hint="eastAsia"/>
                <w:kern w:val="0"/>
                <w:sz w:val="18"/>
              </w:rPr>
              <w:t>③　特定事業所加算（Ⅰ）、（Ⅱ）又は（Ⅲ）を算定していること。</w:t>
            </w:r>
          </w:p>
        </w:tc>
        <w:tc>
          <w:tcPr>
            <w:tcW w:w="1215" w:type="dxa"/>
            <w:tcBorders>
              <w:top w:val="single" w:sz="4" w:space="0" w:color="auto"/>
            </w:tcBorders>
            <w:shd w:val="clear" w:color="auto" w:fill="auto"/>
          </w:tcPr>
          <w:p w14:paraId="0662446F"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02E8041C" w14:textId="3A7099EB" w:rsidR="002226FF" w:rsidRPr="001522CD" w:rsidRDefault="004600F8">
            <w:pPr>
              <w:spacing w:line="0" w:lineRule="atLeast"/>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別表の二の注</w:t>
            </w:r>
          </w:p>
          <w:p w14:paraId="0CCD94E8" w14:textId="552BBD2E" w:rsidR="00382A9B" w:rsidRPr="001522CD" w:rsidRDefault="00382A9B" w:rsidP="00382A9B">
            <w:pPr>
              <w:spacing w:line="0" w:lineRule="atLeast"/>
              <w:jc w:val="left"/>
              <w:rPr>
                <w:rFonts w:ascii="BIZ UDPゴシック" w:eastAsia="BIZ UDPゴシック" w:hAnsi="BIZ UDPゴシック"/>
                <w:kern w:val="0"/>
                <w:sz w:val="14"/>
              </w:rPr>
            </w:pPr>
            <w:r w:rsidRPr="001522CD">
              <w:rPr>
                <w:rFonts w:ascii="BIZ UDPゴシック" w:eastAsia="BIZ UDPゴシック" w:hAnsi="BIZ UDPゴシック" w:hint="eastAsia"/>
                <w:spacing w:val="2"/>
                <w:kern w:val="0"/>
                <w:sz w:val="14"/>
              </w:rPr>
              <w:t>平27厚労告95の８４の２</w:t>
            </w:r>
          </w:p>
          <w:p w14:paraId="4E3E4383" w14:textId="4C0F2DFC" w:rsidR="00382A9B" w:rsidRPr="001522CD" w:rsidRDefault="00382A9B" w:rsidP="00382A9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平12老企36の第３の1５</w:t>
            </w:r>
          </w:p>
          <w:p w14:paraId="19F258FA"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tc>
        <w:tc>
          <w:tcPr>
            <w:tcW w:w="344" w:type="dxa"/>
            <w:tcBorders>
              <w:top w:val="single" w:sz="4" w:space="0" w:color="auto"/>
            </w:tcBorders>
            <w:shd w:val="clear" w:color="auto" w:fill="auto"/>
          </w:tcPr>
          <w:p w14:paraId="014C2826"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tcBorders>
            <w:shd w:val="clear" w:color="auto" w:fill="auto"/>
          </w:tcPr>
          <w:p w14:paraId="61ACDC3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tcBorders>
            <w:shd w:val="clear" w:color="auto" w:fill="auto"/>
          </w:tcPr>
          <w:p w14:paraId="3F885251"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784CD829" w14:textId="77777777">
        <w:trPr>
          <w:cantSplit/>
          <w:trHeight w:val="3166"/>
        </w:trPr>
        <w:tc>
          <w:tcPr>
            <w:tcW w:w="7252" w:type="dxa"/>
            <w:tcBorders>
              <w:top w:val="single" w:sz="4" w:space="0" w:color="auto"/>
            </w:tcBorders>
          </w:tcPr>
          <w:p w14:paraId="5C067BFD" w14:textId="69BB72EB"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strike/>
                <w:spacing w:val="2"/>
                <w:kern w:val="0"/>
                <w:sz w:val="18"/>
              </w:rPr>
            </w:pPr>
            <w:r w:rsidRPr="001522CD">
              <w:rPr>
                <w:rFonts w:ascii="BIZ UDPゴシック" w:eastAsia="BIZ UDPゴシック" w:hAnsi="BIZ UDPゴシック" w:hint="eastAsia"/>
                <w:kern w:val="0"/>
                <w:sz w:val="24"/>
                <w:u w:val="single"/>
              </w:rPr>
              <w:t>１４</w:t>
            </w:r>
            <w:r w:rsidR="004600F8" w:rsidRPr="001522CD">
              <w:rPr>
                <w:rFonts w:ascii="BIZ UDPゴシック" w:eastAsia="BIZ UDPゴシック" w:hAnsi="BIZ UDPゴシック" w:hint="eastAsia"/>
                <w:kern w:val="0"/>
                <w:sz w:val="24"/>
              </w:rPr>
              <w:t xml:space="preserve">　入院時情報連携加算</w:t>
            </w:r>
          </w:p>
          <w:p w14:paraId="7FCF77B1" w14:textId="77777777" w:rsidR="002226FF" w:rsidRPr="001522CD" w:rsidRDefault="004600F8">
            <w:pPr>
              <w:suppressAutoHyphens/>
              <w:overflowPunct w:val="0"/>
              <w:autoSpaceDE w:val="0"/>
              <w:autoSpaceDN w:val="0"/>
              <w:adjustRightInd w:val="0"/>
              <w:spacing w:line="0" w:lineRule="atLeast"/>
              <w:ind w:leftChars="100" w:left="259"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利用者が病院又は診療所に入院するに当たって、当該病院又は診療所の職員に対して、当該利用者の心身の状況や生活環境等の当該利用者に係る必要な情報を提供した場合は、利用者１人につき１月に１回を限度として所定単位数を加算しているか。</w:t>
            </w:r>
          </w:p>
          <w:p w14:paraId="552FB8E3"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ただし、次に掲げるいずれかの加算を算定している場合においては、次に掲げるその他の加算は算定しない。</w:t>
            </w:r>
          </w:p>
          <w:p w14:paraId="22D4B269" w14:textId="77777777" w:rsidR="002226FF" w:rsidRPr="001522CD" w:rsidRDefault="004600F8">
            <w:pPr>
              <w:numPr>
                <w:ilvl w:val="0"/>
                <w:numId w:val="8"/>
              </w:numPr>
              <w:suppressAutoHyphens/>
              <w:overflowPunct w:val="0"/>
              <w:autoSpaceDE w:val="0"/>
              <w:autoSpaceDN w:val="0"/>
              <w:adjustRightInd w:val="0"/>
              <w:spacing w:line="0" w:lineRule="atLeast"/>
              <w:ind w:leftChars="112" w:left="574" w:hangingChars="122" w:hanging="284"/>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入院時情報連携加算（Ⅰ）</w:t>
            </w:r>
          </w:p>
          <w:p w14:paraId="54CD26BB" w14:textId="1B359FC2" w:rsidR="002226FF" w:rsidRPr="001522CD" w:rsidRDefault="004600F8" w:rsidP="007072B5">
            <w:pPr>
              <w:suppressAutoHyphens/>
              <w:overflowPunct w:val="0"/>
              <w:autoSpaceDE w:val="0"/>
              <w:autoSpaceDN w:val="0"/>
              <w:adjustRightInd w:val="0"/>
              <w:spacing w:line="0" w:lineRule="atLeast"/>
              <w:ind w:leftChars="234" w:left="606"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利用者が</w:t>
            </w:r>
            <w:r w:rsidR="007072B5" w:rsidRPr="001522CD">
              <w:rPr>
                <w:rFonts w:ascii="BIZ UDPゴシック" w:eastAsia="BIZ UDPゴシック" w:hAnsi="BIZ UDPゴシック" w:hint="eastAsia"/>
                <w:spacing w:val="2"/>
                <w:kern w:val="0"/>
                <w:sz w:val="18"/>
                <w:u w:val="single"/>
              </w:rPr>
              <w:t>入院した日（入院の日以前に当該利用者に係る情報を提供した場合には当該情報を提供した日を含み、指定</w:t>
            </w:r>
            <w:r w:rsidR="00506F46" w:rsidRPr="001522CD">
              <w:rPr>
                <w:rFonts w:ascii="BIZ UDPゴシック" w:eastAsia="BIZ UDPゴシック" w:hAnsi="BIZ UDPゴシック" w:hint="eastAsia"/>
                <w:spacing w:val="2"/>
                <w:kern w:val="0"/>
                <w:sz w:val="18"/>
                <w:u w:val="single"/>
              </w:rPr>
              <w:t>居宅介護支援事業所における運営規程（指定居宅介護支援等基準第１８</w:t>
            </w:r>
            <w:r w:rsidR="007072B5" w:rsidRPr="001522CD">
              <w:rPr>
                <w:rFonts w:ascii="BIZ UDPゴシック" w:eastAsia="BIZ UDPゴシック" w:hAnsi="BIZ UDPゴシック" w:hint="eastAsia"/>
                <w:spacing w:val="2"/>
                <w:kern w:val="0"/>
                <w:sz w:val="18"/>
                <w:u w:val="single"/>
              </w:rPr>
              <w:t>条に規定する運営規程をいう。以下この号において単に「運営規程」という。）に定める営業時間終了後に、又は運営規程に定める当該指定居宅介護支援事業所の営業日以外の日に入院した場合には当該入院した日の翌日を含む。）のうち</w:t>
            </w:r>
            <w:r w:rsidR="007072B5" w:rsidRPr="001522CD">
              <w:rPr>
                <w:rFonts w:ascii="BIZ UDPゴシック" w:eastAsia="BIZ UDPゴシック" w:hAnsi="BIZ UDPゴシック" w:hint="eastAsia"/>
                <w:spacing w:val="2"/>
                <w:kern w:val="0"/>
                <w:sz w:val="18"/>
              </w:rPr>
              <w:t>に、</w:t>
            </w:r>
            <w:r w:rsidRPr="001522CD">
              <w:rPr>
                <w:rFonts w:ascii="BIZ UDPゴシック" w:eastAsia="BIZ UDPゴシック" w:hAnsi="BIZ UDPゴシック" w:hint="eastAsia"/>
                <w:spacing w:val="2"/>
                <w:kern w:val="0"/>
                <w:sz w:val="18"/>
              </w:rPr>
              <w:t>医療機関の職員に対して当該利用者に係る必要な情報提供していること。</w:t>
            </w:r>
          </w:p>
          <w:p w14:paraId="5D53C3CD" w14:textId="77777777" w:rsidR="002226FF" w:rsidRPr="001522CD" w:rsidRDefault="004600F8">
            <w:pPr>
              <w:numPr>
                <w:ilvl w:val="0"/>
                <w:numId w:val="8"/>
              </w:numPr>
              <w:suppressAutoHyphens/>
              <w:overflowPunct w:val="0"/>
              <w:autoSpaceDE w:val="0"/>
              <w:autoSpaceDN w:val="0"/>
              <w:adjustRightInd w:val="0"/>
              <w:spacing w:line="0" w:lineRule="atLeast"/>
              <w:ind w:leftChars="112" w:left="574" w:hangingChars="122" w:hanging="284"/>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入院時情報連携加算（Ⅱ）</w:t>
            </w:r>
          </w:p>
          <w:p w14:paraId="718B7094" w14:textId="0176B14C" w:rsidR="002226FF" w:rsidRPr="001522CD" w:rsidRDefault="004600F8">
            <w:pPr>
              <w:suppressAutoHyphens/>
              <w:overflowPunct w:val="0"/>
              <w:autoSpaceDE w:val="0"/>
              <w:autoSpaceDN w:val="0"/>
              <w:adjustRightInd w:val="0"/>
              <w:spacing w:line="0" w:lineRule="atLeast"/>
              <w:ind w:leftChars="234" w:left="606"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利用者が</w:t>
            </w:r>
            <w:r w:rsidR="00506F46" w:rsidRPr="001522CD">
              <w:rPr>
                <w:rFonts w:ascii="BIZ UDPゴシック" w:eastAsia="BIZ UDPゴシック" w:hAnsi="BIZ UDPゴシック" w:hint="eastAsia"/>
                <w:spacing w:val="2"/>
                <w:kern w:val="0"/>
                <w:sz w:val="18"/>
                <w:u w:val="single"/>
              </w:rPr>
              <w:t>入院した日の翌日又は翌々日（⑴</w:t>
            </w:r>
            <w:r w:rsidR="00195727" w:rsidRPr="001522CD">
              <w:rPr>
                <w:rFonts w:ascii="BIZ UDPゴシック" w:eastAsia="BIZ UDPゴシック" w:hAnsi="BIZ UDPゴシック" w:hint="eastAsia"/>
                <w:spacing w:val="2"/>
                <w:kern w:val="0"/>
                <w:sz w:val="18"/>
                <w:u w:val="single"/>
              </w:rPr>
              <w:t>に規定する入院した日を除き、運営規程に定める当該指定居宅介護支援事業所の営業時間終了後に入院した場合であって、当該入院した日から起算して三日目が運営規程に定める当該指定居宅介護支援事業所の営業日以外の日に当たるときは、当該営業日以外の日の翌日を含む。）</w:t>
            </w:r>
            <w:r w:rsidRPr="001522CD">
              <w:rPr>
                <w:rFonts w:ascii="BIZ UDPゴシック" w:eastAsia="BIZ UDPゴシック" w:hAnsi="BIZ UDPゴシック" w:hint="eastAsia"/>
                <w:spacing w:val="2"/>
                <w:kern w:val="0"/>
                <w:sz w:val="18"/>
                <w:u w:val="single"/>
              </w:rPr>
              <w:t>に</w:t>
            </w:r>
            <w:r w:rsidRPr="001522CD">
              <w:rPr>
                <w:rFonts w:ascii="BIZ UDPゴシック" w:eastAsia="BIZ UDPゴシック" w:hAnsi="BIZ UDPゴシック" w:hint="eastAsia"/>
                <w:spacing w:val="2"/>
                <w:kern w:val="0"/>
                <w:sz w:val="18"/>
              </w:rPr>
              <w:t>、医療機関の職員に対して当該利用者に係る必要な情報提供していること。</w:t>
            </w:r>
          </w:p>
          <w:p w14:paraId="0D6AC731" w14:textId="77777777" w:rsidR="002226FF" w:rsidRPr="001522CD" w:rsidRDefault="002226FF">
            <w:pPr>
              <w:tabs>
                <w:tab w:val="left" w:pos="421"/>
              </w:tabs>
              <w:suppressAutoHyphens/>
              <w:overflowPunct w:val="0"/>
              <w:autoSpaceDE w:val="0"/>
              <w:autoSpaceDN w:val="0"/>
              <w:adjustRightInd w:val="0"/>
              <w:spacing w:line="0" w:lineRule="atLeast"/>
              <w:ind w:leftChars="550" w:left="1538" w:hangingChars="50" w:hanging="114"/>
              <w:jc w:val="left"/>
              <w:textAlignment w:val="baseline"/>
              <w:rPr>
                <w:rFonts w:ascii="BIZ UDPゴシック" w:eastAsia="BIZ UDPゴシック" w:hAnsi="BIZ UDPゴシック"/>
                <w:kern w:val="0"/>
                <w:sz w:val="18"/>
              </w:rPr>
            </w:pPr>
          </w:p>
        </w:tc>
        <w:tc>
          <w:tcPr>
            <w:tcW w:w="1215" w:type="dxa"/>
            <w:tcBorders>
              <w:top w:val="single" w:sz="4" w:space="0" w:color="auto"/>
            </w:tcBorders>
          </w:tcPr>
          <w:p w14:paraId="54686C28"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p w14:paraId="450A0DB4"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2DBC7DB2" w14:textId="0BDD710D" w:rsidR="002226FF" w:rsidRPr="001522CD" w:rsidRDefault="004600F8">
            <w:pPr>
              <w:spacing w:line="0" w:lineRule="atLeast"/>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別表のホの注</w:t>
            </w:r>
          </w:p>
          <w:p w14:paraId="520B5C1A" w14:textId="3ACE47F3" w:rsidR="00382A9B" w:rsidRPr="001522CD" w:rsidRDefault="00382A9B" w:rsidP="00382A9B">
            <w:pPr>
              <w:spacing w:line="0" w:lineRule="atLeast"/>
              <w:jc w:val="left"/>
              <w:rPr>
                <w:rFonts w:ascii="BIZ UDPゴシック" w:eastAsia="BIZ UDPゴシック" w:hAnsi="BIZ UDPゴシック"/>
                <w:sz w:val="14"/>
              </w:rPr>
            </w:pPr>
            <w:r w:rsidRPr="001522CD">
              <w:rPr>
                <w:rFonts w:ascii="BIZ UDPゴシック" w:eastAsia="BIZ UDPゴシック" w:hAnsi="BIZ UDPゴシック" w:hint="eastAsia"/>
                <w:spacing w:val="2"/>
                <w:kern w:val="0"/>
                <w:sz w:val="14"/>
              </w:rPr>
              <w:t>平27厚労告95の８５</w:t>
            </w:r>
          </w:p>
          <w:p w14:paraId="1094270A" w14:textId="4A4B9E79" w:rsidR="00382A9B" w:rsidRPr="001522CD" w:rsidRDefault="00382A9B" w:rsidP="00382A9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平12老企36の第３の1６</w:t>
            </w:r>
          </w:p>
          <w:p w14:paraId="6136496A" w14:textId="77777777" w:rsidR="002226FF" w:rsidRPr="001522CD" w:rsidRDefault="002226FF" w:rsidP="00382A9B">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p>
        </w:tc>
        <w:tc>
          <w:tcPr>
            <w:tcW w:w="344" w:type="dxa"/>
            <w:tcBorders>
              <w:top w:val="single" w:sz="4" w:space="0" w:color="auto"/>
            </w:tcBorders>
          </w:tcPr>
          <w:p w14:paraId="7AAB5247"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tcBorders>
          </w:tcPr>
          <w:p w14:paraId="198067C7"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tcBorders>
          </w:tcPr>
          <w:p w14:paraId="6E1A0C0A"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1418E0F4" w14:textId="77777777">
        <w:trPr>
          <w:cantSplit/>
          <w:trHeight w:val="7809"/>
        </w:trPr>
        <w:tc>
          <w:tcPr>
            <w:tcW w:w="7252" w:type="dxa"/>
            <w:tcBorders>
              <w:bottom w:val="dotted" w:sz="4" w:space="0" w:color="auto"/>
            </w:tcBorders>
          </w:tcPr>
          <w:p w14:paraId="370D98E7" w14:textId="77544D7F" w:rsidR="002226FF" w:rsidRPr="001522CD" w:rsidRDefault="00442C17">
            <w:pPr>
              <w:suppressAutoHyphens/>
              <w:overflowPunct w:val="0"/>
              <w:autoSpaceDE w:val="0"/>
              <w:autoSpaceDN w:val="0"/>
              <w:adjustRightInd w:val="0"/>
              <w:spacing w:line="0" w:lineRule="atLeast"/>
              <w:jc w:val="left"/>
              <w:textAlignment w:val="bottom"/>
              <w:rPr>
                <w:rFonts w:ascii="BIZ UDPゴシック" w:eastAsia="BIZ UDPゴシック" w:hAnsi="BIZ UDPゴシック"/>
                <w:spacing w:val="2"/>
                <w:kern w:val="0"/>
                <w:sz w:val="18"/>
              </w:rPr>
            </w:pPr>
            <w:r w:rsidRPr="001522CD">
              <w:rPr>
                <w:rFonts w:ascii="BIZ UDPゴシック" w:eastAsia="BIZ UDPゴシック" w:hAnsi="BIZ UDPゴシック" w:hint="eastAsia"/>
                <w:kern w:val="0"/>
                <w:sz w:val="24"/>
                <w:u w:val="single"/>
              </w:rPr>
              <w:lastRenderedPageBreak/>
              <w:t>１５</w:t>
            </w:r>
            <w:r w:rsidR="004600F8" w:rsidRPr="001522CD">
              <w:rPr>
                <w:rFonts w:ascii="BIZ UDPゴシック" w:eastAsia="BIZ UDPゴシック" w:hAnsi="BIZ UDPゴシック" w:hint="eastAsia"/>
                <w:kern w:val="0"/>
                <w:sz w:val="24"/>
              </w:rPr>
              <w:t xml:space="preserve">　退院・退所加算</w:t>
            </w:r>
          </w:p>
          <w:p w14:paraId="1FAFA113"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 xml:space="preserve">　　病院若しくは診療所に入院していた者又は地域密着型介護老人福祉施設若しくは介護老人保険施設（以下「病院等」という。）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当該利用者に関する必要な情報の提供を受けた上で、居宅サービス計画を作成し、居宅サービス又は地域密着型サービスの利用に関する調整を行った場合には、別に厚生労働大臣が定める基準に掲げる区分に従い、入院又は入所期間中に１回を限度として所定単位数を加算しているか。</w:t>
            </w:r>
          </w:p>
          <w:p w14:paraId="2FC3107F"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ただし、次に掲げるいずれかの加算を算定する場合においては、次に掲げるその他の加算は算定しない。また、初回加算を算定する場合は、当該加算は算定しない。</w:t>
            </w:r>
          </w:p>
          <w:p w14:paraId="695CB39F"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イ　退院・退所加算(Ⅰ)イ　　　　４５０単位</w:t>
            </w:r>
          </w:p>
          <w:p w14:paraId="2463D2A6"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ロ　退院・退所加算(Ⅰ)ロ　　　  ６００単位</w:t>
            </w:r>
          </w:p>
          <w:p w14:paraId="2494F5C2"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ハ　退院・退所加算(Ⅱ)イ　　　  ６００単位</w:t>
            </w:r>
          </w:p>
          <w:p w14:paraId="01A4E9F3"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二　退院・退所加算(Ⅱ)ロ　　　  ７５０単位</w:t>
            </w:r>
          </w:p>
          <w:p w14:paraId="2EAFB3EB" w14:textId="77777777" w:rsidR="002226FF" w:rsidRPr="001522CD" w:rsidRDefault="004600F8">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ホ　退院・退所加算(Ⅲ)　　　　　９００単位</w:t>
            </w:r>
          </w:p>
          <w:p w14:paraId="25961165" w14:textId="77777777" w:rsidR="002226FF" w:rsidRPr="001522CD" w:rsidRDefault="002226FF">
            <w:pPr>
              <w:suppressAutoHyphens/>
              <w:overflowPunct w:val="0"/>
              <w:autoSpaceDE w:val="0"/>
              <w:autoSpaceDN w:val="0"/>
              <w:adjustRightInd w:val="0"/>
              <w:spacing w:line="0" w:lineRule="atLeast"/>
              <w:ind w:leftChars="102" w:left="264" w:firstLineChars="100" w:firstLine="233"/>
              <w:jc w:val="left"/>
              <w:textAlignment w:val="baseline"/>
              <w:rPr>
                <w:rFonts w:ascii="BIZ UDPゴシック" w:eastAsia="BIZ UDPゴシック" w:hAnsi="BIZ UDPゴシック"/>
                <w:spacing w:val="2"/>
                <w:kern w:val="0"/>
                <w:sz w:val="18"/>
              </w:rPr>
            </w:pPr>
          </w:p>
          <w:tbl>
            <w:tblPr>
              <w:tblStyle w:val="1"/>
              <w:tblW w:w="0" w:type="auto"/>
              <w:tblLayout w:type="fixed"/>
              <w:tblLook w:val="04A0" w:firstRow="1" w:lastRow="0" w:firstColumn="1" w:lastColumn="0" w:noHBand="0" w:noVBand="1"/>
            </w:tblPr>
            <w:tblGrid>
              <w:gridCol w:w="7101"/>
            </w:tblGrid>
            <w:tr w:rsidR="001522CD" w:rsidRPr="001522CD" w14:paraId="38DBE610" w14:textId="77777777" w:rsidTr="009E2D10">
              <w:trPr>
                <w:trHeight w:val="2861"/>
              </w:trPr>
              <w:tc>
                <w:tcPr>
                  <w:tcW w:w="7101" w:type="dxa"/>
                </w:tcPr>
                <w:p w14:paraId="09261890" w14:textId="77777777" w:rsidR="002226FF" w:rsidRPr="001522CD" w:rsidRDefault="004600F8">
                  <w:pPr>
                    <w:spacing w:line="0" w:lineRule="atLeast"/>
                    <w:ind w:firstLine="540"/>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別に厚生労働大臣が定める基準の内容は次のとおり。</w:t>
                  </w:r>
                </w:p>
                <w:p w14:paraId="15890560" w14:textId="77777777" w:rsidR="002226FF" w:rsidRPr="001522CD" w:rsidRDefault="004600F8">
                  <w:pPr>
                    <w:spacing w:line="0" w:lineRule="atLeast"/>
                    <w:ind w:firstLine="540"/>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 xml:space="preserve">　居宅介護支援費に係る退院・退所加算の基準</w:t>
                  </w:r>
                </w:p>
                <w:p w14:paraId="449FE06B" w14:textId="77777777" w:rsidR="002226FF" w:rsidRPr="001522CD" w:rsidRDefault="004600F8">
                  <w:pPr>
                    <w:spacing w:line="0" w:lineRule="atLeast"/>
                    <w:ind w:left="229" w:hangingChars="100" w:hanging="229"/>
                    <w:rPr>
                      <w:rFonts w:ascii="BIZ UDPゴシック" w:eastAsia="BIZ UDPゴシック" w:hAnsi="BIZ UDPゴシック"/>
                      <w:kern w:val="0"/>
                      <w:sz w:val="18"/>
                    </w:rPr>
                  </w:pPr>
                  <w:r w:rsidRPr="001522CD">
                    <w:rPr>
                      <w:rFonts w:ascii="BIZ UDPゴシック" w:eastAsia="BIZ UDPゴシック" w:hAnsi="BIZ UDPゴシック" w:hint="eastAsia"/>
                      <w:kern w:val="0"/>
                      <w:sz w:val="18"/>
                    </w:rPr>
                    <w:t>イ　退院・退所加算(Ⅰ)イ　病院等からの職員からの情報収集を1回行っている場合。</w:t>
                  </w:r>
                </w:p>
                <w:p w14:paraId="44715554"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 xml:space="preserve">ロ　退院・退所加算(Ⅰ)ロ　</w:t>
                  </w:r>
                  <w:r w:rsidRPr="001522CD">
                    <w:rPr>
                      <w:rFonts w:ascii="BIZ UDPゴシック" w:eastAsia="BIZ UDPゴシック" w:hAnsi="BIZ UDPゴシック" w:hint="eastAsia"/>
                      <w:kern w:val="0"/>
                      <w:sz w:val="18"/>
                    </w:rPr>
                    <w:t>情報収集の方法をカンファレンスにより1回行っている場合。</w:t>
                  </w:r>
                </w:p>
                <w:p w14:paraId="4AE3619D"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 xml:space="preserve">ハ　退院・退所加算(Ⅱ)イ　</w:t>
                  </w:r>
                  <w:r w:rsidRPr="001522CD">
                    <w:rPr>
                      <w:rFonts w:ascii="BIZ UDPゴシック" w:eastAsia="BIZ UDPゴシック" w:hAnsi="BIZ UDPゴシック" w:hint="eastAsia"/>
                      <w:kern w:val="0"/>
                      <w:sz w:val="18"/>
                    </w:rPr>
                    <w:t>病院等の職員からの情報収集を2回以上行っている場合。</w:t>
                  </w:r>
                </w:p>
                <w:p w14:paraId="1024A5AC" w14:textId="77777777" w:rsidR="002226FF" w:rsidRPr="001522CD" w:rsidRDefault="004600F8">
                  <w:pPr>
                    <w:suppressAutoHyphens/>
                    <w:overflowPunct w:val="0"/>
                    <w:autoSpaceDE w:val="0"/>
                    <w:autoSpaceDN w:val="0"/>
                    <w:adjustRightInd w:val="0"/>
                    <w:spacing w:line="0" w:lineRule="atLeast"/>
                    <w:ind w:left="233" w:hangingChars="100" w:hanging="233"/>
                    <w:jc w:val="left"/>
                    <w:textAlignment w:val="baseline"/>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 xml:space="preserve">二　退院・退所加算(Ⅱ)ロ　</w:t>
                  </w:r>
                  <w:r w:rsidRPr="001522CD">
                    <w:rPr>
                      <w:rFonts w:ascii="BIZ UDPゴシック" w:eastAsia="BIZ UDPゴシック" w:hAnsi="BIZ UDPゴシック" w:hint="eastAsia"/>
                      <w:kern w:val="0"/>
                      <w:sz w:val="18"/>
                    </w:rPr>
                    <w:t>病院等の職員からの情報収集を2回行っている場合であって、うち1回以上がカンファレンスによる場合。</w:t>
                  </w:r>
                </w:p>
                <w:p w14:paraId="68F45E98" w14:textId="77777777" w:rsidR="002226FF" w:rsidRPr="001522CD" w:rsidRDefault="004600F8">
                  <w:pPr>
                    <w:spacing w:line="0" w:lineRule="atLeast"/>
                    <w:ind w:left="233" w:hangingChars="100" w:hanging="233"/>
                    <w:rPr>
                      <w:rFonts w:ascii="BIZ UDPゴシック" w:eastAsia="BIZ UDPゴシック" w:hAnsi="BIZ UDPゴシック"/>
                      <w:kern w:val="0"/>
                      <w:sz w:val="18"/>
                    </w:rPr>
                  </w:pPr>
                  <w:r w:rsidRPr="001522CD">
                    <w:rPr>
                      <w:rFonts w:ascii="BIZ UDPゴシック" w:eastAsia="BIZ UDPゴシック" w:hAnsi="BIZ UDPゴシック" w:hint="eastAsia"/>
                      <w:spacing w:val="2"/>
                      <w:kern w:val="0"/>
                      <w:sz w:val="18"/>
                    </w:rPr>
                    <w:t xml:space="preserve">ホ　退院・退所加算(Ⅲ)　</w:t>
                  </w:r>
                  <w:r w:rsidRPr="001522CD">
                    <w:rPr>
                      <w:rFonts w:ascii="BIZ UDPゴシック" w:eastAsia="BIZ UDPゴシック" w:hAnsi="BIZ UDPゴシック" w:hint="eastAsia"/>
                      <w:kern w:val="0"/>
                      <w:sz w:val="18"/>
                    </w:rPr>
                    <w:t xml:space="preserve"> 病院等の職員からの情報収集を3回以上行っている場合であって、うち1回以上がカンファレンスによる場合。</w:t>
                  </w:r>
                </w:p>
                <w:p w14:paraId="01DDE662" w14:textId="77777777" w:rsidR="009E2D10" w:rsidRPr="001522CD" w:rsidRDefault="009E2D10">
                  <w:pPr>
                    <w:spacing w:line="0" w:lineRule="atLeast"/>
                    <w:ind w:left="259" w:hangingChars="100" w:hanging="259"/>
                  </w:pPr>
                </w:p>
              </w:tc>
            </w:tr>
          </w:tbl>
          <w:p w14:paraId="6715D0F3" w14:textId="77777777" w:rsidR="002226FF" w:rsidRPr="001522CD" w:rsidRDefault="002226FF">
            <w:pPr>
              <w:spacing w:line="0" w:lineRule="atLeast"/>
              <w:ind w:firstLine="540"/>
              <w:rPr>
                <w:rFonts w:ascii="BIZ UDPゴシック" w:eastAsia="BIZ UDPゴシック" w:hAnsi="BIZ UDPゴシック"/>
                <w:spacing w:val="2"/>
                <w:kern w:val="0"/>
                <w:sz w:val="18"/>
              </w:rPr>
            </w:pPr>
          </w:p>
        </w:tc>
        <w:tc>
          <w:tcPr>
            <w:tcW w:w="1215" w:type="dxa"/>
            <w:tcBorders>
              <w:bottom w:val="dotted" w:sz="4" w:space="0" w:color="auto"/>
            </w:tcBorders>
          </w:tcPr>
          <w:p w14:paraId="4AFDE2A7"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p w14:paraId="08ECFB7C"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06787D39" w14:textId="1D5CED52"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別表のヘの注</w:t>
            </w:r>
          </w:p>
          <w:p w14:paraId="110928ED" w14:textId="54A14334" w:rsidR="001029D2" w:rsidRPr="001522CD" w:rsidRDefault="001029D2">
            <w:pPr>
              <w:suppressAutoHyphens/>
              <w:overflowPunct w:val="0"/>
              <w:autoSpaceDE w:val="0"/>
              <w:autoSpaceDN w:val="0"/>
              <w:adjustRightInd w:val="0"/>
              <w:spacing w:line="0" w:lineRule="atLeast"/>
              <w:jc w:val="left"/>
              <w:textAlignment w:val="baseline"/>
              <w:rPr>
                <w:rFonts w:ascii="BIZ UDPゴシック" w:eastAsia="BIZ UDPゴシック" w:hAnsi="BIZ UDPゴシック"/>
                <w:sz w:val="14"/>
              </w:rPr>
            </w:pPr>
            <w:r w:rsidRPr="001522CD">
              <w:rPr>
                <w:rFonts w:ascii="BIZ UDPゴシック" w:eastAsia="BIZ UDPゴシック" w:hAnsi="BIZ UDPゴシック" w:hint="eastAsia"/>
                <w:spacing w:val="2"/>
                <w:kern w:val="0"/>
                <w:sz w:val="14"/>
              </w:rPr>
              <w:t>平27厚労告95の８５の２</w:t>
            </w:r>
          </w:p>
          <w:p w14:paraId="57689786" w14:textId="1CFE3BA2" w:rsidR="002226FF" w:rsidRPr="001522CD" w:rsidRDefault="004600F8">
            <w:pPr>
              <w:suppressAutoHyphens/>
              <w:overflowPunct w:val="0"/>
              <w:autoSpaceDE w:val="0"/>
              <w:autoSpaceDN w:val="0"/>
              <w:adjustRightInd w:val="0"/>
              <w:spacing w:line="0" w:lineRule="atLeas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平12老企36第3の</w:t>
            </w:r>
            <w:r w:rsidR="001029D2" w:rsidRPr="001522CD">
              <w:rPr>
                <w:rFonts w:ascii="BIZ UDPゴシック" w:eastAsia="BIZ UDPゴシック" w:hAnsi="BIZ UDPゴシック" w:hint="eastAsia"/>
                <w:kern w:val="0"/>
                <w:sz w:val="14"/>
              </w:rPr>
              <w:t>1７</w:t>
            </w:r>
          </w:p>
        </w:tc>
        <w:tc>
          <w:tcPr>
            <w:tcW w:w="344" w:type="dxa"/>
            <w:tcBorders>
              <w:bottom w:val="dotted" w:sz="4" w:space="0" w:color="auto"/>
            </w:tcBorders>
          </w:tcPr>
          <w:p w14:paraId="6289C2C6"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bottom w:val="dotted" w:sz="4" w:space="0" w:color="auto"/>
            </w:tcBorders>
          </w:tcPr>
          <w:p w14:paraId="5A0210A0"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bottom w:val="dotted" w:sz="4" w:space="0" w:color="auto"/>
            </w:tcBorders>
          </w:tcPr>
          <w:p w14:paraId="1C44BD24"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57BAB1B8" w14:textId="77777777">
        <w:trPr>
          <w:cantSplit/>
          <w:trHeight w:val="5549"/>
        </w:trPr>
        <w:tc>
          <w:tcPr>
            <w:tcW w:w="7252" w:type="dxa"/>
            <w:tcBorders>
              <w:top w:val="dotted" w:sz="4" w:space="0" w:color="auto"/>
            </w:tcBorders>
          </w:tcPr>
          <w:p w14:paraId="197AA013" w14:textId="77777777" w:rsidR="002226FF" w:rsidRDefault="004600F8">
            <w:pPr>
              <w:spacing w:line="0" w:lineRule="atLeast"/>
              <w:ind w:firstLine="540"/>
              <w:rPr>
                <w:sz w:val="18"/>
              </w:rPr>
            </w:pPr>
            <w:r>
              <w:rPr>
                <w:rFonts w:ascii="BIZ UDPゴシック" w:eastAsia="BIZ UDPゴシック" w:hAnsi="BIZ UDPゴシック" w:hint="eastAsia"/>
                <w:spacing w:val="2"/>
                <w:kern w:val="0"/>
                <w:sz w:val="18"/>
              </w:rPr>
              <w:t>◇退院・退所加算(Ⅰ)ロ、(Ⅱ)ロ、(Ⅲ)における</w:t>
            </w:r>
            <w:r>
              <w:rPr>
                <w:rFonts w:ascii="BIZ UDPゴシック" w:eastAsia="BIZ UDPゴシック" w:hAnsi="BIZ UDPゴシック" w:hint="eastAsia"/>
                <w:sz w:val="18"/>
              </w:rPr>
              <w:t>カンファレンスについて</w:t>
            </w:r>
          </w:p>
          <w:p w14:paraId="105BAB8F" w14:textId="77777777" w:rsidR="002226FF" w:rsidRDefault="004600F8">
            <w:pPr>
              <w:spacing w:line="0" w:lineRule="atLeast"/>
              <w:ind w:leftChars="100" w:left="259" w:firstLineChars="100" w:firstLine="229"/>
              <w:rPr>
                <w:rFonts w:ascii="BIZ UDPゴシック" w:eastAsia="BIZ UDPゴシック" w:hAnsi="BIZ UDPゴシック"/>
                <w:sz w:val="18"/>
              </w:rPr>
            </w:pPr>
            <w:r>
              <w:rPr>
                <w:rFonts w:ascii="BIZ UDPゴシック" w:eastAsia="BIZ UDPゴシック" w:hAnsi="BIZ UDPゴシック" w:hint="eastAsia"/>
                <w:sz w:val="18"/>
              </w:rPr>
              <w:t>居宅介護支援における退院・退所加算について、病院又は診療所からカンファレンスにより情報提供を受ける場合、そのカンファレンスについては、（「診療報酬の算定方法の一部を改正する件」（平成３０年厚生労働省告示第43号）による改正後の）「診療報酬の算定方法（平成２０年厚生労働省告示第59号)別表第一医科診療報酬点数表の退院時共同指導料２の注３」の要件を満たすことが求められる。なお、病院又は診療所が退院時共同指導料を算定しているかどうかは問わない。</w:t>
            </w:r>
          </w:p>
          <w:p w14:paraId="27D13856" w14:textId="77777777" w:rsidR="002226FF" w:rsidRDefault="002226FF">
            <w:pPr>
              <w:spacing w:line="0" w:lineRule="atLeast"/>
              <w:ind w:leftChars="100" w:left="259" w:firstLineChars="100" w:firstLine="229"/>
              <w:rPr>
                <w:rFonts w:ascii="BIZ UDPゴシック" w:eastAsia="BIZ UDPゴシック" w:hAnsi="BIZ UDPゴシック"/>
                <w:sz w:val="18"/>
              </w:rPr>
            </w:pPr>
          </w:p>
          <w:p w14:paraId="206AF53D" w14:textId="77777777" w:rsidR="002226FF" w:rsidRDefault="004600F8">
            <w:pPr>
              <w:spacing w:line="0" w:lineRule="atLeast"/>
              <w:ind w:firstLine="540"/>
              <w:rPr>
                <w:rFonts w:ascii="BIZ UDPゴシック" w:eastAsia="BIZ UDPゴシック" w:hAnsi="BIZ UDPゴシック"/>
                <w:sz w:val="18"/>
              </w:rPr>
            </w:pPr>
            <w:r>
              <w:rPr>
                <w:rFonts w:ascii="BIZ UDPゴシック" w:eastAsia="BIZ UDPゴシック" w:hAnsi="BIZ UDPゴシック" w:hint="eastAsia"/>
                <w:sz w:val="18"/>
              </w:rPr>
              <w:t>〔退院時共同指導料２の注３の解釈について〕</w:t>
            </w:r>
          </w:p>
          <w:p w14:paraId="424EEF44"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入院中の保険医療機関の保険医又は看護師等</w:t>
            </w:r>
            <w:r>
              <w:rPr>
                <w:rFonts w:ascii="BIZ UDPゴシック" w:eastAsia="BIZ UDPゴシック" w:hAnsi="BIZ UDPゴシック" w:hint="eastAsia"/>
                <w:sz w:val="18"/>
                <w:vertAlign w:val="superscript"/>
              </w:rPr>
              <w:t>※１</w:t>
            </w:r>
          </w:p>
          <w:p w14:paraId="693DCFD4"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在宅療養担当医療機関の保険医若しくは看護師等</w:t>
            </w:r>
          </w:p>
          <w:p w14:paraId="035AE6D7"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保険医である歯科医師若しくはその指示を受けた歯科衛生士</w:t>
            </w:r>
          </w:p>
          <w:p w14:paraId="51566C05" w14:textId="77777777" w:rsidR="002226FF" w:rsidRDefault="004600F8">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　保険薬局の保険薬剤師</w:t>
            </w:r>
          </w:p>
          <w:p w14:paraId="7B7AD235" w14:textId="77777777" w:rsidR="002226FF" w:rsidRDefault="004600F8">
            <w:pPr>
              <w:spacing w:line="0" w:lineRule="atLeast"/>
              <w:ind w:leftChars="100" w:left="488" w:hangingChars="100" w:hanging="229"/>
              <w:rPr>
                <w:rFonts w:ascii="BIZ UDPゴシック" w:eastAsia="BIZ UDPゴシック" w:hAnsi="BIZ UDPゴシック"/>
                <w:sz w:val="18"/>
              </w:rPr>
            </w:pPr>
            <w:r>
              <w:rPr>
                <w:rFonts w:ascii="BIZ UDPゴシック" w:eastAsia="BIZ UDPゴシック" w:hAnsi="BIZ UDPゴシック" w:hint="eastAsia"/>
                <w:sz w:val="18"/>
              </w:rPr>
              <w:t>　訪問看護ステーションの看護師等(准看護師を除く。)、理学療法士、作業療法士若しくは言語聴覚士</w:t>
            </w:r>
          </w:p>
          <w:p w14:paraId="31DF25A7" w14:textId="77777777" w:rsidR="002226FF" w:rsidRDefault="004600F8">
            <w:pPr>
              <w:spacing w:line="0" w:lineRule="atLeast"/>
              <w:ind w:firstLineChars="100" w:firstLine="229"/>
              <w:rPr>
                <w:rFonts w:ascii="BIZ UDPゴシック" w:eastAsia="BIZ UDPゴシック" w:hAnsi="BIZ UDPゴシック"/>
                <w:sz w:val="18"/>
              </w:rPr>
            </w:pPr>
            <w:r>
              <w:rPr>
                <w:rFonts w:ascii="BIZ UDPゴシック" w:eastAsia="BIZ UDPゴシック" w:hAnsi="BIZ UDPゴシック" w:hint="eastAsia"/>
                <w:sz w:val="18"/>
              </w:rPr>
              <w:t>　介護支援専門員又は相談支援専門員</w:t>
            </w:r>
          </w:p>
          <w:p w14:paraId="58B44ECF" w14:textId="77777777" w:rsidR="002226FF" w:rsidRDefault="004600F8">
            <w:pPr>
              <w:spacing w:line="0" w:lineRule="atLeast"/>
              <w:ind w:leftChars="200" w:left="518"/>
              <w:rPr>
                <w:rFonts w:ascii="BIZ UDPゴシック" w:eastAsia="BIZ UDPゴシック" w:hAnsi="BIZ UDPゴシック"/>
                <w:sz w:val="18"/>
              </w:rPr>
            </w:pPr>
            <w:r>
              <w:rPr>
                <w:rFonts w:ascii="BIZ UDPゴシック" w:eastAsia="BIZ UDPゴシック" w:hAnsi="BIZ UDPゴシック" w:hint="eastAsia"/>
                <w:sz w:val="18"/>
              </w:rPr>
              <w:t>上記において、</w:t>
            </w:r>
            <w:r w:rsidRPr="009E2D10">
              <w:rPr>
                <w:rFonts w:ascii="BIZ UDPゴシック" w:eastAsia="BIZ UDPゴシック" w:hAnsi="BIZ UDPゴシック" w:hint="eastAsia"/>
                <w:sz w:val="18"/>
              </w:rPr>
              <w:t>が～のうち３者以上</w:t>
            </w:r>
            <w:r w:rsidRPr="009E2D10">
              <w:rPr>
                <w:rFonts w:ascii="BIZ UDPゴシック" w:eastAsia="BIZ UDPゴシック" w:hAnsi="BIZ UDPゴシック" w:hint="eastAsia"/>
                <w:sz w:val="18"/>
                <w:vertAlign w:val="superscript"/>
              </w:rPr>
              <w:t>※２</w:t>
            </w:r>
            <w:r w:rsidRPr="009E2D10">
              <w:rPr>
                <w:rFonts w:ascii="BIZ UDPゴシック" w:eastAsia="BIZ UDPゴシック" w:hAnsi="BIZ UDPゴシック" w:hint="eastAsia"/>
                <w:sz w:val="18"/>
              </w:rPr>
              <w:t>と共同して指導を行った場合に算定する</w:t>
            </w:r>
            <w:r>
              <w:rPr>
                <w:rFonts w:ascii="BIZ UDPゴシック" w:eastAsia="BIZ UDPゴシック" w:hAnsi="BIZ UDPゴシック" w:hint="eastAsia"/>
                <w:sz w:val="18"/>
              </w:rPr>
              <w:t>。</w:t>
            </w:r>
          </w:p>
          <w:p w14:paraId="18403E8F" w14:textId="77777777" w:rsidR="002226FF" w:rsidRDefault="004600F8">
            <w:pPr>
              <w:spacing w:line="0" w:lineRule="atLeast"/>
              <w:ind w:firstLineChars="100" w:firstLine="189"/>
              <w:rPr>
                <w:rFonts w:ascii="BIZ UDPゴシック" w:eastAsia="BIZ UDPゴシック" w:hAnsi="BIZ UDPゴシック"/>
                <w:sz w:val="14"/>
              </w:rPr>
            </w:pPr>
            <w:r>
              <w:rPr>
                <w:rFonts w:ascii="BIZ UDPゴシック" w:eastAsia="BIZ UDPゴシック" w:hAnsi="BIZ UDPゴシック" w:hint="eastAsia"/>
                <w:sz w:val="14"/>
              </w:rPr>
              <w:t>※１　看護師等＝保健師、助産師、看護師、准看護師</w:t>
            </w:r>
          </w:p>
          <w:p w14:paraId="73ACA1E1" w14:textId="77777777" w:rsidR="002226FF" w:rsidRDefault="004600F8">
            <w:pPr>
              <w:spacing w:line="0" w:lineRule="atLeast"/>
              <w:ind w:firstLineChars="100" w:firstLine="189"/>
              <w:rPr>
                <w:sz w:val="18"/>
              </w:rPr>
            </w:pPr>
            <w:r>
              <w:rPr>
                <w:rFonts w:ascii="BIZ UDPゴシック" w:eastAsia="BIZ UDPゴシック" w:hAnsi="BIZ UDPゴシック" w:hint="eastAsia"/>
                <w:sz w:val="14"/>
              </w:rPr>
              <w:t>※２　「３者」とは算定する保険医療機関の関係者を除外したうえでの数。したがって、実際</w:t>
            </w:r>
          </w:p>
          <w:p w14:paraId="40CB1BD7" w14:textId="77777777" w:rsidR="002226FF" w:rsidRDefault="004600F8">
            <w:pPr>
              <w:spacing w:line="0" w:lineRule="atLeast"/>
              <w:ind w:leftChars="200" w:left="518" w:firstLine="540"/>
              <w:rPr>
                <w:sz w:val="18"/>
              </w:rPr>
            </w:pPr>
            <w:r>
              <w:rPr>
                <w:rFonts w:ascii="BIZ UDPゴシック" w:eastAsia="BIZ UDPゴシック" w:hAnsi="BIZ UDPゴシック" w:hint="eastAsia"/>
                <w:sz w:val="14"/>
              </w:rPr>
              <w:t>現場に集まるのは４者以上となる。ただし、在宅療養担当側で同一職種が２者以上の場合は１者と数える。（例えば、から看護師と理学療法士が参加した場合は、１者と数える。なお、入院中の保健医療機関の保険医が在宅療養担当の医療機関の保険医となる場合、２者とは数えない。）</w:t>
            </w:r>
          </w:p>
        </w:tc>
        <w:tc>
          <w:tcPr>
            <w:tcW w:w="1215" w:type="dxa"/>
            <w:tcBorders>
              <w:top w:val="dotted" w:sz="4" w:space="0" w:color="auto"/>
            </w:tcBorders>
          </w:tcPr>
          <w:p w14:paraId="4AF7DE8C" w14:textId="77777777" w:rsidR="002226FF" w:rsidRDefault="002226FF">
            <w:pPr>
              <w:ind w:firstLine="540"/>
              <w:rPr>
                <w:sz w:val="14"/>
              </w:rPr>
            </w:pPr>
          </w:p>
        </w:tc>
        <w:tc>
          <w:tcPr>
            <w:tcW w:w="344" w:type="dxa"/>
            <w:tcBorders>
              <w:top w:val="dotted" w:sz="4" w:space="0" w:color="auto"/>
            </w:tcBorders>
          </w:tcPr>
          <w:p w14:paraId="222179BA" w14:textId="77777777" w:rsidR="002226FF" w:rsidRDefault="002226FF">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p>
          <w:p w14:paraId="79479861"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82" w:type="dxa"/>
            <w:tcBorders>
              <w:top w:val="dotted" w:sz="4" w:space="0" w:color="auto"/>
            </w:tcBorders>
          </w:tcPr>
          <w:p w14:paraId="4AADA9D6"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03596677"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c>
          <w:tcPr>
            <w:tcW w:w="363" w:type="dxa"/>
            <w:tcBorders>
              <w:top w:val="dotted" w:sz="4" w:space="0" w:color="auto"/>
            </w:tcBorders>
          </w:tcPr>
          <w:p w14:paraId="17BC900A" w14:textId="77777777" w:rsidR="002226FF" w:rsidRDefault="002226FF">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p>
          <w:p w14:paraId="37EE9AF0"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w:t>
            </w:r>
          </w:p>
        </w:tc>
      </w:tr>
      <w:tr w:rsidR="002226FF" w14:paraId="459F857A" w14:textId="77777777">
        <w:trPr>
          <w:cantSplit/>
          <w:trHeight w:val="1912"/>
        </w:trPr>
        <w:tc>
          <w:tcPr>
            <w:tcW w:w="7252" w:type="dxa"/>
            <w:tcBorders>
              <w:top w:val="single" w:sz="4" w:space="0" w:color="auto"/>
              <w:left w:val="single" w:sz="4" w:space="0" w:color="000000"/>
              <w:bottom w:val="single" w:sz="4" w:space="0" w:color="auto"/>
              <w:right w:val="single" w:sz="4" w:space="0" w:color="000000"/>
            </w:tcBorders>
            <w:shd w:val="clear" w:color="auto" w:fill="auto"/>
          </w:tcPr>
          <w:p w14:paraId="3040B317" w14:textId="48B59367" w:rsidR="002226FF" w:rsidRPr="001522CD" w:rsidRDefault="00442C17">
            <w:pPr>
              <w:spacing w:line="0" w:lineRule="atLeast"/>
              <w:rPr>
                <w:rFonts w:ascii="BIZ UDPゴシック" w:eastAsia="BIZ UDPゴシック" w:hAnsi="BIZ UDPゴシック"/>
                <w:spacing w:val="2"/>
                <w:kern w:val="0"/>
                <w:sz w:val="24"/>
              </w:rPr>
            </w:pPr>
            <w:r w:rsidRPr="001522CD">
              <w:rPr>
                <w:rFonts w:ascii="BIZ UDPゴシック" w:eastAsia="BIZ UDPゴシック" w:hAnsi="BIZ UDPゴシック" w:hint="eastAsia"/>
                <w:spacing w:val="2"/>
                <w:kern w:val="0"/>
                <w:sz w:val="24"/>
                <w:u w:val="single"/>
              </w:rPr>
              <w:lastRenderedPageBreak/>
              <w:t>１６</w:t>
            </w:r>
            <w:r w:rsidR="004600F8" w:rsidRPr="001522CD">
              <w:rPr>
                <w:rFonts w:ascii="BIZ UDPゴシック" w:eastAsia="BIZ UDPゴシック" w:hAnsi="BIZ UDPゴシック" w:hint="eastAsia"/>
                <w:spacing w:val="2"/>
                <w:kern w:val="0"/>
                <w:sz w:val="24"/>
              </w:rPr>
              <w:t xml:space="preserve">　通院時情報連携加算</w:t>
            </w:r>
          </w:p>
          <w:p w14:paraId="3D234BA1" w14:textId="77777777" w:rsidR="002226FF" w:rsidRPr="001522CD" w:rsidRDefault="004600F8">
            <w:pPr>
              <w:spacing w:line="0" w:lineRule="atLeast"/>
              <w:ind w:leftChars="109" w:left="282" w:firstLineChars="100" w:firstLine="233"/>
              <w:rPr>
                <w:rFonts w:ascii="BIZ UDPゴシック" w:eastAsia="BIZ UDPゴシック" w:hAnsi="BIZ UDPゴシック"/>
                <w:spacing w:val="2"/>
                <w:kern w:val="0"/>
                <w:sz w:val="24"/>
              </w:rPr>
            </w:pPr>
            <w:r w:rsidRPr="001522CD">
              <w:rPr>
                <w:rFonts w:ascii="BIZ UDPゴシック" w:eastAsia="BIZ UDPゴシック" w:hAnsi="BIZ UDPゴシック" w:hint="eastAsia"/>
                <w:spacing w:val="2"/>
                <w:kern w:val="0"/>
                <w:sz w:val="18"/>
              </w:rPr>
              <w:t>利用者が病院又は診療所において医師</w:t>
            </w:r>
            <w:r w:rsidR="00E82068" w:rsidRPr="001522CD">
              <w:rPr>
                <w:rFonts w:ascii="BIZ UDPゴシック" w:eastAsia="BIZ UDPゴシック" w:hAnsi="BIZ UDPゴシック" w:hint="eastAsia"/>
                <w:spacing w:val="2"/>
                <w:kern w:val="0"/>
                <w:sz w:val="18"/>
                <w:u w:val="single"/>
              </w:rPr>
              <w:t>又は歯科医師</w:t>
            </w:r>
            <w:r w:rsidRPr="001522CD">
              <w:rPr>
                <w:rFonts w:ascii="BIZ UDPゴシック" w:eastAsia="BIZ UDPゴシック" w:hAnsi="BIZ UDPゴシック" w:hint="eastAsia"/>
                <w:spacing w:val="2"/>
                <w:kern w:val="0"/>
                <w:sz w:val="18"/>
              </w:rPr>
              <w:t>の診察を受けるときに介護支援専門員が同席し、医師</w:t>
            </w:r>
            <w:r w:rsidR="00E82068" w:rsidRPr="001522CD">
              <w:rPr>
                <w:rFonts w:ascii="BIZ UDPゴシック" w:eastAsia="BIZ UDPゴシック" w:hAnsi="BIZ UDPゴシック" w:hint="eastAsia"/>
                <w:spacing w:val="2"/>
                <w:kern w:val="0"/>
                <w:sz w:val="18"/>
                <w:u w:val="single"/>
              </w:rPr>
              <w:t>又は歯科医師</w:t>
            </w:r>
            <w:r w:rsidRPr="001522CD">
              <w:rPr>
                <w:rFonts w:ascii="BIZ UDPゴシック" w:eastAsia="BIZ UDPゴシック" w:hAnsi="BIZ UDPゴシック" w:hint="eastAsia"/>
                <w:spacing w:val="2"/>
                <w:kern w:val="0"/>
                <w:sz w:val="18"/>
              </w:rPr>
              <w:t>等に対して当該利用者の心身の状況や生活環境等の当該利用者に係る必要な情報の提供を行うとともに、医師</w:t>
            </w:r>
            <w:r w:rsidR="00E82068" w:rsidRPr="001522CD">
              <w:rPr>
                <w:rFonts w:ascii="BIZ UDPゴシック" w:eastAsia="BIZ UDPゴシック" w:hAnsi="BIZ UDPゴシック" w:hint="eastAsia"/>
                <w:spacing w:val="2"/>
                <w:kern w:val="0"/>
                <w:sz w:val="18"/>
                <w:u w:val="single"/>
              </w:rPr>
              <w:t>又は歯科医師</w:t>
            </w:r>
            <w:r w:rsidRPr="001522CD">
              <w:rPr>
                <w:rFonts w:ascii="BIZ UDPゴシック" w:eastAsia="BIZ UDPゴシック" w:hAnsi="BIZ UDPゴシック" w:hint="eastAsia"/>
                <w:spacing w:val="2"/>
                <w:kern w:val="0"/>
                <w:sz w:val="18"/>
              </w:rPr>
              <w:t>等から当該利用者に関する必要な情報の提供を受けた上で、居宅サービス計画に記録した場合は、利用者１人につき１月に１回を限度として所定単位数を加算しているか。</w:t>
            </w:r>
          </w:p>
        </w:tc>
        <w:tc>
          <w:tcPr>
            <w:tcW w:w="1215" w:type="dxa"/>
            <w:tcBorders>
              <w:top w:val="single" w:sz="4" w:space="0" w:color="auto"/>
              <w:left w:val="single" w:sz="4" w:space="0" w:color="000000"/>
              <w:bottom w:val="single" w:sz="4" w:space="0" w:color="auto"/>
              <w:right w:val="single" w:sz="4" w:space="0" w:color="000000"/>
            </w:tcBorders>
            <w:shd w:val="clear" w:color="auto" w:fill="auto"/>
          </w:tcPr>
          <w:p w14:paraId="0E1923E7" w14:textId="77777777" w:rsidR="002226FF" w:rsidRPr="001522CD" w:rsidRDefault="002226FF">
            <w:pPr>
              <w:spacing w:line="0" w:lineRule="atLeast"/>
              <w:ind w:firstLine="540"/>
              <w:rPr>
                <w:rFonts w:ascii="BIZ UDPゴシック" w:eastAsia="BIZ UDPゴシック" w:hAnsi="BIZ UDPゴシック"/>
                <w:kern w:val="0"/>
                <w:sz w:val="14"/>
              </w:rPr>
            </w:pPr>
          </w:p>
          <w:p w14:paraId="7583022C"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181BEA9A"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別表のトの注</w:t>
            </w:r>
          </w:p>
          <w:p w14:paraId="3DF74719" w14:textId="65B92376" w:rsidR="001029D2" w:rsidRPr="001522CD" w:rsidRDefault="001029D2">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平12老企36第3の1８</w:t>
            </w:r>
          </w:p>
        </w:tc>
        <w:tc>
          <w:tcPr>
            <w:tcW w:w="344" w:type="dxa"/>
            <w:tcBorders>
              <w:top w:val="single" w:sz="4" w:space="0" w:color="auto"/>
              <w:left w:val="single" w:sz="4" w:space="0" w:color="000000"/>
              <w:bottom w:val="single" w:sz="4" w:space="0" w:color="auto"/>
              <w:right w:val="single" w:sz="4" w:space="0" w:color="000000"/>
            </w:tcBorders>
            <w:shd w:val="clear" w:color="auto" w:fill="auto"/>
          </w:tcPr>
          <w:p w14:paraId="526F6053"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left w:val="single" w:sz="4" w:space="0" w:color="000000"/>
              <w:bottom w:val="single" w:sz="4" w:space="0" w:color="auto"/>
              <w:right w:val="single" w:sz="4" w:space="0" w:color="000000"/>
            </w:tcBorders>
            <w:shd w:val="clear" w:color="auto" w:fill="auto"/>
          </w:tcPr>
          <w:p w14:paraId="15CF2C9E"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left w:val="single" w:sz="4" w:space="0" w:color="000000"/>
              <w:bottom w:val="single" w:sz="4" w:space="0" w:color="auto"/>
              <w:right w:val="single" w:sz="4" w:space="0" w:color="000000"/>
            </w:tcBorders>
            <w:shd w:val="clear" w:color="auto" w:fill="auto"/>
          </w:tcPr>
          <w:p w14:paraId="47EF626B"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1D66DDA4" w14:textId="77777777">
        <w:trPr>
          <w:cantSplit/>
          <w:trHeight w:val="1569"/>
        </w:trPr>
        <w:tc>
          <w:tcPr>
            <w:tcW w:w="7252" w:type="dxa"/>
            <w:tcBorders>
              <w:top w:val="single" w:sz="4" w:space="0" w:color="auto"/>
              <w:left w:val="single" w:sz="4" w:space="0" w:color="000000"/>
              <w:bottom w:val="single" w:sz="4" w:space="0" w:color="auto"/>
              <w:right w:val="single" w:sz="4" w:space="0" w:color="000000"/>
            </w:tcBorders>
          </w:tcPr>
          <w:p w14:paraId="13D074A9" w14:textId="5CD1B820" w:rsidR="002226FF" w:rsidRPr="001522CD" w:rsidRDefault="00E82068">
            <w:pPr>
              <w:spacing w:line="0" w:lineRule="atLeas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24"/>
                <w:u w:val="single"/>
              </w:rPr>
              <w:t>1</w:t>
            </w:r>
            <w:r w:rsidR="00442C17" w:rsidRPr="001522CD">
              <w:rPr>
                <w:rFonts w:ascii="BIZ UDPゴシック" w:eastAsia="BIZ UDPゴシック" w:hAnsi="BIZ UDPゴシック" w:hint="eastAsia"/>
                <w:spacing w:val="2"/>
                <w:kern w:val="0"/>
                <w:sz w:val="24"/>
                <w:u w:val="single"/>
              </w:rPr>
              <w:t>７</w:t>
            </w:r>
            <w:r w:rsidR="004600F8" w:rsidRPr="001522CD">
              <w:rPr>
                <w:rFonts w:ascii="BIZ UDPゴシック" w:eastAsia="BIZ UDPゴシック" w:hAnsi="BIZ UDPゴシック" w:hint="eastAsia"/>
                <w:spacing w:val="2"/>
                <w:kern w:val="0"/>
                <w:sz w:val="24"/>
              </w:rPr>
              <w:t xml:space="preserve">　緊急時等居宅カンファレンス加算</w:t>
            </w:r>
          </w:p>
          <w:p w14:paraId="3F183AFB" w14:textId="77777777" w:rsidR="002226FF" w:rsidRPr="001522CD" w:rsidRDefault="004600F8">
            <w:pPr>
              <w:spacing w:line="0" w:lineRule="atLeast"/>
              <w:ind w:leftChars="100" w:left="259" w:firstLineChars="100" w:firstLine="233"/>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病院又は診療所の求めにより、当該病院又は診療所の医師又は看護師等と共に利用者宅の居宅を訪問し、カンファレンスを行い、必要に応じて、当該利用者に必要な居宅サービス又は地域密着型サービスの利用に関する調整を行った場合、利用者に１人につき１月に２回を限度として所定単位数を加算しているか。</w:t>
            </w:r>
          </w:p>
        </w:tc>
        <w:tc>
          <w:tcPr>
            <w:tcW w:w="1215" w:type="dxa"/>
            <w:tcBorders>
              <w:top w:val="single" w:sz="4" w:space="0" w:color="auto"/>
              <w:left w:val="single" w:sz="4" w:space="0" w:color="000000"/>
              <w:bottom w:val="single" w:sz="4" w:space="0" w:color="auto"/>
              <w:right w:val="single" w:sz="4" w:space="0" w:color="000000"/>
            </w:tcBorders>
          </w:tcPr>
          <w:p w14:paraId="1F9B82E1" w14:textId="77777777" w:rsidR="002226FF" w:rsidRPr="001522CD" w:rsidRDefault="002226FF">
            <w:pPr>
              <w:spacing w:line="0" w:lineRule="atLeast"/>
              <w:ind w:firstLine="540"/>
              <w:rPr>
                <w:rFonts w:ascii="BIZ UDPゴシック" w:eastAsia="BIZ UDPゴシック" w:hAnsi="BIZ UDPゴシック"/>
                <w:kern w:val="0"/>
                <w:sz w:val="14"/>
              </w:rPr>
            </w:pPr>
          </w:p>
          <w:p w14:paraId="2BF8C775"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0208A58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kern w:val="0"/>
                <w:sz w:val="14"/>
              </w:rPr>
              <w:t>別表のチの注</w:t>
            </w:r>
          </w:p>
          <w:p w14:paraId="20C3E818" w14:textId="065380BE" w:rsidR="002226FF" w:rsidRPr="001522CD" w:rsidRDefault="004600F8">
            <w:pPr>
              <w:spacing w:line="0" w:lineRule="atLeast"/>
              <w:rPr>
                <w:rFonts w:ascii="BIZ UDPゴシック" w:eastAsia="BIZ UDPゴシック" w:hAnsi="BIZ UDPゴシック"/>
                <w:strike/>
                <w:kern w:val="0"/>
                <w:sz w:val="14"/>
              </w:rPr>
            </w:pPr>
            <w:r w:rsidRPr="001522CD">
              <w:rPr>
                <w:rFonts w:ascii="BIZ UDPゴシック" w:eastAsia="BIZ UDPゴシック" w:hAnsi="BIZ UDPゴシック" w:hint="eastAsia"/>
                <w:sz w:val="14"/>
              </w:rPr>
              <w:t>平１２老企３６の第３の</w:t>
            </w:r>
            <w:r w:rsidR="001029D2" w:rsidRPr="001522CD">
              <w:rPr>
                <w:rFonts w:ascii="BIZ UDPゴシック" w:eastAsia="BIZ UDPゴシック" w:hAnsi="BIZ UDPゴシック" w:hint="eastAsia"/>
                <w:sz w:val="14"/>
              </w:rPr>
              <w:t>1９</w:t>
            </w:r>
          </w:p>
        </w:tc>
        <w:tc>
          <w:tcPr>
            <w:tcW w:w="344" w:type="dxa"/>
            <w:tcBorders>
              <w:top w:val="single" w:sz="4" w:space="0" w:color="auto"/>
              <w:left w:val="single" w:sz="4" w:space="0" w:color="000000"/>
              <w:bottom w:val="single" w:sz="4" w:space="0" w:color="auto"/>
              <w:right w:val="single" w:sz="4" w:space="0" w:color="000000"/>
            </w:tcBorders>
          </w:tcPr>
          <w:p w14:paraId="16AB9A58"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left w:val="single" w:sz="4" w:space="0" w:color="000000"/>
              <w:bottom w:val="single" w:sz="4" w:space="0" w:color="auto"/>
              <w:right w:val="single" w:sz="4" w:space="0" w:color="000000"/>
            </w:tcBorders>
          </w:tcPr>
          <w:p w14:paraId="504CE03C"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left w:val="single" w:sz="4" w:space="0" w:color="000000"/>
              <w:bottom w:val="single" w:sz="4" w:space="0" w:color="auto"/>
              <w:right w:val="single" w:sz="4" w:space="0" w:color="000000"/>
            </w:tcBorders>
          </w:tcPr>
          <w:p w14:paraId="30433577"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r w:rsidR="002226FF" w14:paraId="3BA2247E" w14:textId="77777777">
        <w:trPr>
          <w:cantSplit/>
          <w:trHeight w:val="2205"/>
        </w:trPr>
        <w:tc>
          <w:tcPr>
            <w:tcW w:w="7252" w:type="dxa"/>
            <w:tcBorders>
              <w:top w:val="single" w:sz="4" w:space="0" w:color="auto"/>
              <w:left w:val="single" w:sz="4" w:space="0" w:color="000000"/>
              <w:bottom w:val="single" w:sz="4" w:space="0" w:color="000000"/>
              <w:right w:val="single" w:sz="4" w:space="0" w:color="000000"/>
            </w:tcBorders>
          </w:tcPr>
          <w:p w14:paraId="0E519407" w14:textId="6501F5D4" w:rsidR="002226FF" w:rsidRPr="001522CD" w:rsidRDefault="00E82068">
            <w:pPr>
              <w:spacing w:line="0" w:lineRule="atLeast"/>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24"/>
                <w:u w:val="single"/>
              </w:rPr>
              <w:t>1</w:t>
            </w:r>
            <w:r w:rsidR="00442C17" w:rsidRPr="001522CD">
              <w:rPr>
                <w:rFonts w:ascii="BIZ UDPゴシック" w:eastAsia="BIZ UDPゴシック" w:hAnsi="BIZ UDPゴシック" w:hint="eastAsia"/>
                <w:spacing w:val="2"/>
                <w:kern w:val="0"/>
                <w:sz w:val="24"/>
                <w:u w:val="single"/>
              </w:rPr>
              <w:t>８</w:t>
            </w:r>
            <w:r w:rsidR="004600F8" w:rsidRPr="001522CD">
              <w:rPr>
                <w:rFonts w:ascii="BIZ UDPゴシック" w:eastAsia="BIZ UDPゴシック" w:hAnsi="BIZ UDPゴシック" w:hint="eastAsia"/>
                <w:spacing w:val="2"/>
                <w:kern w:val="0"/>
                <w:sz w:val="24"/>
              </w:rPr>
              <w:t xml:space="preserve">　ターミナルケアマネジメント加算</w:t>
            </w:r>
          </w:p>
          <w:p w14:paraId="6AA893E7" w14:textId="77777777" w:rsidR="002226FF" w:rsidRPr="001522CD" w:rsidRDefault="004600F8" w:rsidP="00E82068">
            <w:pPr>
              <w:spacing w:line="0" w:lineRule="atLeast"/>
              <w:ind w:leftChars="100" w:left="259" w:firstLineChars="100" w:firstLine="233"/>
              <w:rPr>
                <w:rFonts w:ascii="BIZ UDPゴシック" w:eastAsia="BIZ UDPゴシック" w:hAnsi="BIZ UDPゴシック"/>
                <w:spacing w:val="2"/>
                <w:kern w:val="0"/>
                <w:sz w:val="18"/>
              </w:rPr>
            </w:pPr>
            <w:r w:rsidRPr="001522CD">
              <w:rPr>
                <w:rFonts w:ascii="BIZ UDPゴシック" w:eastAsia="BIZ UDPゴシック" w:hAnsi="BIZ UDPゴシック" w:hint="eastAsia"/>
                <w:spacing w:val="2"/>
                <w:kern w:val="0"/>
                <w:sz w:val="18"/>
              </w:rPr>
              <w:t>在宅で死亡した利用者に対して、別に厚生労働大臣が定める基準に適合しているものとして市町村長に届け出た指定居宅介護支援事業者が、</w:t>
            </w:r>
            <w:r w:rsidR="00E82068" w:rsidRPr="001522CD">
              <w:rPr>
                <w:rFonts w:ascii="BIZ UDPゴシック" w:eastAsia="BIZ UDPゴシック" w:hAnsi="BIZ UDPゴシック" w:hint="eastAsia"/>
                <w:spacing w:val="2"/>
                <w:kern w:val="0"/>
                <w:sz w:val="18"/>
                <w:u w:val="single"/>
              </w:rPr>
              <w:t>終末期の医療やケアの方針に関する当該利用者又はその家族の意向を把握した上で、</w:t>
            </w:r>
            <w:r w:rsidRPr="001522CD">
              <w:rPr>
                <w:rFonts w:ascii="BIZ UDPゴシック" w:eastAsia="BIZ UDPゴシック" w:hAnsi="BIZ UDPゴシック" w:hint="eastAsia"/>
                <w:spacing w:val="2"/>
                <w:kern w:val="0"/>
                <w:sz w:val="18"/>
              </w:rPr>
              <w:t>その死亡日及び死亡日前１４日以内に２日以上、当該利用者又はその家族の同意を得て、当該利用者の居宅を訪問し、当該利用者の心身の状況などを記録し、主治の医師及び居宅サービス計画に位置付けた居宅サービス事業者に提供した場合は、１月につき所定単位数を加算しているか。</w:t>
            </w:r>
          </w:p>
        </w:tc>
        <w:tc>
          <w:tcPr>
            <w:tcW w:w="1215" w:type="dxa"/>
            <w:tcBorders>
              <w:top w:val="single" w:sz="4" w:space="0" w:color="auto"/>
              <w:left w:val="single" w:sz="4" w:space="0" w:color="000000"/>
              <w:bottom w:val="single" w:sz="4" w:space="0" w:color="000000"/>
              <w:right w:val="single" w:sz="4" w:space="0" w:color="000000"/>
            </w:tcBorders>
          </w:tcPr>
          <w:p w14:paraId="603EEA12" w14:textId="77777777" w:rsidR="002226FF" w:rsidRPr="001522CD" w:rsidRDefault="002226FF">
            <w:pPr>
              <w:suppressAutoHyphens/>
              <w:overflowPunct w:val="0"/>
              <w:autoSpaceDE w:val="0"/>
              <w:autoSpaceDN w:val="0"/>
              <w:adjustRightInd w:val="0"/>
              <w:spacing w:line="0" w:lineRule="atLeast"/>
              <w:ind w:firstLine="540"/>
              <w:jc w:val="left"/>
              <w:textAlignment w:val="baseline"/>
              <w:rPr>
                <w:rFonts w:ascii="BIZ UDPゴシック" w:eastAsia="BIZ UDPゴシック" w:hAnsi="BIZ UDPゴシック"/>
                <w:kern w:val="0"/>
                <w:sz w:val="14"/>
              </w:rPr>
            </w:pPr>
          </w:p>
          <w:p w14:paraId="68A6969E" w14:textId="77777777"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平12厚告20</w:t>
            </w:r>
          </w:p>
          <w:p w14:paraId="59ED22AF" w14:textId="420314BA" w:rsidR="002226FF" w:rsidRPr="001522CD" w:rsidRDefault="004600F8">
            <w:pPr>
              <w:suppressAutoHyphens/>
              <w:overflowPunct w:val="0"/>
              <w:autoSpaceDE w:val="0"/>
              <w:autoSpaceDN w:val="0"/>
              <w:adjustRightInd w:val="0"/>
              <w:spacing w:line="0" w:lineRule="atLeast"/>
              <w:jc w:val="left"/>
              <w:textAlignment w:val="baseline"/>
              <w:rPr>
                <w:rFonts w:ascii="BIZ UDPゴシック" w:eastAsia="BIZ UDPゴシック" w:hAnsi="BIZ UDPゴシック"/>
                <w:kern w:val="0"/>
                <w:sz w:val="14"/>
              </w:rPr>
            </w:pPr>
            <w:r w:rsidRPr="001522CD">
              <w:rPr>
                <w:rFonts w:ascii="BIZ UDPゴシック" w:eastAsia="BIZ UDPゴシック" w:hAnsi="BIZ UDPゴシック" w:hint="eastAsia"/>
                <w:kern w:val="0"/>
                <w:sz w:val="14"/>
              </w:rPr>
              <w:t>別表のリの注</w:t>
            </w:r>
          </w:p>
          <w:p w14:paraId="0B3F0488" w14:textId="5F5DBC26" w:rsidR="001029D2" w:rsidRPr="001522CD" w:rsidRDefault="001029D2">
            <w:pPr>
              <w:suppressAutoHyphens/>
              <w:overflowPunct w:val="0"/>
              <w:autoSpaceDE w:val="0"/>
              <w:autoSpaceDN w:val="0"/>
              <w:adjustRightInd w:val="0"/>
              <w:spacing w:line="0" w:lineRule="atLeast"/>
              <w:jc w:val="left"/>
              <w:textAlignment w:val="baseline"/>
              <w:rPr>
                <w:rFonts w:ascii="BIZ UDPゴシック" w:eastAsia="BIZ UDPゴシック" w:hAnsi="BIZ UDPゴシック"/>
                <w:spacing w:val="2"/>
                <w:kern w:val="0"/>
                <w:sz w:val="14"/>
              </w:rPr>
            </w:pPr>
            <w:r w:rsidRPr="001522CD">
              <w:rPr>
                <w:rFonts w:ascii="BIZ UDPゴシック" w:eastAsia="BIZ UDPゴシック" w:hAnsi="BIZ UDPゴシック" w:hint="eastAsia"/>
                <w:spacing w:val="2"/>
                <w:kern w:val="0"/>
                <w:sz w:val="14"/>
              </w:rPr>
              <w:t>平27厚労告95の８５の３</w:t>
            </w:r>
          </w:p>
          <w:p w14:paraId="79587401" w14:textId="12026DA7" w:rsidR="002226FF" w:rsidRPr="001522CD" w:rsidRDefault="004600F8">
            <w:pPr>
              <w:spacing w:line="0" w:lineRule="atLeast"/>
              <w:rPr>
                <w:rFonts w:ascii="BIZ UDPゴシック" w:eastAsia="BIZ UDPゴシック" w:hAnsi="BIZ UDPゴシック"/>
                <w:kern w:val="0"/>
                <w:sz w:val="14"/>
              </w:rPr>
            </w:pPr>
            <w:r w:rsidRPr="001522CD">
              <w:rPr>
                <w:rFonts w:ascii="BIZ UDPゴシック" w:eastAsia="BIZ UDPゴシック" w:hAnsi="BIZ UDPゴシック" w:hint="eastAsia"/>
                <w:sz w:val="14"/>
              </w:rPr>
              <w:t>平１２老企36の第３の</w:t>
            </w:r>
            <w:r w:rsidR="001029D2" w:rsidRPr="001522CD">
              <w:rPr>
                <w:rFonts w:ascii="BIZ UDPゴシック" w:eastAsia="BIZ UDPゴシック" w:hAnsi="BIZ UDPゴシック" w:hint="eastAsia"/>
                <w:sz w:val="14"/>
              </w:rPr>
              <w:t>２０</w:t>
            </w:r>
          </w:p>
        </w:tc>
        <w:tc>
          <w:tcPr>
            <w:tcW w:w="344" w:type="dxa"/>
            <w:tcBorders>
              <w:top w:val="single" w:sz="4" w:space="0" w:color="auto"/>
              <w:left w:val="single" w:sz="4" w:space="0" w:color="000000"/>
              <w:bottom w:val="single" w:sz="4" w:space="0" w:color="000000"/>
              <w:right w:val="single" w:sz="4" w:space="0" w:color="000000"/>
            </w:tcBorders>
          </w:tcPr>
          <w:p w14:paraId="516741CC" w14:textId="77777777" w:rsidR="002226FF" w:rsidRDefault="004600F8">
            <w:pPr>
              <w:suppressAutoHyphens/>
              <w:overflowPunct w:val="0"/>
              <w:autoSpaceDE w:val="0"/>
              <w:autoSpaceDN w:val="0"/>
              <w:adjustRightInd w:val="0"/>
              <w:spacing w:line="0" w:lineRule="atLeast"/>
              <w:ind w:firstLine="540"/>
              <w:jc w:val="center"/>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82" w:type="dxa"/>
            <w:tcBorders>
              <w:top w:val="single" w:sz="4" w:space="0" w:color="auto"/>
              <w:left w:val="single" w:sz="4" w:space="0" w:color="000000"/>
              <w:bottom w:val="single" w:sz="4" w:space="0" w:color="000000"/>
              <w:right w:val="single" w:sz="4" w:space="0" w:color="000000"/>
            </w:tcBorders>
          </w:tcPr>
          <w:p w14:paraId="01541DA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c>
          <w:tcPr>
            <w:tcW w:w="363" w:type="dxa"/>
            <w:tcBorders>
              <w:top w:val="single" w:sz="4" w:space="0" w:color="auto"/>
              <w:left w:val="single" w:sz="4" w:space="0" w:color="000000"/>
              <w:bottom w:val="single" w:sz="4" w:space="0" w:color="000000"/>
              <w:right w:val="single" w:sz="4" w:space="0" w:color="000000"/>
            </w:tcBorders>
          </w:tcPr>
          <w:p w14:paraId="13018042" w14:textId="77777777" w:rsidR="002226FF" w:rsidRDefault="004600F8">
            <w:pPr>
              <w:suppressAutoHyphens/>
              <w:overflowPunct w:val="0"/>
              <w:autoSpaceDE w:val="0"/>
              <w:autoSpaceDN w:val="0"/>
              <w:adjustRightInd w:val="0"/>
              <w:spacing w:line="0" w:lineRule="atLeast"/>
              <w:ind w:firstLine="540"/>
              <w:textAlignment w:val="baseline"/>
              <w:rPr>
                <w:rFonts w:ascii="BIZ UDPゴシック" w:eastAsia="BIZ UDPゴシック" w:hAnsi="BIZ UDPゴシック"/>
                <w:kern w:val="0"/>
                <w:sz w:val="18"/>
              </w:rPr>
            </w:pPr>
            <w:r>
              <w:rPr>
                <w:rFonts w:ascii="BIZ UDPゴシック" w:eastAsia="BIZ UDPゴシック" w:hAnsi="BIZ UDPゴシック" w:hint="eastAsia"/>
                <w:kern w:val="0"/>
                <w:sz w:val="18"/>
              </w:rPr>
              <w:t xml:space="preserve">　□</w:t>
            </w:r>
          </w:p>
        </w:tc>
      </w:tr>
    </w:tbl>
    <w:p w14:paraId="565EC3CF" w14:textId="77777777" w:rsidR="002226FF" w:rsidRDefault="002226FF">
      <w:pPr>
        <w:rPr>
          <w:rFonts w:ascii="HGPｺﾞｼｯｸM" w:eastAsia="HGPｺﾞｼｯｸM" w:hAnsi="HGPｺﾞｼｯｸM"/>
          <w:color w:val="000000"/>
        </w:rPr>
      </w:pPr>
    </w:p>
    <w:sectPr w:rsidR="002226FF">
      <w:headerReference w:type="even" r:id="rId16"/>
      <w:headerReference w:type="default" r:id="rId17"/>
      <w:headerReference w:type="first" r:id="rId18"/>
      <w:pgSz w:w="11906" w:h="16838"/>
      <w:pgMar w:top="1134" w:right="1304" w:bottom="1134" w:left="1247" w:header="567" w:footer="567"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73B82" w14:textId="77777777" w:rsidR="00427A1F" w:rsidRDefault="00427A1F">
      <w:r>
        <w:separator/>
      </w:r>
    </w:p>
  </w:endnote>
  <w:endnote w:type="continuationSeparator" w:id="0">
    <w:p w14:paraId="37C55CDC" w14:textId="77777777" w:rsidR="00427A1F" w:rsidRDefault="0042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HGPｺﾞｼｯｸM">
    <w:panose1 w:val="020B0600000000000000"/>
    <w:charset w:val="80"/>
    <w:family w:val="modern"/>
    <w:pitch w:val="variable"/>
    <w:sig w:usb0="80000283"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A478" w14:textId="77777777" w:rsidR="00427A1F" w:rsidRDefault="00427A1F">
    <w:pPr>
      <w:tabs>
        <w:tab w:val="left" w:pos="1222"/>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556D" w14:textId="77777777" w:rsidR="00427A1F" w:rsidRDefault="00427A1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229051"/>
      <w:docPartObj>
        <w:docPartGallery w:val="Page Numbers (Bottom of Page)"/>
        <w:docPartUnique/>
      </w:docPartObj>
    </w:sdtPr>
    <w:sdtEndPr/>
    <w:sdtContent>
      <w:p w14:paraId="5A394E41" w14:textId="6B374FAA" w:rsidR="00427A1F" w:rsidRDefault="00427A1F">
        <w:pPr>
          <w:pStyle w:val="a8"/>
          <w:jc w:val="center"/>
        </w:pPr>
        <w:r>
          <w:rPr>
            <w:rFonts w:hint="eastAsia"/>
          </w:rPr>
          <w:fldChar w:fldCharType="begin"/>
        </w:r>
        <w:r>
          <w:rPr>
            <w:rFonts w:hint="eastAsia"/>
          </w:rPr>
          <w:instrText xml:space="preserve">PAGE  \* MERGEFORMAT </w:instrText>
        </w:r>
        <w:r>
          <w:rPr>
            <w:rFonts w:hint="eastAsia"/>
          </w:rPr>
          <w:fldChar w:fldCharType="separate"/>
        </w:r>
        <w:r w:rsidR="00173D05">
          <w:rPr>
            <w:noProof/>
          </w:rPr>
          <w:t>21</w:t>
        </w:r>
        <w:r>
          <w:rPr>
            <w:rFonts w:hint="eastAsia"/>
          </w:rPr>
          <w:fldChar w:fldCharType="end"/>
        </w:r>
      </w:p>
    </w:sdtContent>
  </w:sdt>
  <w:p w14:paraId="637BFC36" w14:textId="77777777" w:rsidR="00427A1F" w:rsidRDefault="00427A1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9219" w14:textId="77777777" w:rsidR="00427A1F" w:rsidRDefault="00427A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C02B" w14:textId="77777777" w:rsidR="00427A1F" w:rsidRDefault="00427A1F">
      <w:r>
        <w:separator/>
      </w:r>
    </w:p>
  </w:footnote>
  <w:footnote w:type="continuationSeparator" w:id="0">
    <w:p w14:paraId="5FF8EE5A" w14:textId="77777777" w:rsidR="00427A1F" w:rsidRDefault="0042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A253" w14:textId="77777777" w:rsidR="00427A1F" w:rsidRDefault="00427A1F">
    <w:pPr>
      <w:rPr>
        <w:rFonts w:ascii="AR Pゴシック体M" w:eastAsia="AR Pゴシック体M" w:hAnsi="AR Pゴシック体M"/>
        <w:b/>
      </w:rPr>
    </w:pPr>
  </w:p>
  <w:p w14:paraId="7B51458E" w14:textId="77777777" w:rsidR="00427A1F" w:rsidRDefault="00427A1F">
    <w:pPr>
      <w:jc w:val="center"/>
      <w:rPr>
        <w:rFonts w:ascii="AR Pゴシック体M" w:eastAsia="AR Pゴシック体M" w:hAnsi="AR Pゴシック体M"/>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7C07" w14:textId="77777777" w:rsidR="00427A1F" w:rsidRDefault="00427A1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EFEE" w14:textId="77777777" w:rsidR="00427A1F" w:rsidRDefault="00427A1F"/>
  <w:p w14:paraId="7E1C51C0" w14:textId="77777777" w:rsidR="00427A1F" w:rsidRDefault="00427A1F">
    <w:r>
      <w:rPr>
        <w:rFonts w:ascii="AR Pゴシック体M" w:eastAsia="AR Pゴシック体M" w:hAnsi="AR Pゴシック体M" w:hint="eastAsia"/>
        <w:b/>
      </w:rPr>
      <w:t>評価基準：○（実施している）、△（一部実施できていない）、×（実施できていない）、ー（該当しない）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1D6A" w14:textId="77777777" w:rsidR="00427A1F" w:rsidRDefault="00427A1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5701" w14:textId="77777777" w:rsidR="00427A1F" w:rsidRDefault="00427A1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D08C" w14:textId="77777777" w:rsidR="00427A1F" w:rsidRDefault="00427A1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499F" w14:textId="77777777" w:rsidR="00427A1F" w:rsidRDefault="00427A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A42054C"/>
    <w:lvl w:ilvl="0" w:tplc="00000000">
      <w:start w:val="1"/>
      <w:numFmt w:val="decimalEnclosedCircle"/>
      <w:lvlText w:val="%1"/>
      <w:lvlJc w:val="left"/>
      <w:pPr>
        <w:ind w:left="900" w:hanging="360"/>
      </w:pPr>
      <w:rPr>
        <w:rFonts w:hint="default"/>
      </w:rPr>
    </w:lvl>
    <w:lvl w:ilvl="1" w:tplc="00000000">
      <w:start w:val="1"/>
      <w:numFmt w:val="aiueoFullWidth"/>
      <w:lvlText w:val="(%2)"/>
      <w:lvlJc w:val="left"/>
      <w:pPr>
        <w:ind w:left="1380" w:hanging="420"/>
      </w:pPr>
    </w:lvl>
    <w:lvl w:ilvl="2" w:tplc="00000000">
      <w:start w:val="1"/>
      <w:numFmt w:val="decimalEnclosedCircle"/>
      <w:lvlText w:val="%3"/>
      <w:lvlJc w:val="left"/>
      <w:pPr>
        <w:ind w:left="1800" w:hanging="420"/>
      </w:pPr>
    </w:lvl>
    <w:lvl w:ilvl="3" w:tplc="00000000">
      <w:start w:val="1"/>
      <w:numFmt w:val="decimal"/>
      <w:lvlText w:val="%4."/>
      <w:lvlJc w:val="left"/>
      <w:pPr>
        <w:ind w:left="2220" w:hanging="420"/>
      </w:pPr>
    </w:lvl>
    <w:lvl w:ilvl="4" w:tplc="00000000">
      <w:start w:val="1"/>
      <w:numFmt w:val="aiueoFullWidth"/>
      <w:lvlText w:val="(%5)"/>
      <w:lvlJc w:val="left"/>
      <w:pPr>
        <w:ind w:left="2640" w:hanging="420"/>
      </w:pPr>
    </w:lvl>
    <w:lvl w:ilvl="5" w:tplc="00000000">
      <w:start w:val="1"/>
      <w:numFmt w:val="decimalEnclosedCircle"/>
      <w:lvlText w:val="%6"/>
      <w:lvlJc w:val="left"/>
      <w:pPr>
        <w:ind w:left="3060" w:hanging="420"/>
      </w:pPr>
    </w:lvl>
    <w:lvl w:ilvl="6" w:tplc="00000000">
      <w:start w:val="1"/>
      <w:numFmt w:val="decimal"/>
      <w:lvlText w:val="%7."/>
      <w:lvlJc w:val="left"/>
      <w:pPr>
        <w:ind w:left="3480" w:hanging="420"/>
      </w:pPr>
    </w:lvl>
    <w:lvl w:ilvl="7" w:tplc="00000000">
      <w:start w:val="1"/>
      <w:numFmt w:val="aiueoFullWidth"/>
      <w:lvlText w:val="(%8)"/>
      <w:lvlJc w:val="left"/>
      <w:pPr>
        <w:ind w:left="3900" w:hanging="420"/>
      </w:pPr>
    </w:lvl>
    <w:lvl w:ilvl="8" w:tplc="00000000">
      <w:start w:val="1"/>
      <w:numFmt w:val="decimalEnclosedCircle"/>
      <w:lvlText w:val="%9"/>
      <w:lvlJc w:val="left"/>
      <w:pPr>
        <w:ind w:left="4320" w:hanging="420"/>
      </w:pPr>
    </w:lvl>
  </w:abstractNum>
  <w:abstractNum w:abstractNumId="1" w15:restartNumberingAfterBreak="0">
    <w:nsid w:val="00000002"/>
    <w:multiLevelType w:val="hybridMultilevel"/>
    <w:tmpl w:val="A4944136"/>
    <w:lvl w:ilvl="0" w:tplc="00000000">
      <w:start w:val="1"/>
      <w:numFmt w:val="decimalEnclosedCircle"/>
      <w:lvlText w:val="%1"/>
      <w:lvlJc w:val="left"/>
      <w:pPr>
        <w:ind w:left="900" w:hanging="360"/>
      </w:pPr>
      <w:rPr>
        <w:rFonts w:hint="default"/>
      </w:rPr>
    </w:lvl>
    <w:lvl w:ilvl="1" w:tplc="00000000">
      <w:start w:val="1"/>
      <w:numFmt w:val="aiueoFullWidth"/>
      <w:lvlText w:val="(%2)"/>
      <w:lvlJc w:val="left"/>
      <w:pPr>
        <w:ind w:left="1380" w:hanging="420"/>
      </w:pPr>
    </w:lvl>
    <w:lvl w:ilvl="2" w:tplc="00000000">
      <w:start w:val="1"/>
      <w:numFmt w:val="decimalEnclosedCircle"/>
      <w:lvlText w:val="%3"/>
      <w:lvlJc w:val="left"/>
      <w:pPr>
        <w:ind w:left="1800" w:hanging="420"/>
      </w:pPr>
    </w:lvl>
    <w:lvl w:ilvl="3" w:tplc="00000000">
      <w:start w:val="1"/>
      <w:numFmt w:val="decimal"/>
      <w:lvlText w:val="%4."/>
      <w:lvlJc w:val="left"/>
      <w:pPr>
        <w:ind w:left="2220" w:hanging="420"/>
      </w:pPr>
    </w:lvl>
    <w:lvl w:ilvl="4" w:tplc="00000000">
      <w:start w:val="1"/>
      <w:numFmt w:val="aiueoFullWidth"/>
      <w:lvlText w:val="(%5)"/>
      <w:lvlJc w:val="left"/>
      <w:pPr>
        <w:ind w:left="2640" w:hanging="420"/>
      </w:pPr>
    </w:lvl>
    <w:lvl w:ilvl="5" w:tplc="00000000">
      <w:start w:val="1"/>
      <w:numFmt w:val="decimalEnclosedCircle"/>
      <w:lvlText w:val="%6"/>
      <w:lvlJc w:val="left"/>
      <w:pPr>
        <w:ind w:left="3060" w:hanging="420"/>
      </w:pPr>
    </w:lvl>
    <w:lvl w:ilvl="6" w:tplc="00000000">
      <w:start w:val="1"/>
      <w:numFmt w:val="decimal"/>
      <w:lvlText w:val="%7."/>
      <w:lvlJc w:val="left"/>
      <w:pPr>
        <w:ind w:left="3480" w:hanging="420"/>
      </w:pPr>
    </w:lvl>
    <w:lvl w:ilvl="7" w:tplc="00000000">
      <w:start w:val="1"/>
      <w:numFmt w:val="aiueoFullWidth"/>
      <w:lvlText w:val="(%8)"/>
      <w:lvlJc w:val="left"/>
      <w:pPr>
        <w:ind w:left="3900" w:hanging="420"/>
      </w:pPr>
    </w:lvl>
    <w:lvl w:ilvl="8" w:tplc="00000000">
      <w:start w:val="1"/>
      <w:numFmt w:val="decimalEnclosedCircle"/>
      <w:lvlText w:val="%9"/>
      <w:lvlJc w:val="left"/>
      <w:pPr>
        <w:ind w:left="4320" w:hanging="420"/>
      </w:pPr>
    </w:lvl>
  </w:abstractNum>
  <w:abstractNum w:abstractNumId="2" w15:restartNumberingAfterBreak="0">
    <w:nsid w:val="00000003"/>
    <w:multiLevelType w:val="hybridMultilevel"/>
    <w:tmpl w:val="64F0C326"/>
    <w:lvl w:ilvl="0" w:tplc="00000000">
      <w:start w:val="1"/>
      <w:numFmt w:val="decimalEnclosedCircle"/>
      <w:lvlText w:val="%1"/>
      <w:lvlJc w:val="left"/>
      <w:pPr>
        <w:ind w:left="990" w:hanging="360"/>
      </w:pPr>
      <w:rPr>
        <w:rFonts w:hint="default"/>
      </w:rPr>
    </w:lvl>
    <w:lvl w:ilvl="1" w:tplc="00000000">
      <w:start w:val="1"/>
      <w:numFmt w:val="aiueoFullWidth"/>
      <w:lvlText w:val="(%2)"/>
      <w:lvlJc w:val="left"/>
      <w:pPr>
        <w:ind w:left="1470" w:hanging="420"/>
      </w:pPr>
    </w:lvl>
    <w:lvl w:ilvl="2" w:tplc="00000000">
      <w:start w:val="1"/>
      <w:numFmt w:val="decimalEnclosedCircle"/>
      <w:lvlText w:val="%3"/>
      <w:lvlJc w:val="left"/>
      <w:pPr>
        <w:ind w:left="1890" w:hanging="420"/>
      </w:pPr>
    </w:lvl>
    <w:lvl w:ilvl="3" w:tplc="00000000">
      <w:start w:val="1"/>
      <w:numFmt w:val="decimal"/>
      <w:lvlText w:val="%4."/>
      <w:lvlJc w:val="left"/>
      <w:pPr>
        <w:ind w:left="2310" w:hanging="420"/>
      </w:pPr>
    </w:lvl>
    <w:lvl w:ilvl="4" w:tplc="00000000">
      <w:start w:val="1"/>
      <w:numFmt w:val="aiueoFullWidth"/>
      <w:lvlText w:val="(%5)"/>
      <w:lvlJc w:val="left"/>
      <w:pPr>
        <w:ind w:left="2730" w:hanging="420"/>
      </w:pPr>
    </w:lvl>
    <w:lvl w:ilvl="5" w:tplc="00000000">
      <w:start w:val="1"/>
      <w:numFmt w:val="decimalEnclosedCircle"/>
      <w:lvlText w:val="%6"/>
      <w:lvlJc w:val="left"/>
      <w:pPr>
        <w:ind w:left="3150" w:hanging="420"/>
      </w:pPr>
    </w:lvl>
    <w:lvl w:ilvl="6" w:tplc="00000000">
      <w:start w:val="1"/>
      <w:numFmt w:val="decimal"/>
      <w:lvlText w:val="%7."/>
      <w:lvlJc w:val="left"/>
      <w:pPr>
        <w:ind w:left="3570" w:hanging="420"/>
      </w:pPr>
    </w:lvl>
    <w:lvl w:ilvl="7" w:tplc="00000000">
      <w:start w:val="1"/>
      <w:numFmt w:val="aiueoFullWidth"/>
      <w:lvlText w:val="(%8)"/>
      <w:lvlJc w:val="left"/>
      <w:pPr>
        <w:ind w:left="3990" w:hanging="420"/>
      </w:pPr>
    </w:lvl>
    <w:lvl w:ilvl="8" w:tplc="00000000">
      <w:start w:val="1"/>
      <w:numFmt w:val="decimalEnclosedCircle"/>
      <w:lvlText w:val="%9"/>
      <w:lvlJc w:val="left"/>
      <w:pPr>
        <w:ind w:left="4410" w:hanging="420"/>
      </w:pPr>
    </w:lvl>
  </w:abstractNum>
  <w:abstractNum w:abstractNumId="3" w15:restartNumberingAfterBreak="0">
    <w:nsid w:val="00000004"/>
    <w:multiLevelType w:val="hybridMultilevel"/>
    <w:tmpl w:val="C1348E36"/>
    <w:lvl w:ilvl="0" w:tplc="00000000">
      <w:start w:val="1"/>
      <w:numFmt w:val="decimalEnclosedCircle"/>
      <w:lvlText w:val="%1"/>
      <w:lvlJc w:val="left"/>
      <w:pPr>
        <w:ind w:left="675" w:hanging="360"/>
      </w:pPr>
      <w:rPr>
        <w:rFonts w:hint="default"/>
      </w:rPr>
    </w:lvl>
    <w:lvl w:ilvl="1" w:tplc="00000000">
      <w:start w:val="1"/>
      <w:numFmt w:val="aiueoFullWidth"/>
      <w:lvlText w:val="(%2)"/>
      <w:lvlJc w:val="left"/>
      <w:pPr>
        <w:ind w:left="1155" w:hanging="420"/>
      </w:pPr>
    </w:lvl>
    <w:lvl w:ilvl="2" w:tplc="00000000">
      <w:start w:val="1"/>
      <w:numFmt w:val="decimalEnclosedCircle"/>
      <w:lvlText w:val="%3"/>
      <w:lvlJc w:val="left"/>
      <w:pPr>
        <w:ind w:left="1575" w:hanging="420"/>
      </w:pPr>
    </w:lvl>
    <w:lvl w:ilvl="3" w:tplc="00000000">
      <w:start w:val="1"/>
      <w:numFmt w:val="decimal"/>
      <w:lvlText w:val="%4."/>
      <w:lvlJc w:val="left"/>
      <w:pPr>
        <w:ind w:left="1995" w:hanging="420"/>
      </w:pPr>
    </w:lvl>
    <w:lvl w:ilvl="4" w:tplc="00000000">
      <w:start w:val="1"/>
      <w:numFmt w:val="aiueoFullWidth"/>
      <w:lvlText w:val="(%5)"/>
      <w:lvlJc w:val="left"/>
      <w:pPr>
        <w:ind w:left="2415" w:hanging="420"/>
      </w:pPr>
    </w:lvl>
    <w:lvl w:ilvl="5" w:tplc="00000000">
      <w:start w:val="1"/>
      <w:numFmt w:val="decimalEnclosedCircle"/>
      <w:lvlText w:val="%6"/>
      <w:lvlJc w:val="left"/>
      <w:pPr>
        <w:ind w:left="2835" w:hanging="420"/>
      </w:pPr>
    </w:lvl>
    <w:lvl w:ilvl="6" w:tplc="00000000">
      <w:start w:val="1"/>
      <w:numFmt w:val="decimal"/>
      <w:lvlText w:val="%7."/>
      <w:lvlJc w:val="left"/>
      <w:pPr>
        <w:ind w:left="3255" w:hanging="420"/>
      </w:pPr>
    </w:lvl>
    <w:lvl w:ilvl="7" w:tplc="00000000">
      <w:start w:val="1"/>
      <w:numFmt w:val="aiueoFullWidth"/>
      <w:lvlText w:val="(%8)"/>
      <w:lvlJc w:val="left"/>
      <w:pPr>
        <w:ind w:left="3675" w:hanging="420"/>
      </w:pPr>
    </w:lvl>
    <w:lvl w:ilvl="8" w:tplc="00000000">
      <w:start w:val="1"/>
      <w:numFmt w:val="decimalEnclosedCircle"/>
      <w:lvlText w:val="%9"/>
      <w:lvlJc w:val="left"/>
      <w:pPr>
        <w:ind w:left="4095" w:hanging="420"/>
      </w:pPr>
    </w:lvl>
  </w:abstractNum>
  <w:abstractNum w:abstractNumId="4" w15:restartNumberingAfterBreak="0">
    <w:nsid w:val="00000005"/>
    <w:multiLevelType w:val="hybridMultilevel"/>
    <w:tmpl w:val="EC52B680"/>
    <w:lvl w:ilvl="0" w:tplc="00000000">
      <w:start w:val="1"/>
      <w:numFmt w:val="decimalEnclosedCircle"/>
      <w:lvlText w:val="%1"/>
      <w:lvlJc w:val="left"/>
      <w:pPr>
        <w:ind w:left="1200" w:hanging="360"/>
      </w:pPr>
      <w:rPr>
        <w:rFonts w:hint="default"/>
      </w:rPr>
    </w:lvl>
    <w:lvl w:ilvl="1" w:tplc="00000000">
      <w:start w:val="2"/>
      <w:numFmt w:val="decimalFullWidth"/>
      <w:lvlText w:val="（%2）"/>
      <w:lvlJc w:val="left"/>
      <w:pPr>
        <w:ind w:left="1650" w:hanging="390"/>
      </w:pPr>
      <w:rPr>
        <w:rFonts w:hint="default"/>
      </w:rPr>
    </w:lvl>
    <w:lvl w:ilvl="2" w:tplc="00000000">
      <w:start w:val="1"/>
      <w:numFmt w:val="decimalEnclosedCircle"/>
      <w:lvlText w:val="%3"/>
      <w:lvlJc w:val="left"/>
      <w:pPr>
        <w:ind w:left="2100" w:hanging="420"/>
      </w:pPr>
    </w:lvl>
    <w:lvl w:ilvl="3" w:tplc="00000000">
      <w:start w:val="1"/>
      <w:numFmt w:val="decimal"/>
      <w:lvlText w:val="%4."/>
      <w:lvlJc w:val="left"/>
      <w:pPr>
        <w:ind w:left="2520" w:hanging="420"/>
      </w:pPr>
    </w:lvl>
    <w:lvl w:ilvl="4" w:tplc="00000000">
      <w:start w:val="1"/>
      <w:numFmt w:val="aiueoFullWidth"/>
      <w:lvlText w:val="(%5)"/>
      <w:lvlJc w:val="left"/>
      <w:pPr>
        <w:ind w:left="2940" w:hanging="420"/>
      </w:pPr>
    </w:lvl>
    <w:lvl w:ilvl="5" w:tplc="00000000">
      <w:start w:val="1"/>
      <w:numFmt w:val="decimalEnclosedCircle"/>
      <w:lvlText w:val="%6"/>
      <w:lvlJc w:val="left"/>
      <w:pPr>
        <w:ind w:left="3360" w:hanging="420"/>
      </w:pPr>
    </w:lvl>
    <w:lvl w:ilvl="6" w:tplc="00000000">
      <w:start w:val="1"/>
      <w:numFmt w:val="decimal"/>
      <w:lvlText w:val="%7."/>
      <w:lvlJc w:val="left"/>
      <w:pPr>
        <w:ind w:left="3780" w:hanging="420"/>
      </w:pPr>
    </w:lvl>
    <w:lvl w:ilvl="7" w:tplc="00000000">
      <w:start w:val="1"/>
      <w:numFmt w:val="aiueoFullWidth"/>
      <w:lvlText w:val="(%8)"/>
      <w:lvlJc w:val="left"/>
      <w:pPr>
        <w:ind w:left="4200" w:hanging="420"/>
      </w:pPr>
    </w:lvl>
    <w:lvl w:ilvl="8" w:tplc="00000000">
      <w:start w:val="1"/>
      <w:numFmt w:val="decimalEnclosedCircle"/>
      <w:lvlText w:val="%9"/>
      <w:lvlJc w:val="left"/>
      <w:pPr>
        <w:ind w:left="4620" w:hanging="420"/>
      </w:pPr>
    </w:lvl>
  </w:abstractNum>
  <w:abstractNum w:abstractNumId="5" w15:restartNumberingAfterBreak="0">
    <w:nsid w:val="00000006"/>
    <w:multiLevelType w:val="hybridMultilevel"/>
    <w:tmpl w:val="546AB89C"/>
    <w:lvl w:ilvl="0" w:tplc="00000000">
      <w:start w:val="1"/>
      <w:numFmt w:val="decimalEnclosedCircle"/>
      <w:lvlText w:val="%1"/>
      <w:lvlJc w:val="left"/>
      <w:pPr>
        <w:ind w:left="631" w:hanging="360"/>
      </w:pPr>
      <w:rPr>
        <w:rFonts w:hint="default"/>
      </w:rPr>
    </w:lvl>
    <w:lvl w:ilvl="1" w:tplc="00000000">
      <w:start w:val="1"/>
      <w:numFmt w:val="aiueoFullWidth"/>
      <w:lvlText w:val="(%2)"/>
      <w:lvlJc w:val="left"/>
      <w:pPr>
        <w:ind w:left="1111" w:hanging="420"/>
      </w:pPr>
    </w:lvl>
    <w:lvl w:ilvl="2" w:tplc="00000000">
      <w:start w:val="1"/>
      <w:numFmt w:val="decimalEnclosedCircle"/>
      <w:lvlText w:val="%3"/>
      <w:lvlJc w:val="left"/>
      <w:pPr>
        <w:ind w:left="1531" w:hanging="420"/>
      </w:pPr>
    </w:lvl>
    <w:lvl w:ilvl="3" w:tplc="00000000">
      <w:start w:val="1"/>
      <w:numFmt w:val="decimal"/>
      <w:lvlText w:val="%4."/>
      <w:lvlJc w:val="left"/>
      <w:pPr>
        <w:ind w:left="1951" w:hanging="420"/>
      </w:pPr>
    </w:lvl>
    <w:lvl w:ilvl="4" w:tplc="00000000">
      <w:start w:val="1"/>
      <w:numFmt w:val="aiueoFullWidth"/>
      <w:lvlText w:val="(%5)"/>
      <w:lvlJc w:val="left"/>
      <w:pPr>
        <w:ind w:left="2371" w:hanging="420"/>
      </w:pPr>
    </w:lvl>
    <w:lvl w:ilvl="5" w:tplc="00000000">
      <w:start w:val="1"/>
      <w:numFmt w:val="decimalEnclosedCircle"/>
      <w:lvlText w:val="%6"/>
      <w:lvlJc w:val="left"/>
      <w:pPr>
        <w:ind w:left="2791" w:hanging="420"/>
      </w:pPr>
    </w:lvl>
    <w:lvl w:ilvl="6" w:tplc="00000000">
      <w:start w:val="1"/>
      <w:numFmt w:val="decimal"/>
      <w:lvlText w:val="%7."/>
      <w:lvlJc w:val="left"/>
      <w:pPr>
        <w:ind w:left="3211" w:hanging="420"/>
      </w:pPr>
    </w:lvl>
    <w:lvl w:ilvl="7" w:tplc="00000000">
      <w:start w:val="1"/>
      <w:numFmt w:val="aiueoFullWidth"/>
      <w:lvlText w:val="(%8)"/>
      <w:lvlJc w:val="left"/>
      <w:pPr>
        <w:ind w:left="3631" w:hanging="420"/>
      </w:pPr>
    </w:lvl>
    <w:lvl w:ilvl="8" w:tplc="00000000">
      <w:start w:val="1"/>
      <w:numFmt w:val="decimalEnclosedCircle"/>
      <w:lvlText w:val="%9"/>
      <w:lvlJc w:val="left"/>
      <w:pPr>
        <w:ind w:left="4051" w:hanging="420"/>
      </w:pPr>
    </w:lvl>
  </w:abstractNum>
  <w:abstractNum w:abstractNumId="6" w15:restartNumberingAfterBreak="0">
    <w:nsid w:val="00000007"/>
    <w:multiLevelType w:val="hybridMultilevel"/>
    <w:tmpl w:val="0FE88780"/>
    <w:lvl w:ilvl="0" w:tplc="00000000">
      <w:start w:val="1"/>
      <w:numFmt w:val="decimal"/>
      <w:lvlText w:val="(%1)"/>
      <w:lvlJc w:val="left"/>
      <w:pPr>
        <w:ind w:left="360" w:hanging="360"/>
      </w:pPr>
      <w:rPr>
        <w:rFonts w:hint="default"/>
      </w:rPr>
    </w:lvl>
    <w:lvl w:ilvl="1" w:tplc="00000000">
      <w:start w:val="1"/>
      <w:numFmt w:val="decimalEnclosedCircle"/>
      <w:lvlText w:val="%2"/>
      <w:lvlJc w:val="left"/>
      <w:pPr>
        <w:ind w:left="780" w:hanging="360"/>
      </w:pPr>
      <w:rPr>
        <w:rFonts w:hint="default"/>
      </w:rPr>
    </w:lvl>
    <w:lvl w:ilvl="2" w:tplc="00000000">
      <w:numFmt w:val="bullet"/>
      <w:lvlText w:val="・"/>
      <w:lvlJc w:val="left"/>
      <w:pPr>
        <w:ind w:left="1200" w:hanging="360"/>
      </w:pPr>
      <w:rPr>
        <w:rFonts w:ascii="ＭＳ 明朝" w:eastAsia="ＭＳ 明朝" w:hAnsi="ＭＳ 明朝" w:hint="eastAsia"/>
      </w:r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7" w15:restartNumberingAfterBreak="0">
    <w:nsid w:val="00000008"/>
    <w:multiLevelType w:val="hybridMultilevel"/>
    <w:tmpl w:val="FE12C770"/>
    <w:lvl w:ilvl="0" w:tplc="00000000">
      <w:start w:val="1"/>
      <w:numFmt w:val="decimal"/>
      <w:lvlText w:val="(%1)"/>
      <w:lvlJc w:val="left"/>
      <w:pPr>
        <w:ind w:left="360" w:hanging="360"/>
      </w:pPr>
      <w:rPr>
        <w:rFonts w:hint="default"/>
        <w:sz w:val="18"/>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88"/>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FF"/>
    <w:rsid w:val="00002F76"/>
    <w:rsid w:val="00012C5C"/>
    <w:rsid w:val="00057CB0"/>
    <w:rsid w:val="000957AA"/>
    <w:rsid w:val="000D1892"/>
    <w:rsid w:val="000E071F"/>
    <w:rsid w:val="001029D2"/>
    <w:rsid w:val="001111E0"/>
    <w:rsid w:val="001522CD"/>
    <w:rsid w:val="00173D05"/>
    <w:rsid w:val="00195727"/>
    <w:rsid w:val="00195CF2"/>
    <w:rsid w:val="001B5B3B"/>
    <w:rsid w:val="00206908"/>
    <w:rsid w:val="002226FF"/>
    <w:rsid w:val="002442C0"/>
    <w:rsid w:val="00291CC0"/>
    <w:rsid w:val="002D070B"/>
    <w:rsid w:val="0030083C"/>
    <w:rsid w:val="003054FB"/>
    <w:rsid w:val="00362C2D"/>
    <w:rsid w:val="00382A9B"/>
    <w:rsid w:val="003868E9"/>
    <w:rsid w:val="00390D9D"/>
    <w:rsid w:val="00427A1F"/>
    <w:rsid w:val="00442C17"/>
    <w:rsid w:val="004600F8"/>
    <w:rsid w:val="00476A16"/>
    <w:rsid w:val="00476DA4"/>
    <w:rsid w:val="00481ED8"/>
    <w:rsid w:val="004E6A53"/>
    <w:rsid w:val="00506F46"/>
    <w:rsid w:val="00507A69"/>
    <w:rsid w:val="00552C51"/>
    <w:rsid w:val="005C011F"/>
    <w:rsid w:val="005E5565"/>
    <w:rsid w:val="00610BF3"/>
    <w:rsid w:val="00680561"/>
    <w:rsid w:val="006823A3"/>
    <w:rsid w:val="0069687F"/>
    <w:rsid w:val="006A5B4F"/>
    <w:rsid w:val="006F1055"/>
    <w:rsid w:val="007072B5"/>
    <w:rsid w:val="00710E65"/>
    <w:rsid w:val="00725B6C"/>
    <w:rsid w:val="007E0684"/>
    <w:rsid w:val="007E55F1"/>
    <w:rsid w:val="00873E42"/>
    <w:rsid w:val="00894C00"/>
    <w:rsid w:val="008A6845"/>
    <w:rsid w:val="008B53D8"/>
    <w:rsid w:val="00914B9A"/>
    <w:rsid w:val="009647A8"/>
    <w:rsid w:val="009E2D10"/>
    <w:rsid w:val="009F4B23"/>
    <w:rsid w:val="009F6171"/>
    <w:rsid w:val="00A55574"/>
    <w:rsid w:val="00AA7B9D"/>
    <w:rsid w:val="00AF17C5"/>
    <w:rsid w:val="00B2692A"/>
    <w:rsid w:val="00B84B1A"/>
    <w:rsid w:val="00BD2BEC"/>
    <w:rsid w:val="00BE1852"/>
    <w:rsid w:val="00C063A4"/>
    <w:rsid w:val="00CA4F2F"/>
    <w:rsid w:val="00CF09F4"/>
    <w:rsid w:val="00D20721"/>
    <w:rsid w:val="00D32F41"/>
    <w:rsid w:val="00D5234B"/>
    <w:rsid w:val="00D72675"/>
    <w:rsid w:val="00DB5E75"/>
    <w:rsid w:val="00DF4FD5"/>
    <w:rsid w:val="00E10D3C"/>
    <w:rsid w:val="00E22E8E"/>
    <w:rsid w:val="00E7233B"/>
    <w:rsid w:val="00E82068"/>
    <w:rsid w:val="00EA3DB4"/>
    <w:rsid w:val="00EB4140"/>
    <w:rsid w:val="00EC2105"/>
    <w:rsid w:val="00EF0CF9"/>
    <w:rsid w:val="00F10622"/>
    <w:rsid w:val="00F87E00"/>
    <w:rsid w:val="00FD4D09"/>
    <w:rsid w:val="00FF7A4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F65D2"/>
  <w15:chartTrackingRefBased/>
  <w15:docId w15:val="{73859A86-1BF9-4DC6-AEE7-91AF53A6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customStyle="1" w:styleId="articleptitle">
    <w:name w:val="article_p_title"/>
    <w:basedOn w:val="a"/>
    <w:qFormat/>
    <w:pPr>
      <w:spacing w:line="234" w:lineRule="atLeast"/>
    </w:pPr>
    <w:rPr>
      <w:rFonts w:ascii="ＭＳ Ｐゴシック" w:eastAsia="ＭＳ Ｐゴシック" w:hAnsi="ＭＳ Ｐゴシック"/>
      <w:color w:val="333333"/>
      <w:sz w:val="18"/>
    </w:rPr>
  </w:style>
  <w:style w:type="paragraph" w:customStyle="1" w:styleId="articlepnum">
    <w:name w:val="article_p_num"/>
    <w:basedOn w:val="a"/>
    <w:qFormat/>
    <w:pPr>
      <w:spacing w:line="234" w:lineRule="atLeast"/>
      <w:ind w:hanging="240"/>
    </w:pPr>
    <w:rPr>
      <w:rFonts w:ascii="ＭＳ Ｐゴシック" w:eastAsia="ＭＳ Ｐゴシック" w:hAnsi="ＭＳ Ｐゴシック"/>
      <w:color w:val="333333"/>
      <w:sz w:val="18"/>
    </w:rPr>
  </w:style>
  <w:style w:type="paragraph" w:customStyle="1" w:styleId="headptitle-irregular">
    <w:name w:val="head_p_title-irregular"/>
    <w:basedOn w:val="a"/>
    <w:qFormat/>
    <w:pPr>
      <w:spacing w:line="234" w:lineRule="atLeast"/>
      <w:ind w:hanging="240"/>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clausepnum">
    <w:name w:val="clause_p_num"/>
    <w:basedOn w:val="a"/>
    <w:qFormat/>
    <w:pPr>
      <w:spacing w:line="234" w:lineRule="atLeast"/>
      <w:ind w:hanging="240"/>
    </w:pPr>
    <w:rPr>
      <w:rFonts w:ascii="ＭＳ Ｐゴシック" w:eastAsia="ＭＳ Ｐゴシック" w:hAnsi="ＭＳ Ｐゴシック"/>
      <w:color w:val="333333"/>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0083C"/>
    <w:rPr>
      <w:sz w:val="18"/>
      <w:szCs w:val="18"/>
    </w:rPr>
  </w:style>
  <w:style w:type="paragraph" w:styleId="ab">
    <w:name w:val="annotation text"/>
    <w:basedOn w:val="a"/>
    <w:link w:val="ac"/>
    <w:uiPriority w:val="99"/>
    <w:semiHidden/>
    <w:unhideWhenUsed/>
    <w:rsid w:val="0030083C"/>
    <w:pPr>
      <w:jc w:val="left"/>
    </w:pPr>
  </w:style>
  <w:style w:type="character" w:customStyle="1" w:styleId="ac">
    <w:name w:val="コメント文字列 (文字)"/>
    <w:basedOn w:val="a0"/>
    <w:link w:val="ab"/>
    <w:uiPriority w:val="99"/>
    <w:semiHidden/>
    <w:rsid w:val="0030083C"/>
  </w:style>
  <w:style w:type="paragraph" w:styleId="ad">
    <w:name w:val="annotation subject"/>
    <w:basedOn w:val="ab"/>
    <w:next w:val="ab"/>
    <w:link w:val="ae"/>
    <w:uiPriority w:val="99"/>
    <w:semiHidden/>
    <w:unhideWhenUsed/>
    <w:rsid w:val="0030083C"/>
    <w:rPr>
      <w:b/>
      <w:bCs/>
    </w:rPr>
  </w:style>
  <w:style w:type="character" w:customStyle="1" w:styleId="ae">
    <w:name w:val="コメント内容 (文字)"/>
    <w:basedOn w:val="ac"/>
    <w:link w:val="ad"/>
    <w:uiPriority w:val="99"/>
    <w:semiHidden/>
    <w:rsid w:val="0030083C"/>
    <w:rPr>
      <w:b/>
      <w:bCs/>
    </w:rPr>
  </w:style>
  <w:style w:type="paragraph" w:styleId="af">
    <w:name w:val="Balloon Text"/>
    <w:basedOn w:val="a"/>
    <w:link w:val="af0"/>
    <w:uiPriority w:val="99"/>
    <w:semiHidden/>
    <w:unhideWhenUsed/>
    <w:rsid w:val="0030083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00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F3EF-B7DE-4523-9FD3-AA5B56FD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28217</Words>
  <Characters>2068</Characters>
  <Application>Microsoft Office Word</Application>
  <DocSecurity>0</DocSecurity>
  <Lines>17</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亜衣</dc:creator>
  <cp:lastModifiedBy>橘 亜衣</cp:lastModifiedBy>
  <cp:revision>15</cp:revision>
  <dcterms:created xsi:type="dcterms:W3CDTF">2024-04-22T07:10:00Z</dcterms:created>
  <dcterms:modified xsi:type="dcterms:W3CDTF">2024-08-30T03:12:00Z</dcterms:modified>
</cp:coreProperties>
</file>