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9EE780" w14:textId="74579D3D" w:rsidR="00C76611" w:rsidRDefault="00E45B9E">
      <w:pPr>
        <w:jc w:val="center"/>
        <w:rPr>
          <w:rFonts w:ascii="BIZ UDPゴシック" w:eastAsia="BIZ UDPゴシック" w:hAnsi="BIZ UDPゴシック"/>
          <w:b/>
          <w:sz w:val="36"/>
        </w:rPr>
      </w:pPr>
      <w:r w:rsidRPr="00074AE7">
        <w:rPr>
          <w:rFonts w:ascii="BIZ UDPゴシック" w:eastAsia="BIZ UDPゴシック" w:hAnsi="BIZ UDPゴシック" w:hint="eastAsia"/>
          <w:b/>
          <w:spacing w:val="92"/>
          <w:kern w:val="0"/>
          <w:sz w:val="36"/>
          <w:fitText w:val="2454" w:id="1"/>
        </w:rPr>
        <w:t>令和７</w:t>
      </w:r>
      <w:r w:rsidR="0071727D" w:rsidRPr="00074AE7">
        <w:rPr>
          <w:rFonts w:ascii="BIZ UDPゴシック" w:eastAsia="BIZ UDPゴシック" w:hAnsi="BIZ UDPゴシック" w:hint="eastAsia"/>
          <w:b/>
          <w:spacing w:val="92"/>
          <w:kern w:val="0"/>
          <w:sz w:val="36"/>
          <w:fitText w:val="2454" w:id="1"/>
        </w:rPr>
        <w:t>年</w:t>
      </w:r>
      <w:r w:rsidR="0071727D" w:rsidRPr="00074AE7">
        <w:rPr>
          <w:rFonts w:ascii="BIZ UDPゴシック" w:eastAsia="BIZ UDPゴシック" w:hAnsi="BIZ UDPゴシック" w:hint="eastAsia"/>
          <w:b/>
          <w:spacing w:val="2"/>
          <w:kern w:val="0"/>
          <w:sz w:val="36"/>
          <w:fitText w:val="2454" w:id="1"/>
        </w:rPr>
        <w:t>度</w:t>
      </w:r>
    </w:p>
    <w:p w14:paraId="5A23EE51" w14:textId="77777777" w:rsidR="00C76611" w:rsidRDefault="0071727D">
      <w:pPr>
        <w:jc w:val="center"/>
        <w:rPr>
          <w:rFonts w:ascii="BIZ UDPゴシック" w:eastAsia="BIZ UDPゴシック" w:hAnsi="BIZ UDPゴシック"/>
          <w:b/>
          <w:kern w:val="0"/>
          <w:sz w:val="40"/>
        </w:rPr>
      </w:pPr>
      <w:r w:rsidRPr="008E02F7">
        <w:rPr>
          <w:rFonts w:ascii="BIZ UDPゴシック" w:eastAsia="BIZ UDPゴシック" w:hAnsi="BIZ UDPゴシック" w:hint="eastAsia"/>
          <w:b/>
          <w:spacing w:val="19"/>
          <w:kern w:val="0"/>
          <w:sz w:val="40"/>
          <w:fitText w:val="9622" w:id="2"/>
        </w:rPr>
        <w:t>指定地域密着型介護老人福祉施設入所者生活介</w:t>
      </w:r>
      <w:r w:rsidRPr="008E02F7">
        <w:rPr>
          <w:rFonts w:ascii="BIZ UDPゴシック" w:eastAsia="BIZ UDPゴシック" w:hAnsi="BIZ UDPゴシック" w:hint="eastAsia"/>
          <w:b/>
          <w:spacing w:val="12"/>
          <w:kern w:val="0"/>
          <w:sz w:val="40"/>
          <w:fitText w:val="9622" w:id="2"/>
        </w:rPr>
        <w:t>護</w:t>
      </w:r>
    </w:p>
    <w:p w14:paraId="2F7A8AF2" w14:textId="77777777" w:rsidR="00C76611" w:rsidRDefault="0071727D">
      <w:pPr>
        <w:jc w:val="center"/>
        <w:rPr>
          <w:rFonts w:ascii="BIZ UDPゴシック" w:eastAsia="BIZ UDPゴシック" w:hAnsi="BIZ UDPゴシック"/>
          <w:b/>
          <w:kern w:val="0"/>
          <w:sz w:val="40"/>
        </w:rPr>
      </w:pPr>
      <w:r>
        <w:rPr>
          <w:rFonts w:ascii="BIZ UDPゴシック" w:eastAsia="BIZ UDPゴシック" w:hAnsi="BIZ UDPゴシック" w:hint="eastAsia"/>
          <w:b/>
          <w:sz w:val="40"/>
        </w:rPr>
        <w:t>自　主　点　検　表</w:t>
      </w:r>
    </w:p>
    <w:p w14:paraId="0B312083" w14:textId="7507A996" w:rsidR="008E02F7" w:rsidRDefault="008E02F7">
      <w:pPr>
        <w:wordWrap w:val="0"/>
        <w:spacing w:line="360" w:lineRule="auto"/>
        <w:jc w:val="right"/>
        <w:rPr>
          <w:rFonts w:ascii="BIZ UDPゴシック" w:eastAsia="BIZ UDPゴシック" w:hAnsi="BIZ UDPゴシック"/>
          <w:color w:val="FF0000"/>
          <w:sz w:val="24"/>
          <w:szCs w:val="24"/>
          <w:highlight w:val="yellow"/>
        </w:rPr>
      </w:pPr>
    </w:p>
    <w:p w14:paraId="30DD9C01" w14:textId="7638D2CF" w:rsidR="00C76611" w:rsidRPr="008E02F7" w:rsidRDefault="00C76611" w:rsidP="00146257">
      <w:pPr>
        <w:ind w:right="1156"/>
        <w:rPr>
          <w:rFonts w:ascii="BIZ UDPゴシック" w:eastAsia="BIZ UDPゴシック" w:hAnsi="BIZ UDPゴシック"/>
          <w:color w:val="FF0000"/>
          <w:sz w:val="24"/>
        </w:rPr>
      </w:pPr>
    </w:p>
    <w:p w14:paraId="40B69DD1" w14:textId="77777777" w:rsidR="00C76611" w:rsidRDefault="00C76611">
      <w:pPr>
        <w:jc w:val="center"/>
        <w:rPr>
          <w:rFonts w:ascii="BIZ UDPゴシック" w:eastAsia="BIZ UDPゴシック" w:hAnsi="BIZ UDPゴシック"/>
          <w:sz w:val="24"/>
        </w:rPr>
      </w:pPr>
    </w:p>
    <w:p w14:paraId="38D13165" w14:textId="77777777" w:rsidR="00C76611" w:rsidRDefault="0071727D">
      <w:pPr>
        <w:jc w:val="center"/>
        <w:rPr>
          <w:rFonts w:ascii="BIZ UDPゴシック" w:eastAsia="BIZ UDPゴシック" w:hAnsi="BIZ UDPゴシック"/>
          <w:sz w:val="24"/>
        </w:rPr>
      </w:pPr>
      <w:r>
        <w:rPr>
          <w:rFonts w:ascii="BIZ UDPゴシック" w:eastAsia="BIZ UDPゴシック" w:hAnsi="BIZ UDPゴシック" w:hint="eastAsia"/>
          <w:sz w:val="24"/>
        </w:rPr>
        <w:t>（</w:t>
      </w:r>
      <w:r>
        <w:rPr>
          <w:rFonts w:ascii="BIZ UDPゴシック" w:eastAsia="BIZ UDPゴシック" w:hAnsi="BIZ UDPゴシック" w:hint="eastAsia"/>
          <w:sz w:val="24"/>
          <w:u w:val="single"/>
        </w:rPr>
        <w:t>点検実施日　　　年　　月　　日</w:t>
      </w:r>
      <w:r>
        <w:rPr>
          <w:rFonts w:ascii="BIZ UDPゴシック" w:eastAsia="BIZ UDPゴシック" w:hAnsi="BIZ UDPゴシック" w:hint="eastAsia"/>
          <w:sz w:val="24"/>
        </w:rPr>
        <w:t>）</w:t>
      </w:r>
    </w:p>
    <w:p w14:paraId="4C60BAB2" w14:textId="77777777" w:rsidR="00C76611" w:rsidRDefault="00C76611">
      <w:pPr>
        <w:rPr>
          <w:rFonts w:ascii="BIZ UDPゴシック" w:eastAsia="BIZ UDPゴシック" w:hAnsi="BIZ UDPゴシック"/>
          <w:sz w:val="28"/>
        </w:rPr>
      </w:pP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1"/>
        <w:gridCol w:w="5289"/>
      </w:tblGrid>
      <w:tr w:rsidR="00C76611" w14:paraId="5F95631B" w14:textId="77777777">
        <w:trPr>
          <w:cantSplit/>
          <w:trHeight w:val="730"/>
          <w:jc w:val="center"/>
        </w:trPr>
        <w:tc>
          <w:tcPr>
            <w:tcW w:w="2271" w:type="dxa"/>
            <w:vMerge w:val="restart"/>
            <w:vAlign w:val="center"/>
          </w:tcPr>
          <w:p w14:paraId="35E711B0" w14:textId="77777777" w:rsidR="00C76611" w:rsidRDefault="0071727D">
            <w:pPr>
              <w:jc w:val="distribute"/>
              <w:rPr>
                <w:rFonts w:ascii="BIZ UDPゴシック" w:eastAsia="BIZ UDPゴシック" w:hAnsi="BIZ UDPゴシック"/>
                <w:sz w:val="24"/>
              </w:rPr>
            </w:pPr>
            <w:r>
              <w:rPr>
                <w:rFonts w:ascii="BIZ UDPゴシック" w:eastAsia="BIZ UDPゴシック" w:hAnsi="BIZ UDPゴシック" w:hint="eastAsia"/>
                <w:sz w:val="24"/>
              </w:rPr>
              <w:t>事業所名</w:t>
            </w:r>
          </w:p>
        </w:tc>
        <w:tc>
          <w:tcPr>
            <w:tcW w:w="5289" w:type="dxa"/>
            <w:tcBorders>
              <w:bottom w:val="nil"/>
            </w:tcBorders>
            <w:vAlign w:val="center"/>
          </w:tcPr>
          <w:p w14:paraId="7C9E4A4D" w14:textId="77777777" w:rsidR="00C76611" w:rsidRDefault="00C76611">
            <w:pPr>
              <w:rPr>
                <w:rFonts w:ascii="BIZ UDPゴシック" w:eastAsia="BIZ UDPゴシック" w:hAnsi="BIZ UDPゴシック"/>
                <w:sz w:val="24"/>
              </w:rPr>
            </w:pPr>
          </w:p>
        </w:tc>
      </w:tr>
      <w:tr w:rsidR="00C76611" w14:paraId="032D6BBB" w14:textId="77777777">
        <w:trPr>
          <w:cantSplit/>
          <w:trHeight w:val="589"/>
          <w:jc w:val="center"/>
        </w:trPr>
        <w:tc>
          <w:tcPr>
            <w:tcW w:w="2271" w:type="dxa"/>
            <w:vMerge/>
            <w:vAlign w:val="center"/>
          </w:tcPr>
          <w:p w14:paraId="0107FBD2" w14:textId="77777777" w:rsidR="00C76611" w:rsidRDefault="00C76611">
            <w:pPr>
              <w:jc w:val="distribute"/>
              <w:rPr>
                <w:sz w:val="24"/>
              </w:rPr>
            </w:pPr>
          </w:p>
        </w:tc>
        <w:tc>
          <w:tcPr>
            <w:tcW w:w="5289" w:type="dxa"/>
            <w:tcBorders>
              <w:top w:val="nil"/>
            </w:tcBorders>
            <w:vAlign w:val="center"/>
          </w:tcPr>
          <w:p w14:paraId="2A54682E" w14:textId="77777777" w:rsidR="00C76611" w:rsidRDefault="00C76611">
            <w:pPr>
              <w:rPr>
                <w:rFonts w:ascii="BIZ UDPゴシック" w:eastAsia="BIZ UDPゴシック" w:hAnsi="BIZ UDPゴシック"/>
                <w:sz w:val="24"/>
              </w:rPr>
            </w:pPr>
          </w:p>
        </w:tc>
      </w:tr>
      <w:tr w:rsidR="00C76611" w14:paraId="7BE670F9" w14:textId="77777777">
        <w:trPr>
          <w:trHeight w:val="574"/>
          <w:jc w:val="center"/>
        </w:trPr>
        <w:tc>
          <w:tcPr>
            <w:tcW w:w="2271" w:type="dxa"/>
            <w:tcBorders>
              <w:bottom w:val="single" w:sz="4" w:space="0" w:color="auto"/>
            </w:tcBorders>
            <w:vAlign w:val="center"/>
          </w:tcPr>
          <w:p w14:paraId="008A9AB3" w14:textId="77777777" w:rsidR="00C76611" w:rsidRDefault="0071727D">
            <w:pPr>
              <w:jc w:val="distribute"/>
              <w:rPr>
                <w:rFonts w:ascii="BIZ UDPゴシック" w:eastAsia="BIZ UDPゴシック" w:hAnsi="BIZ UDPゴシック"/>
                <w:sz w:val="24"/>
              </w:rPr>
            </w:pPr>
            <w:r>
              <w:rPr>
                <w:rFonts w:ascii="BIZ UDPゴシック" w:eastAsia="BIZ UDPゴシック" w:hAnsi="BIZ UDPゴシック" w:hint="eastAsia"/>
                <w:sz w:val="24"/>
              </w:rPr>
              <w:t>記入者職・氏名</w:t>
            </w:r>
          </w:p>
        </w:tc>
        <w:tc>
          <w:tcPr>
            <w:tcW w:w="5289" w:type="dxa"/>
            <w:tcBorders>
              <w:bottom w:val="single" w:sz="4" w:space="0" w:color="auto"/>
            </w:tcBorders>
            <w:vAlign w:val="center"/>
          </w:tcPr>
          <w:p w14:paraId="605D71DF" w14:textId="77777777" w:rsidR="00C76611" w:rsidRDefault="00C76611">
            <w:pPr>
              <w:rPr>
                <w:rFonts w:ascii="BIZ UDPゴシック" w:eastAsia="BIZ UDPゴシック" w:hAnsi="BIZ UDPゴシック"/>
                <w:sz w:val="24"/>
              </w:rPr>
            </w:pPr>
          </w:p>
        </w:tc>
      </w:tr>
    </w:tbl>
    <w:p w14:paraId="52890AA0" w14:textId="77777777" w:rsidR="00C76611" w:rsidRDefault="00C76611">
      <w:pPr>
        <w:spacing w:line="300" w:lineRule="exact"/>
        <w:rPr>
          <w:rFonts w:ascii="BIZ UDPゴシック" w:eastAsia="BIZ UDPゴシック" w:hAnsi="BIZ UDPゴシック"/>
          <w:sz w:val="20"/>
        </w:rPr>
      </w:pPr>
    </w:p>
    <w:p w14:paraId="6E6973DD" w14:textId="77777777" w:rsidR="00C76611" w:rsidRDefault="00C76611">
      <w:pPr>
        <w:ind w:firstLineChars="400" w:firstLine="1156"/>
        <w:rPr>
          <w:rFonts w:ascii="BIZ UDPゴシック" w:eastAsia="BIZ UDPゴシック" w:hAnsi="BIZ UDPゴシック"/>
          <w:color w:val="000000" w:themeColor="text1"/>
          <w:sz w:val="24"/>
        </w:rPr>
      </w:pPr>
    </w:p>
    <w:p w14:paraId="5E8EDA06" w14:textId="77777777" w:rsidR="00C76611" w:rsidRDefault="0071727D">
      <w:pPr>
        <w:ind w:firstLineChars="400" w:firstLine="1156"/>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 xml:space="preserve">　◇目　次◇</w:t>
      </w:r>
    </w:p>
    <w:p w14:paraId="294EF205" w14:textId="77777777" w:rsidR="00C76611" w:rsidRDefault="0071727D">
      <w:pPr>
        <w:ind w:firstLineChars="667" w:firstLine="1728"/>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Ｐ　１～ 人員、設備及び運営の基準</w:t>
      </w:r>
    </w:p>
    <w:p w14:paraId="54A77B7D" w14:textId="698C2A69" w:rsidR="00C76611" w:rsidRPr="001A65C9" w:rsidRDefault="0071727D">
      <w:pPr>
        <w:ind w:firstLineChars="667" w:firstLine="1728"/>
        <w:rPr>
          <w:rFonts w:ascii="BIZ UDPゴシック" w:eastAsia="BIZ UDPゴシック" w:hAnsi="BIZ UDPゴシック"/>
        </w:rPr>
      </w:pPr>
      <w:r w:rsidRPr="001A65C9">
        <w:rPr>
          <w:rFonts w:ascii="BIZ UDPゴシック" w:eastAsia="BIZ UDPゴシック" w:hAnsi="BIZ UDPゴシック" w:hint="eastAsia"/>
        </w:rPr>
        <w:t>Ｐ</w:t>
      </w:r>
      <w:r w:rsidR="001B33D4" w:rsidRPr="001A65C9">
        <w:rPr>
          <w:rFonts w:ascii="BIZ UDPゴシック" w:eastAsia="BIZ UDPゴシック" w:hAnsi="BIZ UDPゴシック" w:hint="eastAsia"/>
        </w:rPr>
        <w:t>３２</w:t>
      </w:r>
      <w:r w:rsidRPr="001A65C9">
        <w:rPr>
          <w:rFonts w:ascii="BIZ UDPゴシック" w:eastAsia="BIZ UDPゴシック" w:hAnsi="BIZ UDPゴシック" w:hint="eastAsia"/>
        </w:rPr>
        <w:t xml:space="preserve">　</w:t>
      </w:r>
      <w:r w:rsidR="001A65C9">
        <w:rPr>
          <w:rFonts w:ascii="BIZ UDPゴシック" w:eastAsia="BIZ UDPゴシック" w:hAnsi="BIZ UDPゴシック" w:hint="eastAsia"/>
        </w:rPr>
        <w:t xml:space="preserve">　</w:t>
      </w:r>
      <w:r w:rsidRPr="001A65C9">
        <w:rPr>
          <w:rFonts w:ascii="BIZ UDPゴシック" w:eastAsia="BIZ UDPゴシック" w:hAnsi="BIZ UDPゴシック" w:hint="eastAsia"/>
        </w:rPr>
        <w:t>変更の届出等</w:t>
      </w:r>
    </w:p>
    <w:p w14:paraId="383943CD" w14:textId="068DD597" w:rsidR="00C76611" w:rsidRDefault="0071727D">
      <w:pPr>
        <w:ind w:firstLineChars="667" w:firstLine="1728"/>
        <w:rPr>
          <w:rFonts w:ascii="BIZ UDPゴシック" w:eastAsia="BIZ UDPゴシック" w:hAnsi="BIZ UDPゴシック"/>
          <w:color w:val="000000" w:themeColor="text1"/>
        </w:rPr>
      </w:pPr>
      <w:r w:rsidRPr="001A65C9">
        <w:rPr>
          <w:rFonts w:ascii="BIZ UDPゴシック" w:eastAsia="BIZ UDPゴシック" w:hAnsi="BIZ UDPゴシック" w:hint="eastAsia"/>
        </w:rPr>
        <w:t>Ｐ</w:t>
      </w:r>
      <w:r w:rsidR="003725E4">
        <w:rPr>
          <w:rFonts w:ascii="BIZ UDPゴシック" w:eastAsia="BIZ UDPゴシック" w:hAnsi="BIZ UDPゴシック" w:hint="eastAsia"/>
        </w:rPr>
        <w:t>３４</w:t>
      </w:r>
      <w:r w:rsidRPr="001A65C9">
        <w:rPr>
          <w:rFonts w:ascii="BIZ UDPゴシック" w:eastAsia="BIZ UDPゴシック" w:hAnsi="BIZ UDPゴシック" w:hint="eastAsia"/>
        </w:rPr>
        <w:t>～　加算・減</w:t>
      </w:r>
      <w:r>
        <w:rPr>
          <w:rFonts w:ascii="BIZ UDPゴシック" w:eastAsia="BIZ UDPゴシック" w:hAnsi="BIZ UDPゴシック" w:hint="eastAsia"/>
          <w:color w:val="000000" w:themeColor="text1"/>
        </w:rPr>
        <w:t>算チェックシート</w:t>
      </w:r>
    </w:p>
    <w:p w14:paraId="07EADDB4" w14:textId="77777777" w:rsidR="00C76611" w:rsidRDefault="00C76611">
      <w:pPr>
        <w:rPr>
          <w:rFonts w:ascii="BIZ UDPゴシック" w:eastAsia="BIZ UDPゴシック" w:hAnsi="BIZ UDPゴシック"/>
        </w:rPr>
      </w:pPr>
    </w:p>
    <w:p w14:paraId="5847E7C7" w14:textId="77777777" w:rsidR="00C76611" w:rsidRDefault="00C76611">
      <w:pPr>
        <w:rPr>
          <w:rFonts w:ascii="BIZ UDPゴシック" w:eastAsia="BIZ UDPゴシック" w:hAnsi="BIZ UDPゴシック"/>
          <w:sz w:val="20"/>
        </w:rPr>
      </w:pPr>
    </w:p>
    <w:p w14:paraId="5993AFA2" w14:textId="77777777" w:rsidR="00C76611" w:rsidRDefault="00C76611">
      <w:pPr>
        <w:rPr>
          <w:rFonts w:ascii="BIZ UDPゴシック" w:eastAsia="BIZ UDPゴシック" w:hAnsi="BIZ UDPゴシック"/>
          <w:sz w:val="20"/>
        </w:rPr>
      </w:pPr>
    </w:p>
    <w:p w14:paraId="11C5BABD" w14:textId="77777777" w:rsidR="00C76611" w:rsidRDefault="00C76611">
      <w:pPr>
        <w:rPr>
          <w:rFonts w:ascii="BIZ UDPゴシック" w:eastAsia="BIZ UDPゴシック" w:hAnsi="BIZ UDPゴシック"/>
          <w:sz w:val="20"/>
        </w:rPr>
      </w:pPr>
    </w:p>
    <w:p w14:paraId="699992D0" w14:textId="77777777" w:rsidR="00C76611" w:rsidRDefault="00C76611">
      <w:pPr>
        <w:rPr>
          <w:rFonts w:ascii="BIZ UDPゴシック" w:eastAsia="BIZ UDPゴシック" w:hAnsi="BIZ UDPゴシック"/>
          <w:sz w:val="20"/>
        </w:rPr>
      </w:pPr>
    </w:p>
    <w:p w14:paraId="43A23192" w14:textId="77777777" w:rsidR="00C76611" w:rsidRDefault="00C76611">
      <w:pPr>
        <w:rPr>
          <w:rFonts w:ascii="BIZ UDPゴシック" w:eastAsia="BIZ UDPゴシック" w:hAnsi="BIZ UDPゴシック"/>
          <w:sz w:val="20"/>
        </w:rPr>
      </w:pPr>
    </w:p>
    <w:p w14:paraId="4054791E" w14:textId="77777777" w:rsidR="00C76611" w:rsidRDefault="00C76611">
      <w:pPr>
        <w:rPr>
          <w:rFonts w:ascii="BIZ UDPゴシック" w:eastAsia="BIZ UDPゴシック" w:hAnsi="BIZ UDPゴシック"/>
          <w:sz w:val="20"/>
        </w:rPr>
      </w:pPr>
    </w:p>
    <w:p w14:paraId="03B74DE4" w14:textId="77777777" w:rsidR="00C76611" w:rsidRDefault="00C76611">
      <w:pPr>
        <w:rPr>
          <w:rFonts w:ascii="BIZ UDPゴシック" w:eastAsia="BIZ UDPゴシック" w:hAnsi="BIZ UDPゴシック"/>
          <w:sz w:val="20"/>
        </w:rPr>
      </w:pPr>
    </w:p>
    <w:p w14:paraId="2A33DD13" w14:textId="77777777" w:rsidR="00C76611" w:rsidRDefault="0071727D">
      <w:pPr>
        <w:jc w:val="center"/>
        <w:rPr>
          <w:rFonts w:ascii="BIZ UDPゴシック" w:eastAsia="BIZ UDPゴシック" w:hAnsi="BIZ UDPゴシック"/>
          <w:b/>
          <w:sz w:val="36"/>
        </w:rPr>
      </w:pPr>
      <w:r>
        <w:rPr>
          <w:rFonts w:ascii="BIZ UDPゴシック" w:eastAsia="BIZ UDPゴシック" w:hAnsi="BIZ UDPゴシック" w:hint="eastAsia"/>
          <w:b/>
          <w:sz w:val="36"/>
        </w:rPr>
        <w:t>新座市いきいき健康部介護保険課</w:t>
      </w:r>
    </w:p>
    <w:p w14:paraId="22B4F30D" w14:textId="77777777" w:rsidR="00C76611" w:rsidRDefault="00C76611">
      <w:pPr>
        <w:jc w:val="left"/>
        <w:rPr>
          <w:rFonts w:ascii="BIZ UDPゴシック" w:eastAsia="BIZ UDPゴシック" w:hAnsi="BIZ UDPゴシック"/>
          <w:b/>
          <w:sz w:val="36"/>
        </w:rPr>
      </w:pPr>
    </w:p>
    <w:p w14:paraId="12DD08B3" w14:textId="77777777" w:rsidR="00C76611" w:rsidRDefault="0071727D">
      <w:pPr>
        <w:jc w:val="left"/>
        <w:rPr>
          <w:rFonts w:ascii="BIZ UDPゴシック" w:eastAsia="BIZ UDPゴシック" w:hAnsi="BIZ UDPゴシック"/>
          <w:b/>
          <w:sz w:val="36"/>
        </w:rPr>
      </w:pPr>
      <w:r>
        <w:rPr>
          <w:rFonts w:ascii="BIZ UDPゴシック" w:eastAsia="BIZ UDPゴシック" w:hAnsi="BIZ UDPゴシック"/>
          <w:color w:val="000000" w:themeColor="text1"/>
        </w:rPr>
        <w:lastRenderedPageBreak/>
        <w:t>人員、設備及び運営の基準</w:t>
      </w:r>
    </w:p>
    <w:tbl>
      <w:tblPr>
        <w:tblStyle w:val="1"/>
        <w:tblW w:w="0" w:type="auto"/>
        <w:tblLayout w:type="fixed"/>
        <w:tblLook w:val="04A0" w:firstRow="1" w:lastRow="0" w:firstColumn="1" w:lastColumn="0" w:noHBand="0" w:noVBand="1"/>
      </w:tblPr>
      <w:tblGrid>
        <w:gridCol w:w="9571"/>
      </w:tblGrid>
      <w:tr w:rsidR="00C76611" w14:paraId="4FCAFA05" w14:textId="77777777">
        <w:tc>
          <w:tcPr>
            <w:tcW w:w="9571" w:type="dxa"/>
          </w:tcPr>
          <w:p w14:paraId="44A37FBD" w14:textId="77777777" w:rsidR="00C76611" w:rsidRDefault="0071727D">
            <w:pPr>
              <w:rPr>
                <w:rFonts w:ascii="BIZ UDPゴシック" w:eastAsia="BIZ UDPゴシック" w:hAnsi="BIZ UDPゴシック"/>
                <w:b/>
              </w:rPr>
            </w:pPr>
            <w:r>
              <w:rPr>
                <w:rFonts w:ascii="BIZ UDPゴシック" w:eastAsia="BIZ UDPゴシック" w:hAnsi="BIZ UDPゴシック" w:hint="eastAsia"/>
                <w:b/>
              </w:rPr>
              <w:t>※　記入に当たっての留意事項</w:t>
            </w:r>
          </w:p>
          <w:p w14:paraId="4F683ECA" w14:textId="79F122D0" w:rsidR="00C76611" w:rsidRDefault="0071727D">
            <w:pPr>
              <w:ind w:left="259" w:hangingChars="100" w:hanging="259"/>
              <w:rPr>
                <w:rFonts w:ascii="BIZ UDPゴシック" w:eastAsia="BIZ UDPゴシック" w:hAnsi="BIZ UDPゴシック"/>
              </w:rPr>
            </w:pPr>
            <w:r>
              <w:rPr>
                <w:rFonts w:ascii="BIZ UDPゴシック" w:eastAsia="BIZ UDPゴシック" w:hAnsi="BIZ UDPゴシック" w:hint="eastAsia"/>
              </w:rPr>
              <w:t xml:space="preserve">　　本調書は、「</w:t>
            </w:r>
            <w:r>
              <w:rPr>
                <w:rFonts w:ascii="BIZ UDPゴシック" w:eastAsia="BIZ UDPゴシック" w:hAnsi="BIZ UDPゴシック" w:hint="eastAsia"/>
                <w:b/>
              </w:rPr>
              <w:t>指定地域密着型サービス及び指定地域密着型介護予防サービスに関する基準</w:t>
            </w:r>
            <w:r w:rsidRPr="00345354">
              <w:rPr>
                <w:rFonts w:ascii="BIZ UDPゴシック" w:eastAsia="BIZ UDPゴシック" w:hAnsi="BIZ UDPゴシック" w:hint="eastAsia"/>
                <w:b/>
              </w:rPr>
              <w:t>について（平成18年3月31日老計発第０３３１００４</w:t>
            </w:r>
            <w:r w:rsidR="00B41C1B" w:rsidRPr="00345354">
              <w:rPr>
                <w:rFonts w:ascii="BIZ UDPゴシック" w:eastAsia="BIZ UDPゴシック" w:hAnsi="BIZ UDPゴシック" w:hint="eastAsia"/>
                <w:b/>
              </w:rPr>
              <w:t>号・老振発第033100４号・老老発第033101７号</w:t>
            </w:r>
            <w:r w:rsidRPr="00345354">
              <w:rPr>
                <w:rFonts w:ascii="BIZ UDPゴシック" w:eastAsia="BIZ UDPゴシック" w:hAnsi="BIZ UDPゴシック" w:hint="eastAsia"/>
                <w:b/>
              </w:rPr>
              <w:t>）</w:t>
            </w:r>
            <w:r w:rsidRPr="00345354">
              <w:rPr>
                <w:rFonts w:ascii="BIZ UDPゴシック" w:eastAsia="BIZ UDPゴシック" w:hAnsi="BIZ UDPゴシック" w:hint="eastAsia"/>
              </w:rPr>
              <w:t>」も参照の上、回答する</w:t>
            </w:r>
            <w:r>
              <w:rPr>
                <w:rFonts w:ascii="BIZ UDPゴシック" w:eastAsia="BIZ UDPゴシック" w:hAnsi="BIZ UDPゴシック" w:hint="eastAsia"/>
              </w:rPr>
              <w:t>ようお願いいたします。</w:t>
            </w:r>
          </w:p>
          <w:p w14:paraId="32D17774" w14:textId="77777777" w:rsidR="00E45931" w:rsidRDefault="00E45931">
            <w:pPr>
              <w:ind w:left="259" w:hangingChars="100" w:hanging="259"/>
              <w:rPr>
                <w:rFonts w:ascii="BIZ UDPゴシック" w:eastAsia="BIZ UDPゴシック" w:hAnsi="BIZ UDPゴシック"/>
              </w:rPr>
            </w:pPr>
          </w:p>
          <w:p w14:paraId="6D3DB002" w14:textId="77777777" w:rsidR="00C76611" w:rsidRDefault="0071727D">
            <w:pPr>
              <w:rPr>
                <w:rFonts w:ascii="BIZ UDPゴシック" w:eastAsia="BIZ UDPゴシック" w:hAnsi="BIZ UDPゴシック"/>
                <w:b/>
              </w:rPr>
            </w:pPr>
            <w:r>
              <w:rPr>
                <w:rFonts w:ascii="BIZ UDPゴシック" w:eastAsia="BIZ UDPゴシック" w:hAnsi="BIZ UDPゴシック" w:hint="eastAsia"/>
                <w:b/>
              </w:rPr>
              <w:t>※　評価の基準</w:t>
            </w:r>
          </w:p>
          <w:p w14:paraId="72963AC1" w14:textId="4AAF1928" w:rsidR="00C76611" w:rsidRDefault="0071727D">
            <w:pPr>
              <w:ind w:left="259" w:hangingChars="100" w:hanging="259"/>
              <w:rPr>
                <w:rFonts w:ascii="BIZ UDPゴシック" w:eastAsia="BIZ UDPゴシック" w:hAnsi="BIZ UDPゴシック"/>
              </w:rPr>
            </w:pPr>
            <w:r>
              <w:rPr>
                <w:rFonts w:ascii="BIZ UDPゴシック" w:eastAsia="BIZ UDPゴシック" w:hAnsi="BIZ UDPゴシック" w:hint="eastAsia"/>
              </w:rPr>
              <w:t xml:space="preserve">　　評価は、「</w:t>
            </w:r>
            <w:r>
              <w:rPr>
                <w:rFonts w:ascii="BIZ UDPゴシック" w:eastAsia="BIZ UDPゴシック" w:hAnsi="BIZ UDPゴシック" w:hint="eastAsia"/>
                <w:b/>
              </w:rPr>
              <w:t>○（実施している）、△（一部実施できていない）、×（実施できていない）、ー（該当しない）</w:t>
            </w:r>
            <w:r>
              <w:rPr>
                <w:rFonts w:ascii="BIZ UDPゴシック" w:eastAsia="BIZ UDPゴシック" w:hAnsi="BIZ UDPゴシック" w:hint="eastAsia"/>
              </w:rPr>
              <w:t>」で、項（号）がある場合は項（号）ごとに記入してください。</w:t>
            </w:r>
            <w:r w:rsidR="00B30ADC" w:rsidRPr="00B30ADC">
              <w:rPr>
                <w:rFonts w:ascii="BIZ UDPゴシック" w:eastAsia="BIZ UDPゴシック" w:hAnsi="BIZ UDPゴシック" w:hint="eastAsia"/>
              </w:rPr>
              <w:t>なお、運営指導にて評価根拠（具体的に実施していることを証する書類がある場合はその書類）を確認させていただく場合があります。</w:t>
            </w:r>
          </w:p>
          <w:p w14:paraId="3A64E0DC" w14:textId="77777777" w:rsidR="00E45931" w:rsidRDefault="00E45931">
            <w:pPr>
              <w:ind w:left="259" w:hangingChars="100" w:hanging="259"/>
              <w:rPr>
                <w:rFonts w:ascii="BIZ UDPゴシック" w:eastAsia="BIZ UDPゴシック" w:hAnsi="BIZ UDPゴシック"/>
              </w:rPr>
            </w:pPr>
          </w:p>
          <w:p w14:paraId="0858EC09" w14:textId="29895413" w:rsidR="00C76611" w:rsidRDefault="0071727D">
            <w:pPr>
              <w:ind w:left="259" w:hangingChars="100" w:hanging="259"/>
              <w:rPr>
                <w:rFonts w:ascii="BIZ UDPゴシック" w:eastAsia="BIZ UDPゴシック" w:hAnsi="BIZ UDPゴシック"/>
                <w:b/>
              </w:rPr>
            </w:pPr>
            <w:r>
              <w:rPr>
                <w:rFonts w:ascii="BIZ UDPゴシック" w:eastAsia="BIZ UDPゴシック" w:hAnsi="BIZ UDPゴシック" w:hint="eastAsia"/>
                <w:b/>
              </w:rPr>
              <w:t xml:space="preserve">※　</w:t>
            </w:r>
            <w:r>
              <w:rPr>
                <w:rFonts w:hint="eastAsia"/>
              </w:rPr>
              <w:fldChar w:fldCharType="begin"/>
            </w:r>
            <w:r>
              <w:rPr>
                <w:rFonts w:hint="eastAsia"/>
              </w:rPr>
              <w:instrText>eq \o\ac(</w:instrText>
            </w:r>
            <w:r>
              <w:rPr>
                <w:rFonts w:ascii="BIZ UDPゴシック" w:eastAsia="BIZ UDPゴシック" w:hAnsi="BIZ UDPゴシック" w:hint="eastAsia"/>
              </w:rPr>
              <w:instrText>○</w:instrText>
            </w:r>
            <w:r>
              <w:rPr>
                <w:rFonts w:hint="eastAsia"/>
              </w:rPr>
              <w:instrText>,</w:instrText>
            </w:r>
            <w:r>
              <w:rPr>
                <w:rFonts w:ascii="BIZ UDPゴシック" w:eastAsia="BIZ UDPゴシック" w:hAnsi="BIZ UDPゴシック" w:hint="eastAsia"/>
                <w:position w:val="2"/>
                <w:sz w:val="14"/>
              </w:rPr>
              <w:instrText>新</w:instrText>
            </w:r>
            <w:r>
              <w:rPr>
                <w:rFonts w:hint="eastAsia"/>
              </w:rPr>
              <w:instrText>)</w:instrText>
            </w:r>
            <w:r>
              <w:rPr>
                <w:rFonts w:hint="eastAsia"/>
              </w:rPr>
              <w:fldChar w:fldCharType="end"/>
            </w:r>
            <w:r w:rsidR="00881AAA">
              <w:rPr>
                <w:rFonts w:ascii="BIZ UDPゴシック" w:eastAsia="BIZ UDPゴシック" w:hAnsi="BIZ UDPゴシック" w:hint="eastAsia"/>
                <w:b/>
              </w:rPr>
              <w:t>又は</w:t>
            </w:r>
            <w:r w:rsidR="00881AAA" w:rsidRPr="00881AAA">
              <w:rPr>
                <w:rFonts w:ascii="BIZ UDPゴシック" w:eastAsia="BIZ UDPゴシック" w:hAnsi="BIZ UDPゴシック" w:hint="eastAsia"/>
                <w:b/>
                <w:u w:val="single"/>
              </w:rPr>
              <w:t>下線部</w:t>
            </w:r>
            <w:r w:rsidR="00881AAA">
              <w:rPr>
                <w:rFonts w:ascii="BIZ UDPゴシック" w:eastAsia="BIZ UDPゴシック" w:hAnsi="BIZ UDPゴシック" w:hint="eastAsia"/>
                <w:b/>
              </w:rPr>
              <w:t>は、令和６</w:t>
            </w:r>
            <w:r>
              <w:rPr>
                <w:rFonts w:ascii="BIZ UDPゴシック" w:eastAsia="BIZ UDPゴシック" w:hAnsi="BIZ UDPゴシック" w:hint="eastAsia"/>
                <w:b/>
              </w:rPr>
              <w:t>年４月１日付けの改正で追加された規定です。</w:t>
            </w:r>
          </w:p>
          <w:p w14:paraId="146B3758" w14:textId="77777777" w:rsidR="00E45931" w:rsidRDefault="00E45931">
            <w:pPr>
              <w:ind w:left="259" w:hangingChars="100" w:hanging="259"/>
              <w:rPr>
                <w:rFonts w:ascii="BIZ UDPゴシック" w:eastAsia="BIZ UDPゴシック" w:hAnsi="BIZ UDPゴシック"/>
              </w:rPr>
            </w:pPr>
          </w:p>
          <w:p w14:paraId="5663DABA" w14:textId="77777777" w:rsidR="00C76611" w:rsidRDefault="0071727D">
            <w:pPr>
              <w:ind w:left="259" w:hangingChars="100" w:hanging="259"/>
              <w:rPr>
                <w:rFonts w:ascii="BIZ UDPゴシック" w:eastAsia="BIZ UDPゴシック" w:hAnsi="BIZ UDPゴシック"/>
              </w:rPr>
            </w:pPr>
            <w:r>
              <w:rPr>
                <w:rFonts w:ascii="BIZ UDPゴシック" w:eastAsia="BIZ UDPゴシック" w:hAnsi="BIZ UDPゴシック" w:hint="eastAsia"/>
                <w:b/>
              </w:rPr>
              <w:t>※　☆は準用規定です。★はユニット型指定地域密着型介護老人福祉施設において準用する規定です。</w:t>
            </w:r>
          </w:p>
        </w:tc>
      </w:tr>
    </w:tbl>
    <w:p w14:paraId="38E67399" w14:textId="77777777" w:rsidR="00C76611" w:rsidRDefault="00C76611">
      <w:pPr>
        <w:rPr>
          <w:rFonts w:ascii="BIZ UDPゴシック" w:eastAsia="BIZ UDPゴシック" w:hAnsi="BIZ UDPゴシック"/>
          <w:b/>
          <w:sz w:val="36"/>
        </w:rPr>
        <w:sectPr w:rsidR="00C76611">
          <w:pgSz w:w="11906" w:h="16838"/>
          <w:pgMar w:top="1134" w:right="1304" w:bottom="1134" w:left="1247" w:header="567" w:footer="567" w:gutter="0"/>
          <w:cols w:space="720"/>
          <w:docGrid w:type="linesAndChars" w:linePitch="428" w:charSpace="10035"/>
        </w:sectPr>
      </w:pPr>
    </w:p>
    <w:tbl>
      <w:tblPr>
        <w:tblStyle w:val="1"/>
        <w:tblW w:w="5020" w:type="pct"/>
        <w:tblLayout w:type="fixed"/>
        <w:tblLook w:val="04A0" w:firstRow="1" w:lastRow="0" w:firstColumn="1" w:lastColumn="0" w:noHBand="0" w:noVBand="1"/>
      </w:tblPr>
      <w:tblGrid>
        <w:gridCol w:w="8539"/>
        <w:gridCol w:w="843"/>
      </w:tblGrid>
      <w:tr w:rsidR="00C76611" w14:paraId="6FD9CB72" w14:textId="77777777">
        <w:trPr>
          <w:tblHeader/>
        </w:trPr>
        <w:tc>
          <w:tcPr>
            <w:tcW w:w="4551" w:type="pct"/>
            <w:shd w:val="clear" w:color="auto" w:fill="FDE9D9" w:themeFill="accent6" w:themeFillTint="33"/>
          </w:tcPr>
          <w:p w14:paraId="7BED8FFE" w14:textId="77777777" w:rsidR="00C76611" w:rsidRDefault="0071727D">
            <w:pPr>
              <w:spacing w:line="280" w:lineRule="exact"/>
              <w:jc w:val="left"/>
              <w:rPr>
                <w:rFonts w:ascii="BIZ UDPゴシック" w:eastAsia="BIZ UDPゴシック" w:hAnsi="BIZ UDPゴシック"/>
                <w:b/>
              </w:rPr>
            </w:pPr>
            <w:r>
              <w:rPr>
                <w:rFonts w:ascii="BIZ UDPゴシック" w:eastAsia="BIZ UDPゴシック" w:hAnsi="BIZ UDPゴシック" w:hint="eastAsia"/>
                <w:b/>
              </w:rPr>
              <w:lastRenderedPageBreak/>
              <w:t>新座市指定地域密着型サービスの事業者の指定等並びに事業の人員、設備及び運営に関する基準を定める条例（平成２４年新座市条例第４２号）</w:t>
            </w:r>
          </w:p>
        </w:tc>
        <w:tc>
          <w:tcPr>
            <w:tcW w:w="449" w:type="pct"/>
            <w:shd w:val="clear" w:color="auto" w:fill="FDE9D9" w:themeFill="accent6" w:themeFillTint="33"/>
            <w:vAlign w:val="center"/>
          </w:tcPr>
          <w:p w14:paraId="63B9F430" w14:textId="77777777" w:rsidR="00C76611" w:rsidRDefault="0071727D">
            <w:pPr>
              <w:spacing w:line="280" w:lineRule="exact"/>
              <w:jc w:val="center"/>
              <w:rPr>
                <w:rFonts w:ascii="BIZ UDPゴシック" w:eastAsia="BIZ UDPゴシック" w:hAnsi="BIZ UDPゴシック"/>
                <w:b/>
              </w:rPr>
            </w:pPr>
            <w:r>
              <w:rPr>
                <w:rFonts w:ascii="BIZ UDPゴシック" w:eastAsia="BIZ UDPゴシック" w:hAnsi="BIZ UDPゴシック" w:hint="eastAsia"/>
                <w:b/>
              </w:rPr>
              <w:t>評価</w:t>
            </w:r>
          </w:p>
        </w:tc>
      </w:tr>
      <w:tr w:rsidR="00C76611" w14:paraId="4CAE02B4" w14:textId="77777777">
        <w:trPr>
          <w:trHeight w:val="1898"/>
        </w:trPr>
        <w:tc>
          <w:tcPr>
            <w:tcW w:w="4551" w:type="pct"/>
            <w:tcBorders>
              <w:bottom w:val="dotDash" w:sz="4" w:space="0" w:color="auto"/>
            </w:tcBorders>
          </w:tcPr>
          <w:p w14:paraId="115ED7D7"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b/>
                <w:color w:val="000000"/>
              </w:rPr>
            </w:pPr>
            <w:r>
              <w:rPr>
                <w:rFonts w:ascii="BIZ UDPゴシック" w:eastAsia="BIZ UDPゴシック" w:hAnsi="BIZ UDPゴシック" w:hint="eastAsia"/>
                <w:b/>
                <w:color w:val="000000"/>
              </w:rPr>
              <w:t>第１章　総則</w:t>
            </w:r>
          </w:p>
          <w:p w14:paraId="7E8B1DA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b/>
                <w:color w:val="000000"/>
              </w:rPr>
              <w:t>（趣旨）</w:t>
            </w:r>
          </w:p>
          <w:p w14:paraId="39FDABF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rPr>
            </w:pPr>
            <w:r>
              <w:rPr>
                <w:rFonts w:ascii="BIZ UDPゴシック" w:eastAsia="BIZ UDPゴシック" w:hAnsi="BIZ UDPゴシック" w:hint="eastAsia"/>
                <w:color w:val="000000"/>
              </w:rPr>
              <w:t>第1条　この条例は、介護保険法(平成9年法律第123号。以下「法」という。)第78条の2第1項及び第4項第1号並びに第78条の4第1項及び第2項の規定に基づき、指定地域密着型サービスの事業者の指定等並びに事業の人員、設備及び運営に関する基準を定めるものとする。</w:t>
            </w:r>
          </w:p>
        </w:tc>
        <w:tc>
          <w:tcPr>
            <w:tcW w:w="449" w:type="pct"/>
            <w:tcBorders>
              <w:bottom w:val="dotDash" w:sz="4" w:space="0" w:color="auto"/>
            </w:tcBorders>
            <w:vAlign w:val="center"/>
          </w:tcPr>
          <w:p w14:paraId="53BB1F56" w14:textId="77777777" w:rsidR="00C76611" w:rsidRDefault="0071727D">
            <w:pPr>
              <w:spacing w:line="280" w:lineRule="exact"/>
              <w:rPr>
                <w:rFonts w:ascii="BIZ UDPゴシック" w:eastAsia="BIZ UDPゴシック" w:hAnsi="BIZ UDPゴシック"/>
              </w:rPr>
            </w:pPr>
            <w:r>
              <w:rPr>
                <w:rFonts w:ascii="BIZ UDPゴシック" w:eastAsia="BIZ UDPゴシック" w:hAnsi="BIZ UDPゴシック" w:hint="eastAsia"/>
              </w:rPr>
              <w:t xml:space="preserve">　―</w:t>
            </w:r>
          </w:p>
        </w:tc>
      </w:tr>
      <w:tr w:rsidR="00C76611" w14:paraId="3EF038A1" w14:textId="77777777" w:rsidTr="004B163A">
        <w:trPr>
          <w:trHeight w:val="6317"/>
        </w:trPr>
        <w:tc>
          <w:tcPr>
            <w:tcW w:w="4551" w:type="pct"/>
            <w:tcBorders>
              <w:top w:val="dotDash" w:sz="4" w:space="0" w:color="auto"/>
              <w:bottom w:val="dotDash" w:sz="4" w:space="0" w:color="auto"/>
            </w:tcBorders>
          </w:tcPr>
          <w:p w14:paraId="4AAA92C6"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b/>
                <w:color w:val="000000"/>
              </w:rPr>
              <w:t>（定義）</w:t>
            </w:r>
          </w:p>
          <w:p w14:paraId="0CCD988A"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第2条　この条例において、次の各号に掲げる用語の意義は、それぞれ当該各号に定めるところによる。</w:t>
            </w:r>
          </w:p>
          <w:p w14:paraId="298844C2" w14:textId="7F6A2DE2"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　地域密着型サービス事業者　法第8条第14項に規定する地域密着型サービス事業を行う者をいう。</w:t>
            </w:r>
          </w:p>
          <w:p w14:paraId="6BC29A2B"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指定地域密着型サービス事業者又は指定地域密着型サービス　それぞれ法第42条の2第1項に規定する指定地域密着型サービス事業者又は指定地域密着型サービスをいう。</w:t>
            </w:r>
          </w:p>
          <w:p w14:paraId="23A15FB4"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利用料　法第42条の2第1項に規定する地域密着型介護サービス費の支給の対象となる費用に係る対価をいう。</w:t>
            </w:r>
          </w:p>
          <w:p w14:paraId="00E14E71"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地域密着型介護サービス費用基準額　法第42条の2第2項各号に規定する厚生労働大臣が定める基準により算定した費用の額(その額が現に指定地域密着型サービスに要した費用の額を超えるときは、当該現に指定地域密着型サービスに要した費用の額)をいう。</w:t>
            </w:r>
          </w:p>
          <w:p w14:paraId="5E8AF48E"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法定代理受領サービス　法第42条の2第6項の規定により地域密着型介護サービス費が利用者に代わり指定地域密着型サービス事業者に支払われる場合の当該地域密着型介護サービス費に係る指定地域密着型サービスをいう。</w:t>
            </w:r>
          </w:p>
          <w:p w14:paraId="65927920" w14:textId="2D329ED0" w:rsidR="00C76611" w:rsidRDefault="0071727D" w:rsidP="00345354">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(6)　常勤換算方法　事業所の従業者の勤務延時間数を当該事業所において常勤の従業者が勤務すべき時間数で除することにより、当該事業所の従業者の員数を常勤の従業者の員数に換算する方法をいう。</w:t>
            </w:r>
          </w:p>
        </w:tc>
        <w:tc>
          <w:tcPr>
            <w:tcW w:w="449" w:type="pct"/>
            <w:tcBorders>
              <w:top w:val="dotDash" w:sz="4" w:space="0" w:color="auto"/>
              <w:bottom w:val="dotDash" w:sz="4" w:space="0" w:color="auto"/>
            </w:tcBorders>
            <w:vAlign w:val="center"/>
          </w:tcPr>
          <w:p w14:paraId="3F3DBFB4"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rPr>
              <w:t>―</w:t>
            </w:r>
          </w:p>
        </w:tc>
      </w:tr>
      <w:tr w:rsidR="00C76611" w14:paraId="6D73DAA1" w14:textId="77777777">
        <w:trPr>
          <w:trHeight w:val="1094"/>
        </w:trPr>
        <w:tc>
          <w:tcPr>
            <w:tcW w:w="4551" w:type="pct"/>
            <w:tcBorders>
              <w:top w:val="dotDash" w:sz="4" w:space="0" w:color="auto"/>
              <w:bottom w:val="dashSmallGap" w:sz="4" w:space="0" w:color="auto"/>
            </w:tcBorders>
          </w:tcPr>
          <w:p w14:paraId="20B942F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b/>
                <w:color w:val="000000"/>
              </w:rPr>
              <w:t>(指定地域密着型サービスの事業の一般原則)</w:t>
            </w:r>
          </w:p>
          <w:p w14:paraId="7E4AECB2"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第3条　指定地域密着型サービス事業者は、利用者の意思及び人格を尊重して、常に利用者の立場に立ったサービスの提供に努めなければならない。</w:t>
            </w:r>
          </w:p>
          <w:p w14:paraId="1B67693E"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otDash" w:sz="4" w:space="0" w:color="auto"/>
              <w:bottom w:val="dashSmallGap" w:sz="4" w:space="0" w:color="auto"/>
            </w:tcBorders>
          </w:tcPr>
          <w:p w14:paraId="693D3DAC" w14:textId="77777777" w:rsidR="00C76611" w:rsidRDefault="00C76611">
            <w:pPr>
              <w:spacing w:line="280" w:lineRule="exact"/>
              <w:rPr>
                <w:rFonts w:ascii="BIZ UDPゴシック" w:eastAsia="BIZ UDPゴシック" w:hAnsi="BIZ UDPゴシック"/>
              </w:rPr>
            </w:pPr>
          </w:p>
        </w:tc>
      </w:tr>
      <w:tr w:rsidR="00C76611" w14:paraId="3C0140EE" w14:textId="77777777" w:rsidTr="007C54DE">
        <w:trPr>
          <w:trHeight w:val="1675"/>
        </w:trPr>
        <w:tc>
          <w:tcPr>
            <w:tcW w:w="4551" w:type="pct"/>
            <w:tcBorders>
              <w:top w:val="dashSmallGap" w:sz="4" w:space="0" w:color="auto"/>
              <w:bottom w:val="dotDash" w:sz="4" w:space="0" w:color="auto"/>
            </w:tcBorders>
          </w:tcPr>
          <w:p w14:paraId="109748F4"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rPr>
            </w:pPr>
            <w:r>
              <w:rPr>
                <w:rFonts w:ascii="BIZ UDPゴシック" w:eastAsia="BIZ UDPゴシック" w:hAnsi="BIZ UDPゴシック" w:hint="eastAsia"/>
                <w:color w:val="000000"/>
              </w:rPr>
              <w:t>2　指定地域密着型サービス事業者は、指定地域密着型サービスの事業を運営するに当たっては、地域との結び付きを重視し、市、他の地域密着型サービス事業者又は居宅サービス事業者(居宅サービス事業を行う者をいう。以下同じ。)その他の保健医療サービス及び福祉サービスを提供する者との連携に努めなければならない。</w:t>
            </w:r>
          </w:p>
        </w:tc>
        <w:tc>
          <w:tcPr>
            <w:tcW w:w="449" w:type="pct"/>
            <w:tcBorders>
              <w:top w:val="dashSmallGap" w:sz="4" w:space="0" w:color="auto"/>
              <w:bottom w:val="dotDash" w:sz="4" w:space="0" w:color="auto"/>
            </w:tcBorders>
          </w:tcPr>
          <w:p w14:paraId="16D672DD" w14:textId="77777777" w:rsidR="00C76611" w:rsidRDefault="00C76611">
            <w:pPr>
              <w:spacing w:line="280" w:lineRule="exact"/>
              <w:rPr>
                <w:rFonts w:ascii="BIZ UDPゴシック" w:eastAsia="BIZ UDPゴシック" w:hAnsi="BIZ UDPゴシック"/>
              </w:rPr>
            </w:pPr>
          </w:p>
        </w:tc>
      </w:tr>
      <w:tr w:rsidR="00C76611" w14:paraId="079B9A70" w14:textId="77777777" w:rsidTr="007C54DE">
        <w:trPr>
          <w:trHeight w:val="1016"/>
        </w:trPr>
        <w:tc>
          <w:tcPr>
            <w:tcW w:w="4551" w:type="pct"/>
            <w:tcBorders>
              <w:top w:val="dashSmallGap" w:sz="4" w:space="0" w:color="auto"/>
              <w:bottom w:val="dotDash" w:sz="4" w:space="0" w:color="auto"/>
            </w:tcBorders>
            <w:shd w:val="clear" w:color="auto" w:fill="auto"/>
          </w:tcPr>
          <w:p w14:paraId="1724D097" w14:textId="77777777" w:rsidR="007C54DE" w:rsidRDefault="0071727D" w:rsidP="007C54DE">
            <w:pPr>
              <w:autoSpaceDE w:val="0"/>
              <w:autoSpaceDN w:val="0"/>
              <w:adjustRightInd w:val="0"/>
              <w:spacing w:line="280" w:lineRule="exact"/>
              <w:ind w:left="223" w:hangingChars="86" w:hanging="223"/>
              <w:rPr>
                <w:rFonts w:ascii="BIZ UDPゴシック" w:eastAsia="BIZ UDPゴシック" w:hAnsi="BIZ UDPゴシック"/>
                <w:color w:val="000000"/>
              </w:rPr>
            </w:pPr>
            <w:r w:rsidRPr="00881AAA">
              <w:rPr>
                <w:rFonts w:ascii="BIZ UDPゴシック" w:eastAsia="BIZ UDPゴシック" w:hAnsi="BIZ UDPゴシック" w:hint="eastAsia"/>
                <w:color w:val="000000"/>
              </w:rPr>
              <w:t>３　指定地域密着型サービス事業者は、利用者の人権の擁護、虐待の防止等のため、必要な体制の整備を行うとともに、</w:t>
            </w:r>
            <w:r w:rsidR="007C54DE">
              <w:rPr>
                <w:rFonts w:ascii="BIZ UDPゴシック" w:eastAsia="BIZ UDPゴシック" w:hAnsi="BIZ UDPゴシック" w:hint="eastAsia"/>
                <w:color w:val="000000"/>
              </w:rPr>
              <w:t>その従業者に対し、研修を実施する等の措置を講じなければならない。</w:t>
            </w:r>
          </w:p>
          <w:p w14:paraId="7A62FA6F" w14:textId="77777777" w:rsidR="007C54DE" w:rsidRPr="007C54DE" w:rsidRDefault="007C54DE" w:rsidP="007C54DE">
            <w:pPr>
              <w:autoSpaceDE w:val="0"/>
              <w:autoSpaceDN w:val="0"/>
              <w:adjustRightInd w:val="0"/>
              <w:spacing w:line="280" w:lineRule="exact"/>
              <w:ind w:left="223" w:hangingChars="86" w:hanging="223"/>
              <w:rPr>
                <w:rFonts w:ascii="BIZ UDPゴシック" w:eastAsia="BIZ UDPゴシック" w:hAnsi="BIZ UDPゴシック"/>
                <w:color w:val="000000"/>
              </w:rPr>
            </w:pPr>
          </w:p>
        </w:tc>
        <w:tc>
          <w:tcPr>
            <w:tcW w:w="449" w:type="pct"/>
            <w:tcBorders>
              <w:top w:val="dashSmallGap" w:sz="4" w:space="0" w:color="auto"/>
              <w:bottom w:val="dotDash" w:sz="4" w:space="0" w:color="auto"/>
            </w:tcBorders>
            <w:shd w:val="clear" w:color="auto" w:fill="auto"/>
          </w:tcPr>
          <w:p w14:paraId="422E5C66" w14:textId="77777777" w:rsidR="00C76611" w:rsidRDefault="00C76611">
            <w:pPr>
              <w:spacing w:line="280" w:lineRule="exact"/>
            </w:pPr>
          </w:p>
        </w:tc>
      </w:tr>
      <w:tr w:rsidR="00C76611" w14:paraId="02812D61" w14:textId="77777777" w:rsidTr="007C54DE">
        <w:trPr>
          <w:trHeight w:val="1117"/>
        </w:trPr>
        <w:tc>
          <w:tcPr>
            <w:tcW w:w="4551" w:type="pct"/>
            <w:tcBorders>
              <w:top w:val="dashSmallGap" w:sz="4" w:space="0" w:color="auto"/>
              <w:bottom w:val="dotDash" w:sz="4" w:space="0" w:color="auto"/>
            </w:tcBorders>
            <w:shd w:val="clear" w:color="auto" w:fill="auto"/>
          </w:tcPr>
          <w:p w14:paraId="778064F2" w14:textId="77777777" w:rsidR="00C76611" w:rsidRPr="00881AAA" w:rsidRDefault="0071727D" w:rsidP="007C54DE">
            <w:pPr>
              <w:autoSpaceDE w:val="0"/>
              <w:autoSpaceDN w:val="0"/>
              <w:adjustRightInd w:val="0"/>
              <w:spacing w:line="280" w:lineRule="exact"/>
              <w:ind w:left="223" w:hangingChars="86" w:hanging="223"/>
              <w:rPr>
                <w:rFonts w:ascii="BIZ UDPゴシック" w:eastAsia="BIZ UDPゴシック" w:hAnsi="BIZ UDPゴシック"/>
                <w:color w:val="000000"/>
              </w:rPr>
            </w:pPr>
            <w:r w:rsidRPr="00881AAA">
              <w:rPr>
                <w:rFonts w:ascii="BIZ UDPゴシック" w:eastAsia="BIZ UDPゴシック" w:hAnsi="BIZ UDPゴシック" w:hint="eastAsia"/>
                <w:color w:val="000000"/>
              </w:rPr>
              <w:t>４　指定地域密着型サービス事業者は、指定地域密着型サービスを提供するに当たっては、法第１１８条の２第１項に規定する介護保険等関連情報その他必要な情報を活用し、適切かつ有効に行うよう努めなければならない。</w:t>
            </w:r>
          </w:p>
        </w:tc>
        <w:tc>
          <w:tcPr>
            <w:tcW w:w="449" w:type="pct"/>
            <w:tcBorders>
              <w:top w:val="dashSmallGap" w:sz="4" w:space="0" w:color="auto"/>
              <w:bottom w:val="dotDash" w:sz="4" w:space="0" w:color="auto"/>
            </w:tcBorders>
            <w:shd w:val="clear" w:color="auto" w:fill="auto"/>
          </w:tcPr>
          <w:p w14:paraId="13AD82D7" w14:textId="77777777" w:rsidR="00C76611" w:rsidRDefault="00C76611">
            <w:pPr>
              <w:spacing w:line="280" w:lineRule="exact"/>
            </w:pPr>
          </w:p>
        </w:tc>
      </w:tr>
      <w:tr w:rsidR="00C76611" w14:paraId="4BCCE704" w14:textId="77777777" w:rsidTr="00D352B1">
        <w:trPr>
          <w:trHeight w:val="2393"/>
        </w:trPr>
        <w:tc>
          <w:tcPr>
            <w:tcW w:w="4551" w:type="pct"/>
            <w:tcBorders>
              <w:top w:val="dotDash" w:sz="4" w:space="0" w:color="auto"/>
              <w:bottom w:val="single" w:sz="4" w:space="0" w:color="auto"/>
            </w:tcBorders>
          </w:tcPr>
          <w:p w14:paraId="30B6895A"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(指定地域密着型サービス事業者の指定)</w:t>
            </w:r>
          </w:p>
          <w:p w14:paraId="65C0147E"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第4条　法第42条の2第1項に規定する指定地域密着型サービス事業者の指定について、法第78条の2第4項第1号に規定する市町村の条例で定める者は、法人又は病床を有する診療所を開設している者(複合型サービス(看護小規模多機能型居宅介護(介護保険法施行規則(平成11年厚生省令第36号。以下「施行規則」という。)第17条の12に規定する看護小規模多機能型居宅介護をいう。)に限る。第191条において同じ。)に係る指定の申請を行う場合に限る。)とする。</w:t>
            </w:r>
          </w:p>
        </w:tc>
        <w:tc>
          <w:tcPr>
            <w:tcW w:w="449" w:type="pct"/>
            <w:tcBorders>
              <w:top w:val="dotDash" w:sz="4" w:space="0" w:color="auto"/>
              <w:bottom w:val="single" w:sz="4" w:space="0" w:color="auto"/>
            </w:tcBorders>
            <w:vAlign w:val="center"/>
          </w:tcPr>
          <w:p w14:paraId="14DF0B9B" w14:textId="75C6145D" w:rsidR="00C76611" w:rsidRDefault="008D4A59">
            <w:pPr>
              <w:spacing w:line="280" w:lineRule="exact"/>
              <w:jc w:val="center"/>
              <w:rPr>
                <w:rFonts w:ascii="BIZ UDPゴシック" w:eastAsia="BIZ UDPゴシック" w:hAnsi="BIZ UDPゴシック"/>
              </w:rPr>
            </w:pPr>
            <w:r>
              <w:rPr>
                <w:rFonts w:ascii="BIZ UDPゴシック" w:eastAsia="BIZ UDPゴシック" w:hAnsi="BIZ UDPゴシック" w:hint="eastAsia"/>
              </w:rPr>
              <w:t xml:space="preserve">　</w:t>
            </w:r>
          </w:p>
        </w:tc>
      </w:tr>
      <w:tr w:rsidR="00C76611" w14:paraId="3AD2A74B" w14:textId="77777777" w:rsidTr="00D352B1">
        <w:trPr>
          <w:trHeight w:val="3532"/>
        </w:trPr>
        <w:tc>
          <w:tcPr>
            <w:tcW w:w="4551" w:type="pct"/>
            <w:tcBorders>
              <w:top w:val="single" w:sz="4" w:space="0" w:color="auto"/>
              <w:bottom w:val="dashSmallGap" w:sz="4" w:space="0" w:color="auto"/>
            </w:tcBorders>
          </w:tcPr>
          <w:p w14:paraId="0EC756A7"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rPr>
              <w:t>第8章　地域密着型介護老人福祉施設入所者生活介護</w:t>
            </w:r>
          </w:p>
          <w:p w14:paraId="1054021D"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（基本方針）</w:t>
            </w:r>
          </w:p>
          <w:p w14:paraId="01E1C3EB"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第151条　指定地域密着型サービスに該当する地域密着型介護老人福祉施設入所者生活介護(以下「指定地域密着型介護老人福祉施設入所者生活介護」という。)の事業を行う地域密着型介護老人福祉施設(以下「指定地域密着型介護老人福祉施設」という。)は、地域密着型施設サービス計画(法第8条第22項に規定する地域密着型施設サービス計画をいう。以下同じ。)に基づき、可能な限り、居宅における生活への復帰を念頭に置いて、入浴、排せつ、食事等の介護、相談及び援助、社会生活上の便宜の供与その他の日常生活上の世話、機能訓練、健康管理及び療養上の世話を行うことにより、入所者がその有する能力に応じ自立した日常生活を営むことができるようにすることを目指すものでなければならない。</w:t>
            </w:r>
          </w:p>
        </w:tc>
        <w:tc>
          <w:tcPr>
            <w:tcW w:w="449" w:type="pct"/>
            <w:tcBorders>
              <w:top w:val="single" w:sz="4" w:space="0" w:color="auto"/>
              <w:bottom w:val="dashSmallGap" w:sz="4" w:space="0" w:color="auto"/>
            </w:tcBorders>
          </w:tcPr>
          <w:p w14:paraId="4D25B662" w14:textId="77777777" w:rsidR="00C76611" w:rsidRDefault="00C76611">
            <w:pPr>
              <w:spacing w:line="280" w:lineRule="exact"/>
              <w:rPr>
                <w:rFonts w:ascii="BIZ UDPゴシック" w:eastAsia="BIZ UDPゴシック" w:hAnsi="BIZ UDPゴシック"/>
              </w:rPr>
            </w:pPr>
          </w:p>
        </w:tc>
      </w:tr>
      <w:tr w:rsidR="00C76611" w14:paraId="151624D7" w14:textId="77777777" w:rsidTr="00D352B1">
        <w:trPr>
          <w:trHeight w:val="988"/>
        </w:trPr>
        <w:tc>
          <w:tcPr>
            <w:tcW w:w="4551" w:type="pct"/>
            <w:tcBorders>
              <w:top w:val="dashSmallGap" w:sz="4" w:space="0" w:color="auto"/>
              <w:bottom w:val="dashSmallGap" w:sz="4" w:space="0" w:color="auto"/>
            </w:tcBorders>
          </w:tcPr>
          <w:p w14:paraId="3E68C2FC"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指定地域密着型介護老人福祉施設は、入所者の意思及び人格を尊重し、常にその者の立場に立って指定地域密着型介護老人福祉施設入所者生活介護を提供するように努めなければならない。</w:t>
            </w:r>
          </w:p>
        </w:tc>
        <w:tc>
          <w:tcPr>
            <w:tcW w:w="449" w:type="pct"/>
            <w:tcBorders>
              <w:top w:val="dashSmallGap" w:sz="4" w:space="0" w:color="auto"/>
              <w:bottom w:val="dashSmallGap" w:sz="4" w:space="0" w:color="auto"/>
            </w:tcBorders>
          </w:tcPr>
          <w:p w14:paraId="540D161C" w14:textId="77777777" w:rsidR="00C76611" w:rsidRDefault="00C76611">
            <w:pPr>
              <w:spacing w:line="280" w:lineRule="exact"/>
              <w:rPr>
                <w:rFonts w:ascii="BIZ UDPゴシック" w:eastAsia="BIZ UDPゴシック" w:hAnsi="BIZ UDPゴシック"/>
              </w:rPr>
            </w:pPr>
          </w:p>
        </w:tc>
      </w:tr>
      <w:tr w:rsidR="00C76611" w14:paraId="789EEE3F" w14:textId="77777777" w:rsidTr="00D352B1">
        <w:trPr>
          <w:trHeight w:val="1542"/>
        </w:trPr>
        <w:tc>
          <w:tcPr>
            <w:tcW w:w="4551" w:type="pct"/>
            <w:tcBorders>
              <w:top w:val="dashSmallGap" w:sz="4" w:space="0" w:color="auto"/>
              <w:bottom w:val="dashSmallGap" w:sz="4" w:space="0" w:color="auto"/>
            </w:tcBorders>
          </w:tcPr>
          <w:p w14:paraId="0D8FF877" w14:textId="77777777" w:rsidR="00D352B1" w:rsidRPr="00D352B1" w:rsidRDefault="0071727D" w:rsidP="00D352B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指定地域密着型介護老人福祉施設は、明るく家庭的な雰囲気を有し、地域や家庭との結び付きを重視した運営を行い、市、居宅介護支援事業者、居宅サービス事業者、地域密着型サービス事業者、他の介護保険施設その他の保健医療サービス又は福祉サービスを提供する者との密接な連携に努めなければならない。</w:t>
            </w:r>
          </w:p>
        </w:tc>
        <w:tc>
          <w:tcPr>
            <w:tcW w:w="449" w:type="pct"/>
            <w:tcBorders>
              <w:top w:val="dashSmallGap" w:sz="4" w:space="0" w:color="auto"/>
              <w:bottom w:val="dashSmallGap" w:sz="4" w:space="0" w:color="auto"/>
            </w:tcBorders>
          </w:tcPr>
          <w:p w14:paraId="673BB516" w14:textId="77777777" w:rsidR="00C76611" w:rsidRDefault="00C76611">
            <w:pPr>
              <w:spacing w:line="280" w:lineRule="exact"/>
              <w:rPr>
                <w:rFonts w:ascii="BIZ UDPゴシック" w:eastAsia="BIZ UDPゴシック" w:hAnsi="BIZ UDPゴシック"/>
              </w:rPr>
            </w:pPr>
          </w:p>
        </w:tc>
      </w:tr>
      <w:tr w:rsidR="00C76611" w14:paraId="59B309B4" w14:textId="77777777" w:rsidTr="00D352B1">
        <w:trPr>
          <w:trHeight w:val="427"/>
        </w:trPr>
        <w:tc>
          <w:tcPr>
            <w:tcW w:w="4551" w:type="pct"/>
            <w:tcBorders>
              <w:top w:val="dashSmallGap" w:sz="4" w:space="0" w:color="auto"/>
              <w:bottom w:val="dotDotDash" w:sz="4" w:space="0" w:color="auto"/>
            </w:tcBorders>
          </w:tcPr>
          <w:p w14:paraId="0426DE40" w14:textId="77777777" w:rsidR="00D352B1" w:rsidRDefault="0071727D" w:rsidP="00D352B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法第78条の2第1項の市町村の条例で定める数は、29人以下とする。</w:t>
            </w:r>
          </w:p>
        </w:tc>
        <w:tc>
          <w:tcPr>
            <w:tcW w:w="449" w:type="pct"/>
            <w:tcBorders>
              <w:top w:val="dashSmallGap" w:sz="4" w:space="0" w:color="auto"/>
              <w:bottom w:val="dotDotDash" w:sz="4" w:space="0" w:color="auto"/>
            </w:tcBorders>
          </w:tcPr>
          <w:p w14:paraId="6228FE5C" w14:textId="77777777" w:rsidR="00C76611" w:rsidRDefault="00C76611">
            <w:pPr>
              <w:spacing w:line="280" w:lineRule="exact"/>
              <w:rPr>
                <w:rFonts w:ascii="BIZ UDPゴシック" w:eastAsia="BIZ UDPゴシック" w:hAnsi="BIZ UDPゴシック"/>
              </w:rPr>
            </w:pPr>
          </w:p>
        </w:tc>
      </w:tr>
      <w:tr w:rsidR="00C76611" w14:paraId="6426C4D8" w14:textId="77777777" w:rsidTr="00D352B1">
        <w:trPr>
          <w:trHeight w:val="4995"/>
        </w:trPr>
        <w:tc>
          <w:tcPr>
            <w:tcW w:w="4551" w:type="pct"/>
            <w:tcBorders>
              <w:top w:val="dotDotDash" w:sz="4" w:space="0" w:color="auto"/>
              <w:bottom w:val="dashSmallGap" w:sz="4" w:space="0" w:color="auto"/>
            </w:tcBorders>
            <w:shd w:val="clear" w:color="auto" w:fill="auto"/>
          </w:tcPr>
          <w:p w14:paraId="44882903" w14:textId="77777777" w:rsidR="00C76611" w:rsidRDefault="0071727D" w:rsidP="007C54DE">
            <w:pPr>
              <w:autoSpaceDE w:val="0"/>
              <w:autoSpaceDN w:val="0"/>
              <w:adjustRightInd w:val="0"/>
              <w:spacing w:line="280" w:lineRule="exact"/>
              <w:ind w:left="1470" w:hanging="840"/>
              <w:rPr>
                <w:rFonts w:ascii="BIZ UDPゴシック" w:eastAsia="BIZ UDPゴシック" w:hAnsi="BIZ UDPゴシック"/>
                <w:b/>
                <w:color w:val="000000"/>
              </w:rPr>
            </w:pPr>
            <w:r>
              <w:rPr>
                <w:rFonts w:ascii="BIZ UDPゴシック" w:eastAsia="BIZ UDPゴシック" w:hAnsi="BIZ UDPゴシック" w:hint="eastAsia"/>
                <w:b/>
                <w:color w:val="000000"/>
              </w:rPr>
              <w:t>第２節　人員に関する基準</w:t>
            </w:r>
          </w:p>
          <w:p w14:paraId="369A4423"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（従業者の員数）</w:t>
            </w:r>
          </w:p>
          <w:p w14:paraId="5734C9B5" w14:textId="77777777" w:rsidR="00C76611" w:rsidRDefault="0071727D" w:rsidP="00D352B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第152条　指定地域密着型介護老人福祉施設に置くべき従業者の員数は、次の各号に応じ、当該各号に定めるとおりとする。</w:t>
            </w:r>
            <w:r w:rsidRPr="00881AAA">
              <w:rPr>
                <w:rFonts w:ascii="BIZ UDPゴシック" w:eastAsia="BIZ UDPゴシック" w:hAnsi="BIZ UDPゴシック" w:hint="eastAsia"/>
              </w:rPr>
              <w:t>ただし、他の社会福祉施設等の栄養士</w:t>
            </w:r>
            <w:r w:rsidRPr="00881AAA">
              <w:rPr>
                <w:rFonts w:ascii="BIZ UDPゴシック" w:eastAsia="BIZ UDPゴシック" w:hAnsi="BIZ UDPゴシック" w:hint="eastAsia"/>
                <w:color w:val="000000"/>
              </w:rPr>
              <w:t>又は管理栄養士</w:t>
            </w:r>
            <w:r w:rsidRPr="00881AAA">
              <w:rPr>
                <w:rFonts w:ascii="BIZ UDPゴシック" w:eastAsia="BIZ UDPゴシック" w:hAnsi="BIZ UDPゴシック" w:hint="eastAsia"/>
              </w:rPr>
              <w:t>との連携を図ることにより当該指定地域密着型介護老人福祉施設の効果的な運営を期待することができる場合であって、入所者の処遇に支障がないときは、第４号の栄養士又は管理栄養士を置かないことができる。</w:t>
            </w:r>
          </w:p>
          <w:p w14:paraId="1F2AFA2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　医師　入所者に対し健康管理及び療養上の指導を行うために必要な数</w:t>
            </w:r>
          </w:p>
          <w:p w14:paraId="4ECC4685"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生活相談員　1以上</w:t>
            </w:r>
          </w:p>
          <w:p w14:paraId="0DBA42AC"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介護職員又は看護師若しくは准看護師(以下この章において「看護職員」という。)は、次のとおりとすること。</w:t>
            </w:r>
          </w:p>
          <w:p w14:paraId="3D9C789B"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ア　介護職員及び看護職員の総数は、常勤換算方法で、入所者の数が3又はその端数を増すごとに1以上とすること。</w:t>
            </w:r>
          </w:p>
          <w:p w14:paraId="36CBAE06"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イ　看護職員の数は、1以上とすること。</w:t>
            </w:r>
          </w:p>
          <w:p w14:paraId="3EDFDC3E"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栄養士</w:t>
            </w:r>
            <w:r>
              <w:rPr>
                <w:rFonts w:ascii="BIZ UDPゴシック" w:eastAsia="BIZ UDPゴシック" w:hAnsi="BIZ UDPゴシック" w:hint="eastAsia"/>
                <w:u w:val="single"/>
              </w:rPr>
              <w:t>又は管理栄養士</w:t>
            </w:r>
            <w:r>
              <w:rPr>
                <w:rFonts w:ascii="BIZ UDPゴシック" w:eastAsia="BIZ UDPゴシック" w:hAnsi="BIZ UDPゴシック" w:hint="eastAsia"/>
                <w:color w:val="000000"/>
              </w:rPr>
              <w:t xml:space="preserve">　1以上</w:t>
            </w:r>
          </w:p>
          <w:p w14:paraId="2D111BFA"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機能訓練指導員　1以上</w:t>
            </w:r>
          </w:p>
          <w:p w14:paraId="046B1D6A" w14:textId="77777777" w:rsidR="00C76611" w:rsidRPr="00D352B1" w:rsidRDefault="0071727D" w:rsidP="00D352B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(6)　介護支援専門員　1以上</w:t>
            </w:r>
          </w:p>
        </w:tc>
        <w:tc>
          <w:tcPr>
            <w:tcW w:w="449" w:type="pct"/>
            <w:vMerge w:val="restart"/>
            <w:tcBorders>
              <w:top w:val="dotDotDash" w:sz="4" w:space="0" w:color="auto"/>
              <w:bottom w:val="dashSmallGap" w:sz="4" w:space="0" w:color="auto"/>
            </w:tcBorders>
            <w:shd w:val="clear" w:color="auto" w:fill="auto"/>
          </w:tcPr>
          <w:p w14:paraId="1C542BF3" w14:textId="77777777" w:rsidR="00C76611" w:rsidRDefault="00C76611">
            <w:pPr>
              <w:spacing w:line="280" w:lineRule="exact"/>
              <w:rPr>
                <w:rFonts w:ascii="BIZ UDPゴシック" w:eastAsia="BIZ UDPゴシック" w:hAnsi="BIZ UDPゴシック"/>
              </w:rPr>
            </w:pPr>
          </w:p>
        </w:tc>
      </w:tr>
      <w:tr w:rsidR="00D352B1" w14:paraId="11AA8946" w14:textId="77777777" w:rsidTr="00D352B1">
        <w:trPr>
          <w:trHeight w:val="590"/>
        </w:trPr>
        <w:tc>
          <w:tcPr>
            <w:tcW w:w="4551" w:type="pct"/>
            <w:tcBorders>
              <w:top w:val="dashSmallGap" w:sz="4" w:space="0" w:color="auto"/>
              <w:bottom w:val="dashSmallGap" w:sz="4" w:space="0" w:color="auto"/>
            </w:tcBorders>
            <w:shd w:val="clear" w:color="auto" w:fill="auto"/>
          </w:tcPr>
          <w:p w14:paraId="3E5A7BD1" w14:textId="77777777" w:rsidR="00D352B1" w:rsidRDefault="00D352B1" w:rsidP="00D352B1">
            <w:pPr>
              <w:autoSpaceDE w:val="0"/>
              <w:autoSpaceDN w:val="0"/>
              <w:adjustRightInd w:val="0"/>
              <w:spacing w:line="280" w:lineRule="exact"/>
              <w:ind w:left="210" w:hanging="210"/>
              <w:rPr>
                <w:rFonts w:ascii="BIZ UDPゴシック" w:eastAsia="BIZ UDPゴシック" w:hAnsi="BIZ UDPゴシック"/>
                <w:b/>
                <w:color w:val="000000"/>
              </w:rPr>
            </w:pPr>
            <w:r>
              <w:rPr>
                <w:rFonts w:ascii="BIZ UDPゴシック" w:eastAsia="BIZ UDPゴシック" w:hAnsi="BIZ UDPゴシック" w:hint="eastAsia"/>
                <w:color w:val="000000"/>
              </w:rPr>
              <w:t>2　前項の入所者の数は、前年度の平均値とする。ただし、新規に指定を受ける場合は、推定数による。</w:t>
            </w:r>
          </w:p>
        </w:tc>
        <w:tc>
          <w:tcPr>
            <w:tcW w:w="449" w:type="pct"/>
            <w:tcBorders>
              <w:top w:val="dashSmallGap" w:sz="4" w:space="0" w:color="auto"/>
              <w:bottom w:val="dashSmallGap" w:sz="4" w:space="0" w:color="auto"/>
            </w:tcBorders>
            <w:shd w:val="clear" w:color="auto" w:fill="auto"/>
          </w:tcPr>
          <w:p w14:paraId="304CE99A" w14:textId="77777777" w:rsidR="00D352B1" w:rsidRDefault="00D352B1">
            <w:pPr>
              <w:spacing w:line="280" w:lineRule="exact"/>
              <w:rPr>
                <w:rFonts w:ascii="BIZ UDPゴシック" w:eastAsia="BIZ UDPゴシック" w:hAnsi="BIZ UDPゴシック"/>
              </w:rPr>
            </w:pPr>
          </w:p>
        </w:tc>
      </w:tr>
      <w:tr w:rsidR="00C76611" w14:paraId="35FE57C7" w14:textId="77777777" w:rsidTr="00D352B1">
        <w:trPr>
          <w:trHeight w:val="941"/>
        </w:trPr>
        <w:tc>
          <w:tcPr>
            <w:tcW w:w="4551" w:type="pct"/>
            <w:tcBorders>
              <w:top w:val="dashSmallGap" w:sz="4" w:space="0" w:color="auto"/>
              <w:bottom w:val="dashSmallGap" w:sz="4" w:space="0" w:color="auto"/>
            </w:tcBorders>
            <w:shd w:val="clear" w:color="auto" w:fill="auto"/>
          </w:tcPr>
          <w:p w14:paraId="5660EB1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指定地域密着型介護老人福祉施設の従業者は、専ら当該指定地域密着型介護老人福祉施設の職務に従事する者でなければならない。ただし、入所者の処遇に支障がない場合は、この限りでない。</w:t>
            </w:r>
          </w:p>
        </w:tc>
        <w:tc>
          <w:tcPr>
            <w:tcW w:w="449" w:type="pct"/>
            <w:tcBorders>
              <w:top w:val="dashSmallGap" w:sz="4" w:space="0" w:color="auto"/>
              <w:bottom w:val="dashSmallGap" w:sz="4" w:space="0" w:color="auto"/>
            </w:tcBorders>
            <w:shd w:val="clear" w:color="auto" w:fill="auto"/>
          </w:tcPr>
          <w:p w14:paraId="5F28A993" w14:textId="77777777" w:rsidR="00C76611" w:rsidRDefault="00C76611">
            <w:pPr>
              <w:spacing w:line="280" w:lineRule="exact"/>
              <w:rPr>
                <w:rFonts w:ascii="BIZ UDPゴシック" w:eastAsia="BIZ UDPゴシック" w:hAnsi="BIZ UDPゴシック"/>
              </w:rPr>
            </w:pPr>
          </w:p>
        </w:tc>
      </w:tr>
      <w:tr w:rsidR="00C76611" w14:paraId="5BE05A55" w14:textId="77777777" w:rsidTr="00D352B1">
        <w:trPr>
          <w:trHeight w:val="3108"/>
        </w:trPr>
        <w:tc>
          <w:tcPr>
            <w:tcW w:w="4551" w:type="pct"/>
            <w:tcBorders>
              <w:top w:val="dashSmallGap" w:sz="4" w:space="0" w:color="auto"/>
              <w:bottom w:val="dashSmallGap" w:sz="4" w:space="0" w:color="auto"/>
            </w:tcBorders>
          </w:tcPr>
          <w:p w14:paraId="797A2BEE" w14:textId="77777777" w:rsidR="00C76611" w:rsidRDefault="0071727D" w:rsidP="00D352B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第1項第1号の規定にかかわらず、サテライト型居住施設(当該</w:t>
            </w:r>
            <w:r w:rsidRPr="00FE6DE9">
              <w:rPr>
                <w:rFonts w:ascii="BIZ UDPゴシック" w:eastAsia="BIZ UDPゴシック" w:hAnsi="BIZ UDPゴシック" w:hint="eastAsia"/>
                <w:color w:val="000000"/>
                <w:u w:val="single"/>
              </w:rPr>
              <w:t>施設を</w:t>
            </w:r>
            <w:r>
              <w:rPr>
                <w:rFonts w:ascii="BIZ UDPゴシック" w:eastAsia="BIZ UDPゴシック" w:hAnsi="BIZ UDPゴシック" w:hint="eastAsia"/>
                <w:color w:val="000000"/>
              </w:rPr>
              <w:t>設置しようとする者により設置される</w:t>
            </w:r>
            <w:r w:rsidRPr="006D5CE5">
              <w:rPr>
                <w:rFonts w:ascii="BIZ UDPゴシック" w:eastAsia="BIZ UDPゴシック" w:hAnsi="BIZ UDPゴシック" w:hint="eastAsia"/>
                <w:color w:val="000000"/>
              </w:rPr>
              <w:t>当該</w:t>
            </w:r>
            <w:r w:rsidRPr="00FE6DE9">
              <w:rPr>
                <w:rFonts w:ascii="BIZ UDPゴシック" w:eastAsia="BIZ UDPゴシック" w:hAnsi="BIZ UDPゴシック" w:hint="eastAsia"/>
                <w:color w:val="000000"/>
                <w:u w:val="single"/>
              </w:rPr>
              <w:t>施設以外</w:t>
            </w:r>
            <w:r w:rsidRPr="00FE6DE9">
              <w:rPr>
                <w:rFonts w:ascii="BIZ UDPゴシック" w:eastAsia="BIZ UDPゴシック" w:hAnsi="BIZ UDPゴシック" w:hint="eastAsia"/>
                <w:color w:val="000000"/>
              </w:rPr>
              <w:t>の</w:t>
            </w:r>
            <w:r>
              <w:rPr>
                <w:rFonts w:ascii="BIZ UDPゴシック" w:eastAsia="BIZ UDPゴシック" w:hAnsi="BIZ UDPゴシック" w:hint="eastAsia"/>
                <w:color w:val="000000"/>
              </w:rPr>
              <w:t>指定介護老人福祉施設、指定地域密着型介護老人福祉施設(サテライト型居住施設である指定地域密着型介護老人福祉施設を除く。第8項第1号及び第17項、次条第1項第6号並びに第181条第1項第3号において同じ。)、介護老人保健施設、介護医療院又は病院若しくは診療所であって当該</w:t>
            </w:r>
            <w:r w:rsidRPr="00FE6DE9">
              <w:rPr>
                <w:rFonts w:ascii="BIZ UDPゴシック" w:eastAsia="BIZ UDPゴシック" w:hAnsi="BIZ UDPゴシック" w:hint="eastAsia"/>
                <w:color w:val="000000"/>
                <w:u w:val="single"/>
              </w:rPr>
              <w:t>施設に</w:t>
            </w:r>
            <w:r>
              <w:rPr>
                <w:rFonts w:ascii="BIZ UDPゴシック" w:eastAsia="BIZ UDPゴシック" w:hAnsi="BIZ UDPゴシック" w:hint="eastAsia"/>
                <w:color w:val="000000"/>
              </w:rPr>
              <w:t>対する支援機能を有するもの(以下この章において「本体施設」という。)との密接な連携を確保しつつ、本体施設とは別の場所で運営される指定地域密着型介護老人福祉施設をいう。以下同じ。)の医師については、本体施設の医師により当該サテライト型居住施設の入所者の健康管理が適切に行われると認められるときは、これを置かないことができる。</w:t>
            </w:r>
          </w:p>
        </w:tc>
        <w:tc>
          <w:tcPr>
            <w:tcW w:w="449" w:type="pct"/>
            <w:tcBorders>
              <w:top w:val="dashSmallGap" w:sz="4" w:space="0" w:color="auto"/>
              <w:bottom w:val="dashSmallGap" w:sz="4" w:space="0" w:color="auto"/>
            </w:tcBorders>
          </w:tcPr>
          <w:p w14:paraId="5EF443F8" w14:textId="77777777" w:rsidR="00C76611" w:rsidRDefault="00C76611">
            <w:pPr>
              <w:spacing w:line="280" w:lineRule="exact"/>
              <w:rPr>
                <w:rFonts w:ascii="BIZ UDPゴシック" w:eastAsia="BIZ UDPゴシック" w:hAnsi="BIZ UDPゴシック"/>
              </w:rPr>
            </w:pPr>
          </w:p>
        </w:tc>
      </w:tr>
      <w:tr w:rsidR="00C76611" w14:paraId="753438A5" w14:textId="77777777" w:rsidTr="00D352B1">
        <w:trPr>
          <w:trHeight w:val="701"/>
        </w:trPr>
        <w:tc>
          <w:tcPr>
            <w:tcW w:w="4551" w:type="pct"/>
            <w:tcBorders>
              <w:top w:val="dashSmallGap" w:sz="4" w:space="0" w:color="auto"/>
              <w:bottom w:val="dashSmallGap" w:sz="4" w:space="0" w:color="auto"/>
            </w:tcBorders>
          </w:tcPr>
          <w:p w14:paraId="48F65588" w14:textId="77777777" w:rsidR="00C76611" w:rsidRDefault="0071727D" w:rsidP="00D352B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第1項第2号の生活相談員は、常勤の者でなければならない。ただし、サテライト型居住施設にあっては、常勤換算方法で1以上とする。</w:t>
            </w:r>
          </w:p>
        </w:tc>
        <w:tc>
          <w:tcPr>
            <w:tcW w:w="449" w:type="pct"/>
            <w:tcBorders>
              <w:top w:val="dashSmallGap" w:sz="4" w:space="0" w:color="auto"/>
              <w:bottom w:val="dashSmallGap" w:sz="4" w:space="0" w:color="auto"/>
            </w:tcBorders>
          </w:tcPr>
          <w:p w14:paraId="2D3C1667" w14:textId="77777777" w:rsidR="00C76611" w:rsidRDefault="00C76611">
            <w:pPr>
              <w:spacing w:line="280" w:lineRule="exact"/>
              <w:rPr>
                <w:rFonts w:ascii="BIZ UDPゴシック" w:eastAsia="BIZ UDPゴシック" w:hAnsi="BIZ UDPゴシック"/>
              </w:rPr>
            </w:pPr>
          </w:p>
        </w:tc>
      </w:tr>
      <w:tr w:rsidR="00C76611" w14:paraId="73B34663" w14:textId="77777777" w:rsidTr="00B8461E">
        <w:trPr>
          <w:trHeight w:val="697"/>
        </w:trPr>
        <w:tc>
          <w:tcPr>
            <w:tcW w:w="4551" w:type="pct"/>
            <w:tcBorders>
              <w:top w:val="dashSmallGap" w:sz="4" w:space="0" w:color="auto"/>
              <w:bottom w:val="dashSmallGap" w:sz="4" w:space="0" w:color="auto"/>
            </w:tcBorders>
          </w:tcPr>
          <w:p w14:paraId="69179116" w14:textId="4167A57C" w:rsidR="00C76611" w:rsidRDefault="0071727D" w:rsidP="00B8461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6　第1項第3号の介護職員のうち、1人以上は、常勤の者でなければならない。</w:t>
            </w:r>
          </w:p>
        </w:tc>
        <w:tc>
          <w:tcPr>
            <w:tcW w:w="449" w:type="pct"/>
            <w:tcBorders>
              <w:top w:val="dashSmallGap" w:sz="4" w:space="0" w:color="auto"/>
              <w:bottom w:val="dashSmallGap" w:sz="4" w:space="0" w:color="auto"/>
            </w:tcBorders>
          </w:tcPr>
          <w:p w14:paraId="4825F84C" w14:textId="77777777" w:rsidR="00C76611" w:rsidRDefault="00C76611">
            <w:pPr>
              <w:spacing w:line="280" w:lineRule="exact"/>
              <w:rPr>
                <w:rFonts w:ascii="BIZ UDPゴシック" w:eastAsia="BIZ UDPゴシック" w:hAnsi="BIZ UDPゴシック"/>
              </w:rPr>
            </w:pPr>
          </w:p>
        </w:tc>
      </w:tr>
      <w:tr w:rsidR="00C76611" w14:paraId="26FBA74F" w14:textId="77777777" w:rsidTr="00B8461E">
        <w:trPr>
          <w:trHeight w:val="692"/>
        </w:trPr>
        <w:tc>
          <w:tcPr>
            <w:tcW w:w="4551" w:type="pct"/>
            <w:tcBorders>
              <w:top w:val="dashSmallGap" w:sz="4" w:space="0" w:color="auto"/>
              <w:bottom w:val="dashSmallGap" w:sz="4" w:space="0" w:color="auto"/>
            </w:tcBorders>
          </w:tcPr>
          <w:p w14:paraId="7E3C6737" w14:textId="38D19CCB" w:rsidR="00C76611" w:rsidRDefault="0071727D" w:rsidP="00B8461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7　第1項第3号の看護職員のうち、1人以上は、常勤の者でなければならない。ただし、サテライト型居住施設にあっては、常勤換算方法で1以上とする。</w:t>
            </w:r>
          </w:p>
        </w:tc>
        <w:tc>
          <w:tcPr>
            <w:tcW w:w="449" w:type="pct"/>
            <w:tcBorders>
              <w:top w:val="dashSmallGap" w:sz="4" w:space="0" w:color="auto"/>
              <w:bottom w:val="dashSmallGap" w:sz="4" w:space="0" w:color="auto"/>
            </w:tcBorders>
          </w:tcPr>
          <w:p w14:paraId="6E50A5F5" w14:textId="77777777" w:rsidR="00C76611" w:rsidRDefault="00C76611">
            <w:pPr>
              <w:spacing w:line="280" w:lineRule="exact"/>
              <w:rPr>
                <w:rFonts w:ascii="BIZ UDPゴシック" w:eastAsia="BIZ UDPゴシック" w:hAnsi="BIZ UDPゴシック"/>
              </w:rPr>
            </w:pPr>
          </w:p>
        </w:tc>
      </w:tr>
      <w:tr w:rsidR="00C76611" w14:paraId="43560555" w14:textId="77777777">
        <w:trPr>
          <w:trHeight w:val="3884"/>
        </w:trPr>
        <w:tc>
          <w:tcPr>
            <w:tcW w:w="4551" w:type="pct"/>
            <w:tcBorders>
              <w:top w:val="dashSmallGap" w:sz="4" w:space="0" w:color="auto"/>
              <w:bottom w:val="dashSmallGap" w:sz="4" w:space="0" w:color="auto"/>
            </w:tcBorders>
            <w:shd w:val="clear" w:color="auto" w:fill="auto"/>
          </w:tcPr>
          <w:p w14:paraId="1F4E4C8E" w14:textId="77777777" w:rsidR="00C76611" w:rsidRPr="00881AAA" w:rsidRDefault="0071727D" w:rsidP="007C54DE">
            <w:pPr>
              <w:spacing w:line="280" w:lineRule="exact"/>
              <w:ind w:left="259" w:hangingChars="100" w:hanging="259"/>
              <w:rPr>
                <w:rFonts w:ascii="BIZ UDPゴシック" w:eastAsia="BIZ UDPゴシック" w:hAnsi="BIZ UDPゴシック"/>
              </w:rPr>
            </w:pPr>
            <w:r>
              <w:rPr>
                <w:rFonts w:ascii="BIZ UDPゴシック" w:eastAsia="BIZ UDPゴシック" w:hAnsi="BIZ UDPゴシック" w:hint="eastAsia"/>
                <w:color w:val="000000"/>
              </w:rPr>
              <w:t>8</w:t>
            </w:r>
            <w:r>
              <w:rPr>
                <w:rFonts w:ascii="BIZ UDPゴシック" w:eastAsia="BIZ UDPゴシック" w:hAnsi="BIZ UDPゴシック" w:hint="eastAsia"/>
              </w:rPr>
              <w:t xml:space="preserve">　第１項第２号及び第４号から第６号までの規定にかかわらず、サテライト型居住施設の生活相談員、栄養士</w:t>
            </w:r>
            <w:r w:rsidRPr="00881AAA">
              <w:rPr>
                <w:rFonts w:ascii="BIZ UDPゴシック" w:eastAsia="BIZ UDPゴシック" w:hAnsi="BIZ UDPゴシック" w:hint="eastAsia"/>
              </w:rPr>
              <w:t>若しくは管理栄養士、機能訓練指導員又は介護支援専門員については</w:t>
            </w:r>
            <w:r w:rsidRPr="00FE6DE9">
              <w:rPr>
                <w:rFonts w:ascii="BIZ UDPゴシック" w:eastAsia="BIZ UDPゴシック" w:hAnsi="BIZ UDPゴシック" w:hint="eastAsia"/>
                <w:u w:val="single"/>
              </w:rPr>
              <w:t>、</w:t>
            </w:r>
            <w:r w:rsidR="00FE6DE9" w:rsidRPr="00FE6DE9">
              <w:rPr>
                <w:rFonts w:ascii="BIZ UDPゴシック" w:eastAsia="BIZ UDPゴシック" w:hAnsi="BIZ UDPゴシック" w:hint="eastAsia"/>
                <w:u w:val="single"/>
              </w:rPr>
              <w:t>次に掲げる本体施設の場合には</w:t>
            </w:r>
            <w:r w:rsidR="00FE6DE9">
              <w:rPr>
                <w:rFonts w:ascii="BIZ UDPゴシック" w:eastAsia="BIZ UDPゴシック" w:hAnsi="BIZ UDPゴシック" w:hint="eastAsia"/>
              </w:rPr>
              <w:t>、</w:t>
            </w:r>
            <w:r w:rsidRPr="00881AAA">
              <w:rPr>
                <w:rFonts w:ascii="BIZ UDPゴシック" w:eastAsia="BIZ UDPゴシック" w:hAnsi="BIZ UDPゴシック" w:hint="eastAsia"/>
              </w:rPr>
              <w:t>次の各号に掲げる本体施設の区分に応じ、当該各号に定める職員により当該サテライト型居住施設の入所者の処遇が適切に行われると認められるときは、これを置かないことができる。</w:t>
            </w:r>
          </w:p>
          <w:p w14:paraId="19DBA8AC" w14:textId="77777777" w:rsidR="00C76611" w:rsidRDefault="0071727D" w:rsidP="007C54DE">
            <w:pPr>
              <w:spacing w:line="280" w:lineRule="exact"/>
              <w:ind w:leftChars="100" w:left="518" w:hangingChars="100" w:hanging="259"/>
              <w:rPr>
                <w:rFonts w:ascii="BIZ UDPゴシック" w:eastAsia="BIZ UDPゴシック" w:hAnsi="BIZ UDPゴシック"/>
              </w:rPr>
            </w:pPr>
            <w:r w:rsidRPr="00881AAA">
              <w:rPr>
                <w:rFonts w:ascii="BIZ UDPゴシック" w:eastAsia="BIZ UDPゴシック" w:hAnsi="BIZ UDPゴシック" w:hint="eastAsia"/>
              </w:rPr>
              <w:t>⑴　指定介護老人福祉施設又は指定地域密着型介護老人福祉施設　生活相談員、栄養士若しくは管理栄養士、機</w:t>
            </w:r>
            <w:r>
              <w:rPr>
                <w:rFonts w:ascii="BIZ UDPゴシック" w:eastAsia="BIZ UDPゴシック" w:hAnsi="BIZ UDPゴシック" w:hint="eastAsia"/>
              </w:rPr>
              <w:t>能訓練指導員又は介護支援専門員</w:t>
            </w:r>
          </w:p>
          <w:p w14:paraId="1AE29418" w14:textId="77777777" w:rsidR="00C76611" w:rsidRPr="00881AAA" w:rsidRDefault="0071727D" w:rsidP="007C54DE">
            <w:pPr>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⑵　介護老人保健施設　支援相談員、栄</w:t>
            </w:r>
            <w:r w:rsidRPr="00881AAA">
              <w:rPr>
                <w:rFonts w:ascii="BIZ UDPゴシック" w:eastAsia="BIZ UDPゴシック" w:hAnsi="BIZ UDPゴシック" w:hint="eastAsia"/>
              </w:rPr>
              <w:t>養士若しくは管理栄養士、理学療法士、作業療法士若しくは言語聴覚士又は介護支援専門員</w:t>
            </w:r>
          </w:p>
          <w:p w14:paraId="01582CBF" w14:textId="77777777" w:rsidR="00FE6DE9" w:rsidRDefault="00FE6DE9" w:rsidP="007C54DE">
            <w:pPr>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⑶　病院　栄養士</w:t>
            </w:r>
            <w:r w:rsidRPr="00FE6DE9">
              <w:rPr>
                <w:rFonts w:ascii="BIZ UDPゴシック" w:eastAsia="BIZ UDPゴシック" w:hAnsi="BIZ UDPゴシック" w:hint="eastAsia"/>
                <w:u w:val="single"/>
              </w:rPr>
              <w:t>又は</w:t>
            </w:r>
            <w:r w:rsidR="0071727D" w:rsidRPr="00881AAA">
              <w:rPr>
                <w:rFonts w:ascii="BIZ UDPゴシック" w:eastAsia="BIZ UDPゴシック" w:hAnsi="BIZ UDPゴシック" w:hint="eastAsia"/>
              </w:rPr>
              <w:t>管理栄養士（病床数１００以上の病院の場合に限る。）</w:t>
            </w:r>
          </w:p>
          <w:p w14:paraId="2EB94E90" w14:textId="77777777" w:rsidR="00C76611" w:rsidRDefault="0071727D" w:rsidP="007C54DE">
            <w:pPr>
              <w:spacing w:line="280" w:lineRule="exact"/>
              <w:ind w:leftChars="100" w:left="518" w:hangingChars="100" w:hanging="259"/>
              <w:rPr>
                <w:rFonts w:ascii="BIZ UDPゴシック" w:eastAsia="BIZ UDPゴシック" w:hAnsi="BIZ UDPゴシック"/>
              </w:rPr>
            </w:pPr>
            <w:r w:rsidRPr="00881AAA">
              <w:rPr>
                <w:rFonts w:ascii="BIZ UDPゴシック" w:eastAsia="BIZ UDPゴシック" w:hAnsi="BIZ UDPゴシック" w:hint="eastAsia"/>
              </w:rPr>
              <w:t>⑷　介護医療院　栄養士若しくは管理栄養士</w:t>
            </w:r>
            <w:r>
              <w:rPr>
                <w:rFonts w:ascii="BIZ UDPゴシック" w:eastAsia="BIZ UDPゴシック" w:hAnsi="BIZ UDPゴシック" w:hint="eastAsia"/>
              </w:rPr>
              <w:t>又は介護支援専門員</w:t>
            </w:r>
          </w:p>
        </w:tc>
        <w:tc>
          <w:tcPr>
            <w:tcW w:w="449" w:type="pct"/>
            <w:tcBorders>
              <w:top w:val="dashSmallGap" w:sz="4" w:space="0" w:color="auto"/>
              <w:bottom w:val="dashSmallGap" w:sz="4" w:space="0" w:color="auto"/>
            </w:tcBorders>
            <w:shd w:val="clear" w:color="auto" w:fill="auto"/>
          </w:tcPr>
          <w:p w14:paraId="1607C67A" w14:textId="77777777" w:rsidR="00C76611" w:rsidRDefault="00C76611">
            <w:pPr>
              <w:spacing w:line="280" w:lineRule="exact"/>
              <w:rPr>
                <w:rFonts w:ascii="BIZ UDPゴシック" w:eastAsia="BIZ UDPゴシック" w:hAnsi="BIZ UDPゴシック"/>
              </w:rPr>
            </w:pPr>
          </w:p>
        </w:tc>
      </w:tr>
      <w:tr w:rsidR="00C76611" w14:paraId="36CB3968" w14:textId="77777777">
        <w:trPr>
          <w:trHeight w:val="1084"/>
        </w:trPr>
        <w:tc>
          <w:tcPr>
            <w:tcW w:w="4551" w:type="pct"/>
            <w:tcBorders>
              <w:top w:val="dashSmallGap" w:sz="4" w:space="0" w:color="auto"/>
              <w:bottom w:val="dashSmallGap" w:sz="4" w:space="0" w:color="auto"/>
            </w:tcBorders>
          </w:tcPr>
          <w:p w14:paraId="5B2DBCD3" w14:textId="6BB55EE5" w:rsidR="00C76611" w:rsidRDefault="0071727D" w:rsidP="00B8461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9　第1項第5号の機能訓練指導員は、日常生活を営むのに必要な機能を改善し、又はその減退を防止するための訓練を行う能力を有すると認められる者でなければならない。</w:t>
            </w:r>
          </w:p>
        </w:tc>
        <w:tc>
          <w:tcPr>
            <w:tcW w:w="449" w:type="pct"/>
            <w:tcBorders>
              <w:top w:val="dashSmallGap" w:sz="4" w:space="0" w:color="auto"/>
              <w:bottom w:val="dashSmallGap" w:sz="4" w:space="0" w:color="auto"/>
            </w:tcBorders>
          </w:tcPr>
          <w:p w14:paraId="04B1DF2B" w14:textId="77777777" w:rsidR="00C76611" w:rsidRDefault="00C76611">
            <w:pPr>
              <w:spacing w:line="280" w:lineRule="exact"/>
              <w:rPr>
                <w:rFonts w:ascii="BIZ UDPゴシック" w:eastAsia="BIZ UDPゴシック" w:hAnsi="BIZ UDPゴシック"/>
              </w:rPr>
            </w:pPr>
          </w:p>
        </w:tc>
      </w:tr>
      <w:tr w:rsidR="00C76611" w14:paraId="7C147058" w14:textId="77777777">
        <w:trPr>
          <w:trHeight w:val="812"/>
        </w:trPr>
        <w:tc>
          <w:tcPr>
            <w:tcW w:w="4551" w:type="pct"/>
            <w:tcBorders>
              <w:top w:val="dashSmallGap" w:sz="4" w:space="0" w:color="auto"/>
              <w:bottom w:val="dashSmallGap" w:sz="4" w:space="0" w:color="auto"/>
            </w:tcBorders>
          </w:tcPr>
          <w:p w14:paraId="41220A3F" w14:textId="74129006" w:rsidR="00C76611" w:rsidRDefault="0071727D" w:rsidP="00B8461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10　第1項第5号の機能訓練指導員は、指定地域密着型介護老人福祉施設の他の職務に従事することができる。</w:t>
            </w:r>
          </w:p>
        </w:tc>
        <w:tc>
          <w:tcPr>
            <w:tcW w:w="449" w:type="pct"/>
            <w:tcBorders>
              <w:top w:val="dashSmallGap" w:sz="4" w:space="0" w:color="auto"/>
              <w:bottom w:val="dashSmallGap" w:sz="4" w:space="0" w:color="auto"/>
            </w:tcBorders>
            <w:vAlign w:val="center"/>
          </w:tcPr>
          <w:p w14:paraId="51EFEAED" w14:textId="77777777" w:rsidR="00C76611" w:rsidRDefault="00C76611">
            <w:pPr>
              <w:spacing w:line="280" w:lineRule="exact"/>
              <w:jc w:val="center"/>
              <w:rPr>
                <w:rFonts w:ascii="BIZ UDPゴシック" w:eastAsia="BIZ UDPゴシック" w:hAnsi="BIZ UDPゴシック"/>
              </w:rPr>
            </w:pPr>
          </w:p>
        </w:tc>
      </w:tr>
      <w:tr w:rsidR="00C76611" w14:paraId="2F6ED956" w14:textId="77777777">
        <w:trPr>
          <w:trHeight w:val="1097"/>
        </w:trPr>
        <w:tc>
          <w:tcPr>
            <w:tcW w:w="4551" w:type="pct"/>
            <w:tcBorders>
              <w:top w:val="dashSmallGap" w:sz="4" w:space="0" w:color="auto"/>
              <w:bottom w:val="dashSmallGap" w:sz="4" w:space="0" w:color="auto"/>
            </w:tcBorders>
          </w:tcPr>
          <w:p w14:paraId="66F4A670" w14:textId="1053E521" w:rsidR="00C76611" w:rsidRDefault="0071727D" w:rsidP="00B8461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11　第1項第6号の介護支援専門員は、専らその職務に従事する常勤の者でなければならない。ただし、入所者の処遇に支障がない場合は、指定地域密着型介護老人福祉施設の他の職務に従事することができる。</w:t>
            </w:r>
          </w:p>
        </w:tc>
        <w:tc>
          <w:tcPr>
            <w:tcW w:w="449" w:type="pct"/>
            <w:tcBorders>
              <w:top w:val="dashSmallGap" w:sz="4" w:space="0" w:color="auto"/>
              <w:bottom w:val="dashSmallGap" w:sz="4" w:space="0" w:color="auto"/>
            </w:tcBorders>
            <w:vAlign w:val="center"/>
          </w:tcPr>
          <w:p w14:paraId="52A21790" w14:textId="77777777" w:rsidR="00C76611" w:rsidRDefault="00C76611">
            <w:pPr>
              <w:spacing w:line="280" w:lineRule="exact"/>
              <w:jc w:val="center"/>
              <w:rPr>
                <w:rFonts w:ascii="BIZ UDPゴシック" w:eastAsia="BIZ UDPゴシック" w:hAnsi="BIZ UDPゴシック"/>
              </w:rPr>
            </w:pPr>
          </w:p>
        </w:tc>
      </w:tr>
      <w:tr w:rsidR="00C76611" w14:paraId="64CAF03D" w14:textId="77777777">
        <w:trPr>
          <w:trHeight w:val="2764"/>
        </w:trPr>
        <w:tc>
          <w:tcPr>
            <w:tcW w:w="4551" w:type="pct"/>
            <w:tcBorders>
              <w:top w:val="dashSmallGap" w:sz="4" w:space="0" w:color="auto"/>
              <w:bottom w:val="dashSmallGap" w:sz="4" w:space="0" w:color="auto"/>
            </w:tcBorders>
          </w:tcPr>
          <w:p w14:paraId="4A9492E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12　指定地域密着型介護老人福祉施設に指定短期入所生活介護事業所又は指定介護予防サービス等の事業の人員、設備及び運営並びに指定介護予防サービス等に係る介護予防のための効果的な支援の方法に関する基準(平成18年厚生労働省令第35号)第129条第1項に規定する指定介護予防短期入所生活介護事業所(以下「指定短期入所生活介護事業所等」という。)が併設される場合においては、当該指定短期入所生活介護事業所等の医師については、当該指定地域密着型介護老人福祉施設の医師により当該指定短期入所生活介護事業所等の利用者の健康管理が適切に行われると認められるときは、これを置かないことができる。</w:t>
            </w:r>
          </w:p>
          <w:p w14:paraId="40D49FE1"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vAlign w:val="center"/>
          </w:tcPr>
          <w:p w14:paraId="38064D29" w14:textId="77777777" w:rsidR="00C76611" w:rsidRDefault="00C76611">
            <w:pPr>
              <w:spacing w:line="280" w:lineRule="exact"/>
              <w:jc w:val="center"/>
              <w:rPr>
                <w:rFonts w:ascii="BIZ UDPゴシック" w:eastAsia="BIZ UDPゴシック" w:hAnsi="BIZ UDPゴシック"/>
              </w:rPr>
            </w:pPr>
          </w:p>
        </w:tc>
      </w:tr>
      <w:tr w:rsidR="00C76611" w14:paraId="72611248" w14:textId="77777777">
        <w:trPr>
          <w:trHeight w:val="3054"/>
        </w:trPr>
        <w:tc>
          <w:tcPr>
            <w:tcW w:w="4551" w:type="pct"/>
            <w:tcBorders>
              <w:top w:val="dashSmallGap" w:sz="4" w:space="0" w:color="auto"/>
              <w:bottom w:val="dashSmallGap" w:sz="4" w:space="0" w:color="auto"/>
            </w:tcBorders>
            <w:shd w:val="clear" w:color="auto" w:fill="auto"/>
          </w:tcPr>
          <w:p w14:paraId="586F45E6"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13　指定地域密着型介護老人福祉施設に指定通所介護事業所(指定居宅サービス等基準第93条第1項に規定する指定通所介護事業所をいう。)、指定短期入所生活介護事業所等、指定地域密着型通所介護事業所又は併設型指定認知症対応型通所介護の事業を行う事業所若しくは指定地域密着型介護予防サービス基準条例第6条第1項に規定する併設型指定介護予防認知症対応型通所介護の事業を行う事業所が併設される場合においては、その事業所の生活相談員、栄養士</w:t>
            </w:r>
            <w:r w:rsidRPr="00881AAA">
              <w:rPr>
                <w:rFonts w:ascii="BIZ UDPゴシック" w:eastAsia="BIZ UDPゴシック" w:hAnsi="BIZ UDPゴシック" w:hint="eastAsia"/>
                <w:color w:val="000000"/>
              </w:rPr>
              <w:t>若しくは管理栄養士又は機能訓練指導員については、当該指定地域密着型介護老人福祉施設の生</w:t>
            </w:r>
            <w:r>
              <w:rPr>
                <w:rFonts w:ascii="BIZ UDPゴシック" w:eastAsia="BIZ UDPゴシック" w:hAnsi="BIZ UDPゴシック" w:hint="eastAsia"/>
                <w:color w:val="000000"/>
              </w:rPr>
              <w:t>活相談員、栄養士又は機能訓練指導員により当該事業所の利用者の処遇が適切に行われると認められるときは、これを置かないことができる。</w:t>
            </w:r>
          </w:p>
          <w:p w14:paraId="3FD97E6B"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15D39E00" w14:textId="77777777" w:rsidR="00C76611" w:rsidRDefault="00C76611">
            <w:pPr>
              <w:spacing w:line="280" w:lineRule="exact"/>
              <w:rPr>
                <w:rFonts w:ascii="BIZ UDPゴシック" w:eastAsia="BIZ UDPゴシック" w:hAnsi="BIZ UDPゴシック"/>
              </w:rPr>
            </w:pPr>
          </w:p>
        </w:tc>
      </w:tr>
      <w:tr w:rsidR="00C76611" w14:paraId="4F5641A8" w14:textId="77777777">
        <w:trPr>
          <w:trHeight w:val="1094"/>
        </w:trPr>
        <w:tc>
          <w:tcPr>
            <w:tcW w:w="4551" w:type="pct"/>
            <w:tcBorders>
              <w:top w:val="dashSmallGap" w:sz="4" w:space="0" w:color="auto"/>
              <w:bottom w:val="dashSmallGap" w:sz="4" w:space="0" w:color="auto"/>
            </w:tcBorders>
          </w:tcPr>
          <w:p w14:paraId="11073B69"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14　指定地域密着型介護老人福祉施設に併設される指定短期入所生活介護事業所等の入所定員は、当該指定地域密着型介護老人福祉施設の入所定員と同数を上限とする。</w:t>
            </w:r>
          </w:p>
          <w:p w14:paraId="5D7EEA4F"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68EFB742" w14:textId="77777777" w:rsidR="00C76611" w:rsidRDefault="00C76611">
            <w:pPr>
              <w:spacing w:line="280" w:lineRule="exact"/>
              <w:rPr>
                <w:rFonts w:ascii="BIZ UDPゴシック" w:eastAsia="BIZ UDPゴシック" w:hAnsi="BIZ UDPゴシック"/>
              </w:rPr>
            </w:pPr>
          </w:p>
        </w:tc>
      </w:tr>
      <w:tr w:rsidR="00C76611" w14:paraId="64AF979B" w14:textId="77777777" w:rsidTr="00D352B1">
        <w:trPr>
          <w:trHeight w:val="2166"/>
        </w:trPr>
        <w:tc>
          <w:tcPr>
            <w:tcW w:w="4551" w:type="pct"/>
            <w:tcBorders>
              <w:top w:val="dashSmallGap" w:sz="4" w:space="0" w:color="auto"/>
              <w:bottom w:val="dashSmallGap" w:sz="4" w:space="0" w:color="auto"/>
            </w:tcBorders>
          </w:tcPr>
          <w:p w14:paraId="3B21AC56"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15　指定地域密着型介護老人福祉施設に指定小規模多機能型居宅介護事業所又は指定看護小規模多機能型居宅介護事業所が併設される場合においては、当該指定地域密着型介護老人福祉施設の介護支援専門員については、当該指定小規模多機能型居宅介護事業所又は指定看護小規模多機能型居宅介護事業所の介護支援専門員により当該指定地域密着型介護老人福祉施設の利用者の処遇が適切に行われると認められるときは、これを置かないことができる。</w:t>
            </w:r>
          </w:p>
        </w:tc>
        <w:tc>
          <w:tcPr>
            <w:tcW w:w="449" w:type="pct"/>
            <w:tcBorders>
              <w:top w:val="dashSmallGap" w:sz="4" w:space="0" w:color="auto"/>
              <w:bottom w:val="dashSmallGap" w:sz="4" w:space="0" w:color="auto"/>
            </w:tcBorders>
          </w:tcPr>
          <w:p w14:paraId="15DD4513" w14:textId="77777777" w:rsidR="00C76611" w:rsidRDefault="00C76611">
            <w:pPr>
              <w:spacing w:line="280" w:lineRule="exact"/>
              <w:rPr>
                <w:rFonts w:ascii="BIZ UDPゴシック" w:eastAsia="BIZ UDPゴシック" w:hAnsi="BIZ UDPゴシック"/>
              </w:rPr>
            </w:pPr>
          </w:p>
        </w:tc>
      </w:tr>
      <w:tr w:rsidR="00C76611" w14:paraId="72450A79" w14:textId="77777777">
        <w:trPr>
          <w:trHeight w:val="2977"/>
        </w:trPr>
        <w:tc>
          <w:tcPr>
            <w:tcW w:w="4551" w:type="pct"/>
            <w:tcBorders>
              <w:top w:val="dashSmallGap" w:sz="4" w:space="0" w:color="auto"/>
              <w:bottom w:val="dashSmallGap" w:sz="4" w:space="0" w:color="auto"/>
            </w:tcBorders>
          </w:tcPr>
          <w:p w14:paraId="3F580DDE"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16　指定地域密着型介護老人福祉施設に指定小規模多機能型居宅介護事業所、指定看護小規模多機能型居宅介護事業所又は指定地域密着型介護予防サービス基準条例第45条第1項に規定する指定介護予防小規模多機能型居宅介護事業所(以下「指定小規模多機能型居宅介護事業所等」という。)が併設される場合においては、当該指定地域密着型介護老人福祉施設が前各項に定める人員に関する基準を満たす従業者を置くほか、当該指定小規模多機能型居宅介護事業所等に第83条若しくは第192条又は指定地域密着型介護予防サービス基準条例第45条に定める人員に関する基準を満たす従業者が置かれているときは、当該指定地域密着型介護老人福祉施設の従業者は、当該指定小規模多機能型居宅介護事業所等の職務に従事することができる。</w:t>
            </w:r>
          </w:p>
          <w:p w14:paraId="3018E174"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458DF6E2" w14:textId="77777777" w:rsidR="00C76611" w:rsidRDefault="00C76611">
            <w:pPr>
              <w:spacing w:line="280" w:lineRule="exact"/>
              <w:rPr>
                <w:rFonts w:ascii="BIZ UDPゴシック" w:eastAsia="BIZ UDPゴシック" w:hAnsi="BIZ UDPゴシック"/>
              </w:rPr>
            </w:pPr>
          </w:p>
        </w:tc>
      </w:tr>
      <w:tr w:rsidR="00C76611" w14:paraId="7D54E1E2" w14:textId="77777777" w:rsidTr="009753BC">
        <w:trPr>
          <w:trHeight w:val="2393"/>
        </w:trPr>
        <w:tc>
          <w:tcPr>
            <w:tcW w:w="4551" w:type="pct"/>
            <w:tcBorders>
              <w:top w:val="dashSmallGap" w:sz="4" w:space="0" w:color="auto"/>
              <w:bottom w:val="dotDash" w:sz="4" w:space="0" w:color="auto"/>
            </w:tcBorders>
          </w:tcPr>
          <w:p w14:paraId="3AFF6AE7" w14:textId="72A72559" w:rsidR="00C76611" w:rsidRDefault="0071727D" w:rsidP="009753BC">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17　第1項第1号の医師及び同項第6号の介護支援専門員の数は、サテライト型居住施設の本体施設である指定地域密着型介護老人福祉施設であって、当該サテライト型居住施設に医師又は介護支援専門員を置かない場合にあっては、指定地域密着型介護老人福祉施設の入所者の数及び当該サテライト型居住施設の入所者の数の合計数を基礎として算出しなければならない。この場合において、介護支援専門員の数は、同号の規定にかかわらず、1以上(入所者の数が100又はその端数を増すごとに1を標準とする。)とする。</w:t>
            </w:r>
          </w:p>
        </w:tc>
        <w:tc>
          <w:tcPr>
            <w:tcW w:w="449" w:type="pct"/>
            <w:tcBorders>
              <w:top w:val="dashSmallGap" w:sz="4" w:space="0" w:color="auto"/>
              <w:bottom w:val="dotDash" w:sz="4" w:space="0" w:color="auto"/>
            </w:tcBorders>
          </w:tcPr>
          <w:p w14:paraId="73B4E227" w14:textId="77777777" w:rsidR="00C76611" w:rsidRDefault="00C76611">
            <w:pPr>
              <w:spacing w:line="280" w:lineRule="exact"/>
              <w:rPr>
                <w:rFonts w:ascii="BIZ UDPゴシック" w:eastAsia="BIZ UDPゴシック" w:hAnsi="BIZ UDPゴシック"/>
              </w:rPr>
            </w:pPr>
          </w:p>
        </w:tc>
      </w:tr>
      <w:tr w:rsidR="00C76611" w14:paraId="4FEECFB3" w14:textId="77777777" w:rsidTr="009753BC">
        <w:trPr>
          <w:trHeight w:val="2682"/>
        </w:trPr>
        <w:tc>
          <w:tcPr>
            <w:tcW w:w="4551" w:type="pct"/>
            <w:tcBorders>
              <w:top w:val="dotDash" w:sz="4" w:space="0" w:color="auto"/>
              <w:bottom w:val="dashSmallGap" w:sz="4" w:space="0" w:color="auto"/>
            </w:tcBorders>
          </w:tcPr>
          <w:p w14:paraId="3C6A94B6" w14:textId="77777777" w:rsidR="00C76611" w:rsidRDefault="0071727D" w:rsidP="007C54DE">
            <w:pPr>
              <w:autoSpaceDE w:val="0"/>
              <w:autoSpaceDN w:val="0"/>
              <w:adjustRightInd w:val="0"/>
              <w:spacing w:line="280" w:lineRule="exact"/>
              <w:ind w:left="210"/>
              <w:rPr>
                <w:rFonts w:ascii="BIZ UDPゴシック" w:eastAsia="BIZ UDPゴシック" w:hAnsi="BIZ UDPゴシック"/>
                <w:b/>
                <w:color w:val="000000"/>
              </w:rPr>
            </w:pPr>
            <w:r>
              <w:rPr>
                <w:rFonts w:ascii="BIZ UDPゴシック" w:eastAsia="BIZ UDPゴシック" w:hAnsi="BIZ UDPゴシック" w:hint="eastAsia"/>
                <w:b/>
                <w:color w:val="000000"/>
              </w:rPr>
              <w:t>第3節　設備に関する基準</w:t>
            </w:r>
          </w:p>
          <w:p w14:paraId="5FD7DC76"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(設備)</w:t>
            </w:r>
          </w:p>
          <w:p w14:paraId="77318C9B"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第153条　指定地域密着型介護老人福祉施設の設備の基準は、次のとおりとする。</w:t>
            </w:r>
          </w:p>
          <w:p w14:paraId="42EC0C2C"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749BC32E"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　居室は、次のとおりとすること。</w:t>
            </w:r>
          </w:p>
          <w:p w14:paraId="169BBBB1"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ア　１の居室の定員は、１人とすること。</w:t>
            </w:r>
          </w:p>
          <w:p w14:paraId="6F7C3211"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イ　入所者1人当たりの床面積は、10.65平方メートル以上とすること。</w:t>
            </w:r>
          </w:p>
          <w:p w14:paraId="41FFC6B6" w14:textId="5DF6CDC2" w:rsidR="00C76611" w:rsidRPr="00345354" w:rsidRDefault="0071727D" w:rsidP="00345354">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ウ　ブザー又はこれに代わる設備を設けること。</w:t>
            </w:r>
          </w:p>
        </w:tc>
        <w:tc>
          <w:tcPr>
            <w:tcW w:w="449" w:type="pct"/>
            <w:tcBorders>
              <w:top w:val="dotDash" w:sz="4" w:space="0" w:color="auto"/>
              <w:bottom w:val="dashSmallGap" w:sz="4" w:space="0" w:color="auto"/>
            </w:tcBorders>
          </w:tcPr>
          <w:p w14:paraId="0C771860" w14:textId="77777777" w:rsidR="00C76611" w:rsidRDefault="00C76611">
            <w:pPr>
              <w:spacing w:line="280" w:lineRule="exact"/>
              <w:rPr>
                <w:rFonts w:ascii="BIZ UDPゴシック" w:eastAsia="BIZ UDPゴシック" w:hAnsi="BIZ UDPゴシック"/>
              </w:rPr>
            </w:pPr>
          </w:p>
        </w:tc>
      </w:tr>
      <w:tr w:rsidR="00C76611" w14:paraId="56E020D1" w14:textId="77777777">
        <w:trPr>
          <w:trHeight w:val="428"/>
        </w:trPr>
        <w:tc>
          <w:tcPr>
            <w:tcW w:w="4551" w:type="pct"/>
            <w:tcBorders>
              <w:top w:val="dashSmallGap" w:sz="4" w:space="0" w:color="auto"/>
              <w:bottom w:val="dashSmallGap" w:sz="4" w:space="0" w:color="auto"/>
            </w:tcBorders>
          </w:tcPr>
          <w:p w14:paraId="5EC67591" w14:textId="474FB4FD" w:rsidR="00C76611" w:rsidRDefault="0071727D" w:rsidP="009753BC">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静養室は、介護職員室又は看護職員室に近接して設けること。</w:t>
            </w:r>
          </w:p>
        </w:tc>
        <w:tc>
          <w:tcPr>
            <w:tcW w:w="449" w:type="pct"/>
            <w:tcBorders>
              <w:top w:val="dashSmallGap" w:sz="4" w:space="0" w:color="auto"/>
              <w:bottom w:val="dashSmallGap" w:sz="4" w:space="0" w:color="auto"/>
            </w:tcBorders>
          </w:tcPr>
          <w:p w14:paraId="7E993701" w14:textId="77777777" w:rsidR="00C76611" w:rsidRDefault="00C76611">
            <w:pPr>
              <w:spacing w:line="280" w:lineRule="exact"/>
              <w:rPr>
                <w:rFonts w:ascii="BIZ UDPゴシック" w:eastAsia="BIZ UDPゴシック" w:hAnsi="BIZ UDPゴシック"/>
              </w:rPr>
            </w:pPr>
          </w:p>
        </w:tc>
      </w:tr>
      <w:tr w:rsidR="00C76611" w14:paraId="0E74F398" w14:textId="77777777">
        <w:trPr>
          <w:trHeight w:val="428"/>
        </w:trPr>
        <w:tc>
          <w:tcPr>
            <w:tcW w:w="4551" w:type="pct"/>
            <w:tcBorders>
              <w:top w:val="dashSmallGap" w:sz="4" w:space="0" w:color="auto"/>
              <w:bottom w:val="dashSmallGap" w:sz="4" w:space="0" w:color="auto"/>
            </w:tcBorders>
          </w:tcPr>
          <w:p w14:paraId="1608B1B0" w14:textId="248FE55F" w:rsidR="00C76611" w:rsidRDefault="0071727D" w:rsidP="009753BC">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浴室は、要介護者が入浴するのに適したものとすること。</w:t>
            </w:r>
          </w:p>
        </w:tc>
        <w:tc>
          <w:tcPr>
            <w:tcW w:w="449" w:type="pct"/>
            <w:tcBorders>
              <w:top w:val="dashSmallGap" w:sz="4" w:space="0" w:color="auto"/>
              <w:bottom w:val="dashSmallGap" w:sz="4" w:space="0" w:color="auto"/>
            </w:tcBorders>
          </w:tcPr>
          <w:p w14:paraId="6695734B" w14:textId="77777777" w:rsidR="00C76611" w:rsidRDefault="00C76611">
            <w:pPr>
              <w:spacing w:line="280" w:lineRule="exact"/>
              <w:rPr>
                <w:rFonts w:ascii="BIZ UDPゴシック" w:eastAsia="BIZ UDPゴシック" w:hAnsi="BIZ UDPゴシック"/>
              </w:rPr>
            </w:pPr>
          </w:p>
        </w:tc>
      </w:tr>
      <w:tr w:rsidR="00C76611" w14:paraId="6F6004B8" w14:textId="77777777">
        <w:trPr>
          <w:trHeight w:val="923"/>
        </w:trPr>
        <w:tc>
          <w:tcPr>
            <w:tcW w:w="4551" w:type="pct"/>
            <w:tcBorders>
              <w:top w:val="dashSmallGap" w:sz="4" w:space="0" w:color="auto"/>
              <w:bottom w:val="dashSmallGap" w:sz="4" w:space="0" w:color="auto"/>
            </w:tcBorders>
          </w:tcPr>
          <w:p w14:paraId="37B1BE8C"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洗面設備は、次のとおりとすること。</w:t>
            </w:r>
          </w:p>
          <w:p w14:paraId="38E7E0C5"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ア　居室のある階ごとに設けること。</w:t>
            </w:r>
          </w:p>
          <w:p w14:paraId="3F29EB90" w14:textId="4D557CAA" w:rsidR="00C76611" w:rsidRDefault="0071727D" w:rsidP="009753BC">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イ　要介護者が使用するのに適したものとすること。</w:t>
            </w:r>
          </w:p>
        </w:tc>
        <w:tc>
          <w:tcPr>
            <w:tcW w:w="449" w:type="pct"/>
            <w:tcBorders>
              <w:top w:val="dashSmallGap" w:sz="4" w:space="0" w:color="auto"/>
              <w:bottom w:val="dashSmallGap" w:sz="4" w:space="0" w:color="auto"/>
            </w:tcBorders>
          </w:tcPr>
          <w:p w14:paraId="463EB985" w14:textId="77777777" w:rsidR="00C76611" w:rsidRDefault="00C76611">
            <w:pPr>
              <w:spacing w:line="280" w:lineRule="exact"/>
              <w:rPr>
                <w:rFonts w:ascii="BIZ UDPゴシック" w:eastAsia="BIZ UDPゴシック" w:hAnsi="BIZ UDPゴシック"/>
              </w:rPr>
            </w:pPr>
          </w:p>
        </w:tc>
      </w:tr>
      <w:tr w:rsidR="00C76611" w14:paraId="43F768CA" w14:textId="77777777">
        <w:trPr>
          <w:trHeight w:val="1364"/>
        </w:trPr>
        <w:tc>
          <w:tcPr>
            <w:tcW w:w="4551" w:type="pct"/>
            <w:tcBorders>
              <w:top w:val="dashSmallGap" w:sz="4" w:space="0" w:color="auto"/>
              <w:bottom w:val="dashSmallGap" w:sz="4" w:space="0" w:color="auto"/>
            </w:tcBorders>
          </w:tcPr>
          <w:p w14:paraId="51A20C24"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便所は、次のとおりとすること。</w:t>
            </w:r>
          </w:p>
          <w:p w14:paraId="50B8A050"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ア　居室のある階ごとに居室に近接して設けること。</w:t>
            </w:r>
          </w:p>
          <w:p w14:paraId="55EAF1BB"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イ　ブザー又はこれに代わる設備を設けるとともに、要介護者が使用するのに適したものとすること。</w:t>
            </w:r>
          </w:p>
        </w:tc>
        <w:tc>
          <w:tcPr>
            <w:tcW w:w="449" w:type="pct"/>
            <w:tcBorders>
              <w:top w:val="dashSmallGap" w:sz="4" w:space="0" w:color="auto"/>
              <w:bottom w:val="dashSmallGap" w:sz="4" w:space="0" w:color="auto"/>
            </w:tcBorders>
          </w:tcPr>
          <w:p w14:paraId="31487684" w14:textId="77777777" w:rsidR="00C76611" w:rsidRDefault="00C76611">
            <w:pPr>
              <w:spacing w:line="280" w:lineRule="exact"/>
              <w:rPr>
                <w:rFonts w:ascii="BIZ UDPゴシック" w:eastAsia="BIZ UDPゴシック" w:hAnsi="BIZ UDPゴシック"/>
              </w:rPr>
            </w:pPr>
          </w:p>
        </w:tc>
      </w:tr>
      <w:tr w:rsidR="00C76611" w14:paraId="69A62450" w14:textId="77777777" w:rsidTr="00D352B1">
        <w:trPr>
          <w:trHeight w:val="2048"/>
        </w:trPr>
        <w:tc>
          <w:tcPr>
            <w:tcW w:w="4551" w:type="pct"/>
            <w:tcBorders>
              <w:top w:val="dashSmallGap" w:sz="4" w:space="0" w:color="auto"/>
              <w:bottom w:val="dashSmallGap" w:sz="4" w:space="0" w:color="auto"/>
            </w:tcBorders>
          </w:tcPr>
          <w:p w14:paraId="057BE820"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(6)　医務室は、医療法</w:t>
            </w:r>
            <w:r w:rsidR="00FE6DE9" w:rsidRPr="00FE6DE9">
              <w:rPr>
                <w:rFonts w:ascii="BIZ UDPゴシック" w:eastAsia="BIZ UDPゴシック" w:hAnsi="BIZ UDPゴシック" w:hint="eastAsia"/>
                <w:color w:val="000000"/>
                <w:u w:val="single"/>
              </w:rPr>
              <w:t>（昭和２３年法律第２０５号）</w:t>
            </w:r>
            <w:r>
              <w:rPr>
                <w:rFonts w:ascii="BIZ UDPゴシック" w:eastAsia="BIZ UDPゴシック" w:hAnsi="BIZ UDPゴシック" w:hint="eastAsia"/>
                <w:color w:val="000000"/>
              </w:rPr>
              <w:t>第1条の5第2項に規定する診療所とすることとし、入所者を診療するために必要な医薬品及び医療機器を備えるほか、必要に応じて臨床検査設備を設けること。ただし、本体施設が指定介護老人福祉施設又は指定地域密着型介護老人福祉施設であるサテライト型居住施設については医務室を必要とせず、入所者を診療するために必要な医薬品及び医療機器を備えるほか、必要に応じて臨床検査設備を設けることで足りるものとする。</w:t>
            </w:r>
          </w:p>
        </w:tc>
        <w:tc>
          <w:tcPr>
            <w:tcW w:w="449" w:type="pct"/>
            <w:tcBorders>
              <w:top w:val="dashSmallGap" w:sz="4" w:space="0" w:color="auto"/>
              <w:bottom w:val="dashSmallGap" w:sz="4" w:space="0" w:color="auto"/>
            </w:tcBorders>
          </w:tcPr>
          <w:p w14:paraId="7D84C5D3" w14:textId="77777777" w:rsidR="00C76611" w:rsidRDefault="00C76611">
            <w:pPr>
              <w:spacing w:line="280" w:lineRule="exact"/>
              <w:rPr>
                <w:rFonts w:ascii="BIZ UDPゴシック" w:eastAsia="BIZ UDPゴシック" w:hAnsi="BIZ UDPゴシック"/>
              </w:rPr>
            </w:pPr>
          </w:p>
        </w:tc>
      </w:tr>
      <w:tr w:rsidR="00C76611" w14:paraId="22A14FC1" w14:textId="77777777">
        <w:trPr>
          <w:trHeight w:val="1832"/>
        </w:trPr>
        <w:tc>
          <w:tcPr>
            <w:tcW w:w="4551" w:type="pct"/>
            <w:tcBorders>
              <w:top w:val="dashSmallGap" w:sz="4" w:space="0" w:color="auto"/>
              <w:bottom w:val="dashSmallGap" w:sz="4" w:space="0" w:color="auto"/>
            </w:tcBorders>
          </w:tcPr>
          <w:p w14:paraId="25CC0A39"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(7)　食堂及び機能訓練室は、次のとおりとすること。</w:t>
            </w:r>
          </w:p>
          <w:p w14:paraId="1FB0FB89"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ア　それぞれ必要な広さを有するものとし、その合計した面積は、3平方メートルに入所定員を乗じて得た面積以上とすること。ただし、食事の提供又は機能訓練を行う場合において、当該食事の提供又は機能訓練に支障がない広さを確保することができるときは、同一の場所とすることができる。</w:t>
            </w:r>
          </w:p>
          <w:p w14:paraId="35AD3EDF" w14:textId="06A6AFAF" w:rsidR="00C76611" w:rsidRDefault="0071727D" w:rsidP="009753BC">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イ　必要な備品を備えること。</w:t>
            </w:r>
          </w:p>
        </w:tc>
        <w:tc>
          <w:tcPr>
            <w:tcW w:w="449" w:type="pct"/>
            <w:tcBorders>
              <w:top w:val="dashSmallGap" w:sz="4" w:space="0" w:color="auto"/>
              <w:bottom w:val="dashSmallGap" w:sz="4" w:space="0" w:color="auto"/>
            </w:tcBorders>
          </w:tcPr>
          <w:p w14:paraId="5251AE87" w14:textId="77777777" w:rsidR="00C76611" w:rsidRDefault="00C76611">
            <w:pPr>
              <w:spacing w:line="280" w:lineRule="exact"/>
              <w:rPr>
                <w:rFonts w:ascii="BIZ UDPゴシック" w:eastAsia="BIZ UDPゴシック" w:hAnsi="BIZ UDPゴシック"/>
              </w:rPr>
            </w:pPr>
          </w:p>
        </w:tc>
      </w:tr>
      <w:tr w:rsidR="00C76611" w14:paraId="2C7A9F32" w14:textId="77777777" w:rsidTr="009753BC">
        <w:trPr>
          <w:trHeight w:val="1262"/>
        </w:trPr>
        <w:tc>
          <w:tcPr>
            <w:tcW w:w="4551" w:type="pct"/>
            <w:tcBorders>
              <w:top w:val="dashSmallGap" w:sz="4" w:space="0" w:color="auto"/>
              <w:bottom w:val="dashSmallGap" w:sz="4" w:space="0" w:color="auto"/>
            </w:tcBorders>
          </w:tcPr>
          <w:p w14:paraId="217D695F" w14:textId="77777777" w:rsidR="00C76611" w:rsidRDefault="0071727D" w:rsidP="00D352B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(8)　廊下幅は、1.5メートル以上(中廊下にあっては、1.8メートル以上)とすること。ただし、廊下の一部の幅を拡張すること等により、入所者、従業者等の円滑な往来に支障が生じないと認められるときは、これによらないことができる。</w:t>
            </w:r>
          </w:p>
        </w:tc>
        <w:tc>
          <w:tcPr>
            <w:tcW w:w="449" w:type="pct"/>
            <w:tcBorders>
              <w:top w:val="dashSmallGap" w:sz="4" w:space="0" w:color="auto"/>
              <w:bottom w:val="dashSmallGap" w:sz="4" w:space="0" w:color="auto"/>
            </w:tcBorders>
          </w:tcPr>
          <w:p w14:paraId="63401536" w14:textId="77777777" w:rsidR="00C76611" w:rsidRDefault="00C76611">
            <w:pPr>
              <w:spacing w:line="280" w:lineRule="exact"/>
              <w:rPr>
                <w:rFonts w:ascii="BIZ UDPゴシック" w:eastAsia="BIZ UDPゴシック" w:hAnsi="BIZ UDPゴシック"/>
              </w:rPr>
            </w:pPr>
          </w:p>
        </w:tc>
      </w:tr>
      <w:tr w:rsidR="00C76611" w14:paraId="2944D7D2" w14:textId="77777777">
        <w:trPr>
          <w:trHeight w:val="428"/>
        </w:trPr>
        <w:tc>
          <w:tcPr>
            <w:tcW w:w="4551" w:type="pct"/>
            <w:tcBorders>
              <w:top w:val="dashSmallGap" w:sz="4" w:space="0" w:color="auto"/>
              <w:bottom w:val="dashSmallGap" w:sz="4" w:space="0" w:color="auto"/>
            </w:tcBorders>
          </w:tcPr>
          <w:p w14:paraId="093F3D27" w14:textId="580A2AFE" w:rsidR="00C76611" w:rsidRDefault="0071727D" w:rsidP="009753BC">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(9)　消火設備その他の非常災害に際して必要な設備を設けること。</w:t>
            </w:r>
          </w:p>
        </w:tc>
        <w:tc>
          <w:tcPr>
            <w:tcW w:w="449" w:type="pct"/>
            <w:tcBorders>
              <w:top w:val="dashSmallGap" w:sz="4" w:space="0" w:color="auto"/>
              <w:bottom w:val="dashSmallGap" w:sz="4" w:space="0" w:color="auto"/>
            </w:tcBorders>
          </w:tcPr>
          <w:p w14:paraId="5A19C26E" w14:textId="77777777" w:rsidR="00C76611" w:rsidRDefault="00C76611">
            <w:pPr>
              <w:spacing w:line="280" w:lineRule="exact"/>
              <w:rPr>
                <w:rFonts w:ascii="BIZ UDPゴシック" w:eastAsia="BIZ UDPゴシック" w:hAnsi="BIZ UDPゴシック"/>
              </w:rPr>
            </w:pPr>
          </w:p>
        </w:tc>
      </w:tr>
      <w:tr w:rsidR="00C76611" w14:paraId="29B9F84D" w14:textId="77777777" w:rsidTr="00D352B1">
        <w:trPr>
          <w:trHeight w:val="969"/>
        </w:trPr>
        <w:tc>
          <w:tcPr>
            <w:tcW w:w="4551" w:type="pct"/>
            <w:tcBorders>
              <w:top w:val="dashSmallGap" w:sz="4" w:space="0" w:color="auto"/>
              <w:bottom w:val="dotDash" w:sz="4" w:space="0" w:color="auto"/>
            </w:tcBorders>
          </w:tcPr>
          <w:p w14:paraId="51184F4E"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前項各号に掲げる設備は、専ら指定地域密着型介護老人福祉施設の用に供するものでなければならない。ただし、入所者の処遇に支障がない場合は、この限りでない。</w:t>
            </w:r>
          </w:p>
        </w:tc>
        <w:tc>
          <w:tcPr>
            <w:tcW w:w="449" w:type="pct"/>
            <w:tcBorders>
              <w:top w:val="dashSmallGap" w:sz="4" w:space="0" w:color="auto"/>
              <w:bottom w:val="dotDash" w:sz="4" w:space="0" w:color="auto"/>
            </w:tcBorders>
          </w:tcPr>
          <w:p w14:paraId="2CA75022" w14:textId="77777777" w:rsidR="00C76611" w:rsidRDefault="00C76611">
            <w:pPr>
              <w:spacing w:line="280" w:lineRule="exact"/>
              <w:rPr>
                <w:rFonts w:ascii="BIZ UDPゴシック" w:eastAsia="BIZ UDPゴシック" w:hAnsi="BIZ UDPゴシック"/>
              </w:rPr>
            </w:pPr>
          </w:p>
        </w:tc>
      </w:tr>
      <w:tr w:rsidR="00C76611" w14:paraId="1986FAA5" w14:textId="77777777">
        <w:trPr>
          <w:trHeight w:val="2484"/>
        </w:trPr>
        <w:tc>
          <w:tcPr>
            <w:tcW w:w="4551" w:type="pct"/>
            <w:tcBorders>
              <w:top w:val="dotDash" w:sz="4" w:space="0" w:color="auto"/>
              <w:bottom w:val="dashSmallGap" w:sz="4" w:space="0" w:color="auto"/>
            </w:tcBorders>
          </w:tcPr>
          <w:p w14:paraId="5E77748B" w14:textId="77777777" w:rsidR="00C76611" w:rsidRDefault="0071727D" w:rsidP="007C54DE">
            <w:pPr>
              <w:autoSpaceDE w:val="0"/>
              <w:autoSpaceDN w:val="0"/>
              <w:adjustRightInd w:val="0"/>
              <w:spacing w:line="280" w:lineRule="exact"/>
              <w:ind w:left="210"/>
              <w:rPr>
                <w:rFonts w:ascii="BIZ UDPゴシック" w:eastAsia="BIZ UDPゴシック" w:hAnsi="BIZ UDPゴシック"/>
                <w:b/>
                <w:color w:val="000000"/>
              </w:rPr>
            </w:pPr>
            <w:r>
              <w:rPr>
                <w:rFonts w:ascii="BIZ UDPゴシック" w:eastAsia="BIZ UDPゴシック" w:hAnsi="BIZ UDPゴシック" w:hint="eastAsia"/>
                <w:b/>
                <w:color w:val="000000"/>
              </w:rPr>
              <w:t>第4節　運営に関する基準</w:t>
            </w:r>
          </w:p>
          <w:p w14:paraId="27BED8C8"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（内容及び手続きの説明及び同意)☆★</w:t>
            </w:r>
          </w:p>
          <w:p w14:paraId="5F8F33CA"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第10条　指定地域密着型介護老人福祉施設入所者生活介護事業者は、指定地域密着型介護老人福祉施設入所者生活介護の提供の開始に際し、あらかじめ、利用申込者又はその家族に対し、第148条に規定する重要事項に関する規程の概要、従業者の勤務の体制その他の利用申込者のサービスの選択に資すると認められる重要事項を記した文書を交付して説明を行い、当該提供の開始について利用申込者の同意を得なければならない。</w:t>
            </w:r>
          </w:p>
          <w:p w14:paraId="13C2C2FF"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ashSmallGap" w:sz="4" w:space="0" w:color="auto"/>
            </w:tcBorders>
          </w:tcPr>
          <w:p w14:paraId="31BF78B8" w14:textId="77777777" w:rsidR="00C76611" w:rsidRDefault="00C76611">
            <w:pPr>
              <w:spacing w:line="280" w:lineRule="exact"/>
              <w:rPr>
                <w:rFonts w:ascii="BIZ UDPゴシック" w:eastAsia="BIZ UDPゴシック" w:hAnsi="BIZ UDPゴシック"/>
              </w:rPr>
            </w:pPr>
          </w:p>
        </w:tc>
      </w:tr>
      <w:tr w:rsidR="00C76611" w14:paraId="078D3C79" w14:textId="77777777">
        <w:trPr>
          <w:trHeight w:val="7804"/>
        </w:trPr>
        <w:tc>
          <w:tcPr>
            <w:tcW w:w="4551" w:type="pct"/>
            <w:tcBorders>
              <w:top w:val="dashSmallGap" w:sz="4" w:space="0" w:color="auto"/>
              <w:bottom w:val="dashSmallGap" w:sz="4" w:space="0" w:color="auto"/>
            </w:tcBorders>
          </w:tcPr>
          <w:p w14:paraId="6A4A5093" w14:textId="77777777" w:rsidR="00C76611" w:rsidRPr="008130CB" w:rsidRDefault="0071727D" w:rsidP="007C54DE">
            <w:pPr>
              <w:autoSpaceDE w:val="0"/>
              <w:autoSpaceDN w:val="0"/>
              <w:adjustRightInd w:val="0"/>
              <w:spacing w:line="280" w:lineRule="exact"/>
              <w:ind w:left="210" w:hanging="210"/>
              <w:rPr>
                <w:rFonts w:ascii="BIZ UDPゴシック" w:eastAsia="BIZ UDPゴシック" w:hAnsi="BIZ UDPゴシック"/>
              </w:rPr>
            </w:pPr>
            <w:r w:rsidRPr="008130CB">
              <w:rPr>
                <w:rFonts w:ascii="BIZ UDPゴシック" w:eastAsia="BIZ UDPゴシック" w:hAnsi="BIZ UDPゴシック" w:hint="eastAsia"/>
              </w:rPr>
              <w:t>２　指定地域密着型介護老人福祉施設入所者生活介護事業者は、利用申込者又はその家族からの申出があった場合には、前項の規定による文書の交付に代えて、第５項で定めるところにより、当該利用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することができる。この場合において、当該指定地域密着型介護老人福祉施設入所者生活介護事業者は、当該文書を交付したものとみなす。</w:t>
            </w:r>
          </w:p>
          <w:p w14:paraId="4001FFED" w14:textId="77777777" w:rsidR="00C76611" w:rsidRPr="008130CB" w:rsidRDefault="00C76611" w:rsidP="007C54DE">
            <w:pPr>
              <w:autoSpaceDE w:val="0"/>
              <w:autoSpaceDN w:val="0"/>
              <w:adjustRightInd w:val="0"/>
              <w:spacing w:line="280" w:lineRule="exact"/>
              <w:ind w:left="210" w:hanging="210"/>
              <w:rPr>
                <w:rFonts w:ascii="BIZ UDPゴシック" w:eastAsia="BIZ UDPゴシック" w:hAnsi="BIZ UDPゴシック"/>
              </w:rPr>
            </w:pPr>
          </w:p>
          <w:p w14:paraId="27C40FD9" w14:textId="19DE0B18" w:rsidR="00C76611" w:rsidRPr="008130CB" w:rsidRDefault="00B468F9" w:rsidP="007C54DE">
            <w:pPr>
              <w:autoSpaceDE w:val="0"/>
              <w:autoSpaceDN w:val="0"/>
              <w:adjustRightInd w:val="0"/>
              <w:spacing w:line="280" w:lineRule="exact"/>
              <w:ind w:left="210" w:hanging="210"/>
              <w:rPr>
                <w:rFonts w:ascii="BIZ UDPゴシック" w:eastAsia="BIZ UDPゴシック" w:hAnsi="BIZ UDPゴシック"/>
              </w:rPr>
            </w:pPr>
            <w:r w:rsidRPr="008130CB">
              <w:rPr>
                <w:rFonts w:ascii="BIZ UDPゴシック" w:eastAsia="BIZ UDPゴシック" w:hAnsi="BIZ UDPゴシック" w:hint="eastAsia"/>
              </w:rPr>
              <w:t>(1)</w:t>
            </w:r>
            <w:r w:rsidR="008130CB" w:rsidRPr="008130CB">
              <w:rPr>
                <w:rFonts w:ascii="BIZ UDPゴシック" w:eastAsia="BIZ UDPゴシック" w:hAnsi="BIZ UDPゴシック" w:hint="eastAsia"/>
              </w:rPr>
              <w:t xml:space="preserve">　</w:t>
            </w:r>
            <w:r w:rsidR="0071727D" w:rsidRPr="008130CB">
              <w:rPr>
                <w:rFonts w:ascii="BIZ UDPゴシック" w:eastAsia="BIZ UDPゴシック" w:hAnsi="BIZ UDPゴシック" w:hint="eastAsia"/>
              </w:rPr>
              <w:t>電子情報処理組織を使用する方法のうち</w:t>
            </w:r>
            <w:r w:rsidR="00B63637" w:rsidRPr="008130CB">
              <w:rPr>
                <w:rFonts w:ascii="BIZ UDPゴシック" w:eastAsia="BIZ UDPゴシック" w:hAnsi="BIZ UDPゴシック" w:hint="eastAsia"/>
              </w:rPr>
              <w:t>ア</w:t>
            </w:r>
            <w:r w:rsidR="0071727D" w:rsidRPr="008130CB">
              <w:rPr>
                <w:rFonts w:ascii="BIZ UDPゴシック" w:eastAsia="BIZ UDPゴシック" w:hAnsi="BIZ UDPゴシック" w:hint="eastAsia"/>
              </w:rPr>
              <w:t>又は</w:t>
            </w:r>
            <w:r w:rsidR="00B63637" w:rsidRPr="008130CB">
              <w:rPr>
                <w:rFonts w:ascii="BIZ UDPゴシック" w:eastAsia="BIZ UDPゴシック" w:hAnsi="BIZ UDPゴシック" w:hint="eastAsia"/>
              </w:rPr>
              <w:t>イ</w:t>
            </w:r>
            <w:r w:rsidR="0071727D" w:rsidRPr="008130CB">
              <w:rPr>
                <w:rFonts w:ascii="BIZ UDPゴシック" w:eastAsia="BIZ UDPゴシック" w:hAnsi="BIZ UDPゴシック" w:hint="eastAsia"/>
              </w:rPr>
              <w:t>に掲げるもの</w:t>
            </w:r>
          </w:p>
          <w:p w14:paraId="27A0CF20" w14:textId="77777777" w:rsidR="00C76611" w:rsidRPr="008130CB" w:rsidRDefault="00C76611" w:rsidP="007C54DE">
            <w:pPr>
              <w:autoSpaceDE w:val="0"/>
              <w:autoSpaceDN w:val="0"/>
              <w:adjustRightInd w:val="0"/>
              <w:spacing w:line="280" w:lineRule="exact"/>
              <w:ind w:left="210" w:hanging="210"/>
              <w:rPr>
                <w:rFonts w:ascii="BIZ UDPゴシック" w:eastAsia="BIZ UDPゴシック" w:hAnsi="BIZ UDPゴシック"/>
              </w:rPr>
            </w:pPr>
          </w:p>
          <w:p w14:paraId="5F36C98D" w14:textId="63CE5664" w:rsidR="00C76611" w:rsidRPr="008130CB" w:rsidRDefault="00B468F9" w:rsidP="00D352B1">
            <w:pPr>
              <w:autoSpaceDE w:val="0"/>
              <w:autoSpaceDN w:val="0"/>
              <w:adjustRightInd w:val="0"/>
              <w:spacing w:line="280" w:lineRule="exact"/>
              <w:ind w:leftChars="100" w:left="518" w:hangingChars="100" w:hanging="259"/>
              <w:rPr>
                <w:rFonts w:ascii="BIZ UDPゴシック" w:eastAsia="BIZ UDPゴシック" w:hAnsi="BIZ UDPゴシック"/>
              </w:rPr>
            </w:pPr>
            <w:r w:rsidRPr="008130CB">
              <w:rPr>
                <w:rFonts w:ascii="BIZ UDPゴシック" w:eastAsia="BIZ UDPゴシック" w:hAnsi="BIZ UDPゴシック" w:hint="eastAsia"/>
              </w:rPr>
              <w:t>ア</w:t>
            </w:r>
            <w:r w:rsidR="0071727D" w:rsidRPr="008130CB">
              <w:rPr>
                <w:rFonts w:ascii="BIZ UDPゴシック" w:eastAsia="BIZ UDPゴシック" w:hAnsi="BIZ UDPゴシック" w:hint="eastAsia"/>
              </w:rPr>
              <w:t xml:space="preserve">　指定地域密着型介護老人福祉施設入所者生活介護事業者の使用に係る電子計算機と利用申込者又はその家族の使用に係る電子計算機とを接続する電気通信回線を通じて送信し、</w:t>
            </w:r>
            <w:r w:rsidR="00BC1E37" w:rsidRPr="008130CB">
              <w:rPr>
                <w:rFonts w:ascii="BIZ UDPゴシック" w:eastAsia="BIZ UDPゴシック" w:hAnsi="BIZ UDPゴシック" w:hint="eastAsia"/>
              </w:rPr>
              <w:t>当該利用申込者又はその家族</w:t>
            </w:r>
            <w:r w:rsidR="0071727D" w:rsidRPr="008130CB">
              <w:rPr>
                <w:rFonts w:ascii="BIZ UDPゴシック" w:eastAsia="BIZ UDPゴシック" w:hAnsi="BIZ UDPゴシック" w:hint="eastAsia"/>
              </w:rPr>
              <w:t>の使用に係る電子計算機に備えられたファイルに記録する方法</w:t>
            </w:r>
          </w:p>
          <w:p w14:paraId="53DF18A3" w14:textId="77777777" w:rsidR="00C76611" w:rsidRPr="008130CB" w:rsidRDefault="00C76611" w:rsidP="007C54DE">
            <w:pPr>
              <w:autoSpaceDE w:val="0"/>
              <w:autoSpaceDN w:val="0"/>
              <w:adjustRightInd w:val="0"/>
              <w:spacing w:line="280" w:lineRule="exact"/>
              <w:ind w:left="210" w:hanging="210"/>
              <w:rPr>
                <w:rFonts w:ascii="BIZ UDPゴシック" w:eastAsia="BIZ UDPゴシック" w:hAnsi="BIZ UDPゴシック"/>
              </w:rPr>
            </w:pPr>
          </w:p>
          <w:p w14:paraId="30C10D11" w14:textId="600278C4" w:rsidR="00C76611" w:rsidRPr="008130CB" w:rsidRDefault="00B468F9" w:rsidP="00D352B1">
            <w:pPr>
              <w:autoSpaceDE w:val="0"/>
              <w:autoSpaceDN w:val="0"/>
              <w:adjustRightInd w:val="0"/>
              <w:spacing w:line="280" w:lineRule="exact"/>
              <w:ind w:leftChars="100" w:left="518" w:hangingChars="100" w:hanging="259"/>
              <w:rPr>
                <w:rFonts w:ascii="BIZ UDPゴシック" w:eastAsia="BIZ UDPゴシック" w:hAnsi="BIZ UDPゴシック"/>
              </w:rPr>
            </w:pPr>
            <w:r w:rsidRPr="008130CB">
              <w:rPr>
                <w:rFonts w:ascii="BIZ UDPゴシック" w:eastAsia="BIZ UDPゴシック" w:hAnsi="BIZ UDPゴシック" w:hint="eastAsia"/>
              </w:rPr>
              <w:t>イ</w:t>
            </w:r>
            <w:r w:rsidR="0071727D" w:rsidRPr="008130CB">
              <w:rPr>
                <w:rFonts w:ascii="BIZ UDPゴシック" w:eastAsia="BIZ UDPゴシック" w:hAnsi="BIZ UDPゴシック" w:hint="eastAsia"/>
              </w:rPr>
              <w:t xml:space="preserve">　指定地域密着型介護老人福祉施設入所者生活介護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w:t>
            </w:r>
            <w:r w:rsidR="00A93E41" w:rsidRPr="008130CB">
              <w:rPr>
                <w:rFonts w:ascii="BIZ UDPゴシック" w:eastAsia="BIZ UDPゴシック" w:hAnsi="BIZ UDPゴシック" w:hint="eastAsia"/>
              </w:rPr>
              <w:t>指定地域密着型介護老人福祉施設入所者生活介護事業者</w:t>
            </w:r>
            <w:r w:rsidR="0071727D" w:rsidRPr="008130CB">
              <w:rPr>
                <w:rFonts w:ascii="BIZ UDPゴシック" w:eastAsia="BIZ UDPゴシック" w:hAnsi="BIZ UDPゴシック" w:hint="eastAsia"/>
              </w:rPr>
              <w:t>の使用に係る電子計算機に備えられたファイルにその旨を記録する方法)</w:t>
            </w:r>
          </w:p>
          <w:p w14:paraId="791F1592" w14:textId="77777777" w:rsidR="00C76611" w:rsidRPr="008130CB" w:rsidRDefault="00C76611" w:rsidP="007C54DE">
            <w:pPr>
              <w:autoSpaceDE w:val="0"/>
              <w:autoSpaceDN w:val="0"/>
              <w:adjustRightInd w:val="0"/>
              <w:spacing w:line="280" w:lineRule="exact"/>
              <w:ind w:left="210" w:hanging="210"/>
              <w:rPr>
                <w:rFonts w:ascii="BIZ UDPゴシック" w:eastAsia="BIZ UDPゴシック" w:hAnsi="BIZ UDPゴシック"/>
              </w:rPr>
            </w:pPr>
          </w:p>
          <w:p w14:paraId="388B7E6C" w14:textId="531F9FD1" w:rsidR="00C76611" w:rsidRPr="008130CB" w:rsidRDefault="00B468F9" w:rsidP="007C54DE">
            <w:pPr>
              <w:autoSpaceDE w:val="0"/>
              <w:autoSpaceDN w:val="0"/>
              <w:adjustRightInd w:val="0"/>
              <w:spacing w:line="280" w:lineRule="exact"/>
              <w:ind w:left="210" w:hanging="210"/>
              <w:rPr>
                <w:rFonts w:ascii="BIZ UDPゴシック" w:eastAsia="BIZ UDPゴシック" w:hAnsi="BIZ UDPゴシック"/>
                <w:u w:val="single"/>
              </w:rPr>
            </w:pPr>
            <w:r w:rsidRPr="008130CB">
              <w:rPr>
                <w:rFonts w:ascii="BIZ UDPゴシック" w:eastAsia="BIZ UDPゴシック" w:hAnsi="BIZ UDPゴシック" w:hint="eastAsia"/>
              </w:rPr>
              <w:t>(２)</w:t>
            </w:r>
            <w:r w:rsidR="0071727D" w:rsidRPr="008130CB">
              <w:rPr>
                <w:rFonts w:ascii="BIZ UDPゴシック" w:eastAsia="BIZ UDPゴシック" w:hAnsi="BIZ UDPゴシック" w:hint="eastAsia"/>
              </w:rPr>
              <w:t xml:space="preserve">　</w:t>
            </w:r>
            <w:r w:rsidR="004B163A" w:rsidRPr="008130CB">
              <w:rPr>
                <w:rFonts w:ascii="BIZ UDPゴシック" w:eastAsia="BIZ UDPゴシック" w:hAnsi="BIZ UDPゴシック" w:hint="eastAsia"/>
                <w:u w:val="single"/>
              </w:rPr>
              <w:t>電磁的記録媒体（電磁的記録（電子的方式、磁気的方式その他人の知覚によっては認識することができない方式で作られる記録であって、電子計算機による情報処理の用に供されるものをいう。第２０４条第１項において同じ。）に係る記録媒体をいう。）</w:t>
            </w:r>
            <w:r w:rsidR="0071727D" w:rsidRPr="008130CB">
              <w:rPr>
                <w:rFonts w:ascii="BIZ UDPゴシック" w:eastAsia="BIZ UDPゴシック" w:hAnsi="BIZ UDPゴシック" w:hint="eastAsia"/>
              </w:rPr>
              <w:t>をもって調製するファイルに前項に規定する重要事項を記録したものを交付する方法</w:t>
            </w:r>
          </w:p>
          <w:p w14:paraId="5A7DBCCA" w14:textId="77777777" w:rsidR="00C76611" w:rsidRPr="008130CB"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ashSmallGap" w:sz="4" w:space="0" w:color="auto"/>
              <w:bottom w:val="dashSmallGap" w:sz="4" w:space="0" w:color="auto"/>
            </w:tcBorders>
            <w:vAlign w:val="center"/>
          </w:tcPr>
          <w:p w14:paraId="24C07D22"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rPr>
              <w:t>―</w:t>
            </w:r>
          </w:p>
        </w:tc>
      </w:tr>
      <w:tr w:rsidR="00C76611" w14:paraId="23738B6B" w14:textId="77777777">
        <w:trPr>
          <w:trHeight w:val="814"/>
        </w:trPr>
        <w:tc>
          <w:tcPr>
            <w:tcW w:w="4551" w:type="pct"/>
            <w:tcBorders>
              <w:top w:val="dashSmallGap" w:sz="4" w:space="0" w:color="auto"/>
              <w:bottom w:val="dashSmallGap" w:sz="4" w:space="0" w:color="auto"/>
            </w:tcBorders>
          </w:tcPr>
          <w:p w14:paraId="5055AD7F"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３　前項に掲げる方法は、利用申込者又はその家族がファイルへの記録を出力することにより文書を作成することができるものでなければならない。</w:t>
            </w:r>
          </w:p>
          <w:p w14:paraId="01EDBC2E"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1858D86D" w14:textId="77777777" w:rsidR="00C76611" w:rsidRDefault="00C76611">
            <w:pPr>
              <w:spacing w:line="280" w:lineRule="exact"/>
              <w:rPr>
                <w:rFonts w:ascii="BIZ UDPゴシック" w:eastAsia="BIZ UDPゴシック" w:hAnsi="BIZ UDPゴシック"/>
              </w:rPr>
            </w:pPr>
          </w:p>
        </w:tc>
      </w:tr>
      <w:tr w:rsidR="00C76611" w14:paraId="05A79B62" w14:textId="77777777">
        <w:trPr>
          <w:trHeight w:val="1364"/>
        </w:trPr>
        <w:tc>
          <w:tcPr>
            <w:tcW w:w="4551" w:type="pct"/>
            <w:tcBorders>
              <w:top w:val="dashSmallGap" w:sz="4" w:space="0" w:color="auto"/>
              <w:bottom w:val="dashSmallGap" w:sz="4" w:space="0" w:color="auto"/>
            </w:tcBorders>
          </w:tcPr>
          <w:p w14:paraId="22B84CBB" w14:textId="0BD427BC" w:rsidR="00C76611" w:rsidRDefault="00D65C29"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４　第２項第１</w:t>
            </w:r>
            <w:r w:rsidR="0071727D">
              <w:rPr>
                <w:rFonts w:ascii="BIZ UDPゴシック" w:eastAsia="BIZ UDPゴシック" w:hAnsi="BIZ UDPゴシック" w:hint="eastAsia"/>
                <w:color w:val="000000"/>
              </w:rPr>
              <w:t>号の「電子情報処理組織」とは、指定地域密着型介護老人福祉施設入所者生活介護事業者の使用に係る電子計算機と、利用申込者又はその家族の使用に係る電子計算機とを電気通信回線で接続した電子情報処理組織をいう。</w:t>
            </w:r>
          </w:p>
          <w:p w14:paraId="13647901"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vAlign w:val="center"/>
          </w:tcPr>
          <w:p w14:paraId="1082D164"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rPr>
              <w:t>―</w:t>
            </w:r>
          </w:p>
        </w:tc>
      </w:tr>
      <w:tr w:rsidR="00C76611" w14:paraId="5CE9D244" w14:textId="77777777" w:rsidTr="00D352B1">
        <w:trPr>
          <w:trHeight w:val="2114"/>
        </w:trPr>
        <w:tc>
          <w:tcPr>
            <w:tcW w:w="4551" w:type="pct"/>
            <w:tcBorders>
              <w:top w:val="dashSmallGap" w:sz="4" w:space="0" w:color="auto"/>
              <w:bottom w:val="dashSmallGap" w:sz="4" w:space="0" w:color="auto"/>
            </w:tcBorders>
          </w:tcPr>
          <w:p w14:paraId="0A00BEF8" w14:textId="324DE829" w:rsidR="00C76611" w:rsidRPr="004F74DA" w:rsidRDefault="00D65C29" w:rsidP="007C54DE">
            <w:pPr>
              <w:autoSpaceDE w:val="0"/>
              <w:autoSpaceDN w:val="0"/>
              <w:adjustRightInd w:val="0"/>
              <w:spacing w:line="280" w:lineRule="exact"/>
              <w:ind w:left="210" w:hanging="210"/>
              <w:rPr>
                <w:rFonts w:ascii="BIZ UDPゴシック" w:eastAsia="BIZ UDPゴシック" w:hAnsi="BIZ UDPゴシック"/>
              </w:rPr>
            </w:pPr>
            <w:r w:rsidRPr="004F74DA">
              <w:rPr>
                <w:rFonts w:ascii="BIZ UDPゴシック" w:eastAsia="BIZ UDPゴシック" w:hAnsi="BIZ UDPゴシック" w:hint="eastAsia"/>
              </w:rPr>
              <w:t>５　指定地域密着型介護老人福祉施設入所者生活介護事業者は、第２項の規定により第１</w:t>
            </w:r>
            <w:r w:rsidR="0071727D" w:rsidRPr="004F74DA">
              <w:rPr>
                <w:rFonts w:ascii="BIZ UDPゴシック" w:eastAsia="BIZ UDPゴシック" w:hAnsi="BIZ UDPゴシック" w:hint="eastAsia"/>
              </w:rPr>
              <w:t>項に規定する重要事項を提供しようとするときは、あらかじめ、当該利用申込者又はその家族に対し、その用いる次に掲げる電磁的方法の種類及び内容を示し、文書又は電磁的方法による承諾を得なければならない。</w:t>
            </w:r>
          </w:p>
          <w:p w14:paraId="59AAE4B1" w14:textId="77777777" w:rsidR="00C76611" w:rsidRPr="00267278" w:rsidRDefault="00C76611" w:rsidP="007C54DE">
            <w:pPr>
              <w:autoSpaceDE w:val="0"/>
              <w:autoSpaceDN w:val="0"/>
              <w:adjustRightInd w:val="0"/>
              <w:spacing w:line="280" w:lineRule="exact"/>
              <w:ind w:left="210" w:hanging="210"/>
              <w:rPr>
                <w:rFonts w:ascii="BIZ UDPゴシック" w:eastAsia="BIZ UDPゴシック" w:hAnsi="BIZ UDPゴシック"/>
              </w:rPr>
            </w:pPr>
          </w:p>
          <w:p w14:paraId="0C1447C6" w14:textId="3AEF7D53" w:rsidR="00C76611" w:rsidRPr="004F74DA" w:rsidRDefault="008130CB" w:rsidP="00D352B1">
            <w:pPr>
              <w:autoSpaceDE w:val="0"/>
              <w:autoSpaceDN w:val="0"/>
              <w:adjustRightInd w:val="0"/>
              <w:spacing w:line="280" w:lineRule="exact"/>
              <w:ind w:left="210" w:hanging="210"/>
              <w:rPr>
                <w:rFonts w:ascii="BIZ UDPゴシック" w:eastAsia="BIZ UDPゴシック" w:hAnsi="BIZ UDPゴシック"/>
              </w:rPr>
            </w:pPr>
            <w:r w:rsidRPr="00267278">
              <w:rPr>
                <w:rFonts w:ascii="BIZ UDPゴシック" w:eastAsia="BIZ UDPゴシック" w:hAnsi="BIZ UDPゴシック" w:hint="eastAsia"/>
              </w:rPr>
              <w:t>(1)</w:t>
            </w:r>
            <w:r w:rsidR="00D65C29" w:rsidRPr="00267278">
              <w:rPr>
                <w:rFonts w:ascii="BIZ UDPゴシック" w:eastAsia="BIZ UDPゴシック" w:hAnsi="BIZ UDPゴシック" w:hint="eastAsia"/>
              </w:rPr>
              <w:t xml:space="preserve">　</w:t>
            </w:r>
            <w:r w:rsidR="0071727D" w:rsidRPr="00267278">
              <w:rPr>
                <w:rFonts w:ascii="BIZ UDPゴシック" w:eastAsia="BIZ UDPゴシック" w:hAnsi="BIZ UDPゴシック" w:hint="eastAsia"/>
              </w:rPr>
              <w:t>第</w:t>
            </w:r>
            <w:r w:rsidR="00267278" w:rsidRPr="00267278">
              <w:rPr>
                <w:rFonts w:ascii="BIZ UDPゴシック" w:eastAsia="BIZ UDPゴシック" w:hAnsi="BIZ UDPゴシック" w:hint="eastAsia"/>
              </w:rPr>
              <w:t>２</w:t>
            </w:r>
            <w:r w:rsidR="0071727D" w:rsidRPr="00267278">
              <w:rPr>
                <w:rFonts w:ascii="BIZ UDPゴシック" w:eastAsia="BIZ UDPゴシック" w:hAnsi="BIZ UDPゴシック" w:hint="eastAsia"/>
              </w:rPr>
              <w:t>項各</w:t>
            </w:r>
            <w:r w:rsidR="0071727D" w:rsidRPr="004F74DA">
              <w:rPr>
                <w:rFonts w:ascii="BIZ UDPゴシック" w:eastAsia="BIZ UDPゴシック" w:hAnsi="BIZ UDPゴシック" w:hint="eastAsia"/>
              </w:rPr>
              <w:t>号に規定する方法のうち指定地域密着型介護老人福祉施設入所者生活介護事業者が使用するもの</w:t>
            </w:r>
          </w:p>
          <w:p w14:paraId="011238DF" w14:textId="26A4804D" w:rsidR="00C76611" w:rsidRPr="004F74DA" w:rsidRDefault="008130CB" w:rsidP="007C54DE">
            <w:pPr>
              <w:autoSpaceDE w:val="0"/>
              <w:autoSpaceDN w:val="0"/>
              <w:adjustRightInd w:val="0"/>
              <w:spacing w:line="280" w:lineRule="exact"/>
              <w:ind w:left="210" w:hanging="210"/>
              <w:rPr>
                <w:rFonts w:ascii="BIZ UDPゴシック" w:eastAsia="BIZ UDPゴシック" w:hAnsi="BIZ UDPゴシック"/>
              </w:rPr>
            </w:pPr>
            <w:r w:rsidRPr="004F74DA">
              <w:rPr>
                <w:rFonts w:ascii="BIZ UDPゴシック" w:eastAsia="BIZ UDPゴシック" w:hAnsi="BIZ UDPゴシック" w:hint="eastAsia"/>
              </w:rPr>
              <w:t>(２)</w:t>
            </w:r>
            <w:r w:rsidR="0071727D" w:rsidRPr="004F74DA">
              <w:rPr>
                <w:rFonts w:ascii="BIZ UDPゴシック" w:eastAsia="BIZ UDPゴシック" w:hAnsi="BIZ UDPゴシック" w:hint="eastAsia"/>
              </w:rPr>
              <w:t xml:space="preserve">　ファイルへの記録の方式</w:t>
            </w:r>
          </w:p>
          <w:p w14:paraId="331C707F" w14:textId="77777777" w:rsidR="00C76611" w:rsidRPr="004F74DA" w:rsidRDefault="00C76611" w:rsidP="00D352B1">
            <w:pPr>
              <w:autoSpaceDE w:val="0"/>
              <w:autoSpaceDN w:val="0"/>
              <w:adjustRightInd w:val="0"/>
              <w:spacing w:line="280" w:lineRule="exact"/>
              <w:rPr>
                <w:rFonts w:ascii="BIZ UDPゴシック" w:eastAsia="BIZ UDPゴシック" w:hAnsi="BIZ UDPゴシック"/>
              </w:rPr>
            </w:pPr>
          </w:p>
        </w:tc>
        <w:tc>
          <w:tcPr>
            <w:tcW w:w="449" w:type="pct"/>
            <w:tcBorders>
              <w:top w:val="dashSmallGap" w:sz="4" w:space="0" w:color="auto"/>
              <w:bottom w:val="dashSmallGap" w:sz="4" w:space="0" w:color="auto"/>
            </w:tcBorders>
          </w:tcPr>
          <w:p w14:paraId="6514756D" w14:textId="77777777" w:rsidR="00C76611" w:rsidRDefault="00C76611">
            <w:pPr>
              <w:spacing w:line="280" w:lineRule="exact"/>
              <w:rPr>
                <w:rFonts w:ascii="BIZ UDPゴシック" w:eastAsia="BIZ UDPゴシック" w:hAnsi="BIZ UDPゴシック"/>
              </w:rPr>
            </w:pPr>
          </w:p>
        </w:tc>
      </w:tr>
      <w:tr w:rsidR="00C76611" w14:paraId="396C6957" w14:textId="77777777">
        <w:trPr>
          <w:trHeight w:val="2061"/>
        </w:trPr>
        <w:tc>
          <w:tcPr>
            <w:tcW w:w="4551" w:type="pct"/>
            <w:tcBorders>
              <w:top w:val="dashSmallGap" w:sz="4" w:space="0" w:color="auto"/>
              <w:bottom w:val="dotDash" w:sz="4" w:space="0" w:color="auto"/>
            </w:tcBorders>
          </w:tcPr>
          <w:p w14:paraId="11346002" w14:textId="3D21C06D" w:rsidR="00C76611" w:rsidRPr="004F74DA" w:rsidRDefault="0071727D" w:rsidP="007C54DE">
            <w:pPr>
              <w:autoSpaceDE w:val="0"/>
              <w:autoSpaceDN w:val="0"/>
              <w:adjustRightInd w:val="0"/>
              <w:spacing w:line="280" w:lineRule="exact"/>
              <w:ind w:left="210" w:hanging="210"/>
              <w:rPr>
                <w:rFonts w:ascii="BIZ UDPゴシック" w:eastAsia="BIZ UDPゴシック" w:hAnsi="BIZ UDPゴシック"/>
              </w:rPr>
            </w:pPr>
            <w:r w:rsidRPr="004F74DA">
              <w:rPr>
                <w:rFonts w:ascii="BIZ UDPゴシック" w:eastAsia="BIZ UDPゴシック" w:hAnsi="BIZ UDPゴシック" w:hint="eastAsia"/>
              </w:rPr>
              <w:t>６　前項の規定による承諾を得た指定地域密着型介護老人福祉施設入所者生活介護事業者は、当該利用申込者又はその家族から文書又は電磁的方法により電磁的方法による提供を受けない旨の申出があった場合は、当該利用申込者又はその家族に対し、第</w:t>
            </w:r>
            <w:r w:rsidR="00B87A1A" w:rsidRPr="004F74DA">
              <w:rPr>
                <w:rFonts w:ascii="BIZ UDPゴシック" w:eastAsia="BIZ UDPゴシック" w:hAnsi="BIZ UDPゴシック" w:hint="eastAsia"/>
              </w:rPr>
              <w:t>１</w:t>
            </w:r>
            <w:r w:rsidRPr="004F74DA">
              <w:rPr>
                <w:rFonts w:ascii="BIZ UDPゴシック" w:eastAsia="BIZ UDPゴシック" w:hAnsi="BIZ UDPゴシック" w:hint="eastAsia"/>
              </w:rPr>
              <w:t>項に規定する重要事項の提供を電磁的方法によってしてはならない。ただし、当該利用申込者又はその家族が再び前項の規定による承諾をした場合は、この限りでない</w:t>
            </w:r>
          </w:p>
          <w:p w14:paraId="2153F662" w14:textId="77777777" w:rsidR="00C76611" w:rsidRPr="004F74DA"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ashSmallGap" w:sz="4" w:space="0" w:color="auto"/>
              <w:bottom w:val="dotDash" w:sz="4" w:space="0" w:color="auto"/>
            </w:tcBorders>
          </w:tcPr>
          <w:p w14:paraId="2D1FD649" w14:textId="77777777" w:rsidR="00C76611" w:rsidRDefault="00C76611">
            <w:pPr>
              <w:spacing w:line="280" w:lineRule="exact"/>
              <w:jc w:val="center"/>
              <w:rPr>
                <w:rFonts w:ascii="BIZ UDPゴシック" w:eastAsia="BIZ UDPゴシック" w:hAnsi="BIZ UDPゴシック"/>
              </w:rPr>
            </w:pPr>
          </w:p>
        </w:tc>
      </w:tr>
      <w:tr w:rsidR="00C76611" w14:paraId="14921ACA" w14:textId="77777777" w:rsidTr="00D352B1">
        <w:trPr>
          <w:trHeight w:val="2903"/>
        </w:trPr>
        <w:tc>
          <w:tcPr>
            <w:tcW w:w="4551" w:type="pct"/>
            <w:tcBorders>
              <w:top w:val="dotDash" w:sz="4" w:space="0" w:color="auto"/>
              <w:bottom w:val="dotDash" w:sz="4" w:space="0" w:color="auto"/>
            </w:tcBorders>
          </w:tcPr>
          <w:p w14:paraId="0F11F8A3" w14:textId="77777777" w:rsidR="00C76611" w:rsidRDefault="0071727D" w:rsidP="007C54DE">
            <w:pPr>
              <w:autoSpaceDE w:val="0"/>
              <w:autoSpaceDN w:val="0"/>
              <w:adjustRightInd w:val="0"/>
              <w:spacing w:line="280" w:lineRule="exact"/>
              <w:ind w:left="210"/>
              <w:rPr>
                <w:rFonts w:ascii="BIZ UDPゴシック" w:eastAsia="BIZ UDPゴシック" w:hAnsi="BIZ UDPゴシック"/>
                <w:b/>
                <w:color w:val="000000"/>
              </w:rPr>
            </w:pPr>
            <w:r>
              <w:rPr>
                <w:rFonts w:ascii="BIZ UDPゴシック" w:eastAsia="BIZ UDPゴシック" w:hAnsi="BIZ UDPゴシック" w:hint="eastAsia"/>
                <w:b/>
                <w:color w:val="000000"/>
              </w:rPr>
              <w:t>（提供拒否の禁止）☆★</w:t>
            </w:r>
          </w:p>
          <w:p w14:paraId="3F7C4A60"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第11条　指定地域密着型介護老人福祉施設入所者生活介護事業者は、正当な理由なく指定地域密着型介護老人福祉施設入所者生活介護の提供を拒んではならない。</w:t>
            </w:r>
          </w:p>
          <w:tbl>
            <w:tblPr>
              <w:tblpPr w:leftFromText="142" w:rightFromText="142" w:vertAnchor="text" w:horzAnchor="margin" w:tblpX="137" w:tblpY="166"/>
              <w:tblOverlap w:val="never"/>
              <w:tblW w:w="80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5"/>
            </w:tblGrid>
            <w:tr w:rsidR="004F74DA" w:rsidRPr="004F74DA" w14:paraId="4E305B0B" w14:textId="77777777">
              <w:tc>
                <w:tcPr>
                  <w:tcW w:w="808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E3E1174" w14:textId="54BC13D5" w:rsidR="00C76611" w:rsidRPr="004F74DA" w:rsidRDefault="0071727D" w:rsidP="004F74DA">
                  <w:pPr>
                    <w:spacing w:line="280" w:lineRule="exact"/>
                    <w:ind w:left="259" w:hangingChars="100" w:hanging="259"/>
                    <w:rPr>
                      <w:rFonts w:ascii="BIZ UDPゴシック" w:eastAsia="BIZ UDPゴシック" w:hAnsi="BIZ UDPゴシック"/>
                    </w:rPr>
                  </w:pPr>
                  <w:r w:rsidRPr="004F74DA">
                    <w:rPr>
                      <w:rFonts w:hint="eastAsia"/>
                    </w:rPr>
                    <w:t>※</w:t>
                  </w:r>
                  <w:r w:rsidRPr="004F74DA">
                    <w:rPr>
                      <w:rFonts w:ascii="BIZ UDPゴシック" w:eastAsia="BIZ UDPゴシック" w:hAnsi="BIZ UDPゴシック" w:hint="eastAsia"/>
                    </w:rPr>
                    <w:t xml:space="preserve">　正当な理由がある場合とは、①当該事業所の現員からは利用申込に応じきれない場合、②利用申込者の居住地が当該事業所の通常の事業の実施地域外である場合、その他利用申込者に対し自ら適切な</w:t>
                  </w:r>
                  <w:r w:rsidR="00732CE4" w:rsidRPr="004F74DA">
                    <w:rPr>
                      <w:rFonts w:ascii="BIZ UDPゴシック" w:eastAsia="BIZ UDPゴシック" w:hAnsi="BIZ UDPゴシック" w:hint="eastAsia"/>
                    </w:rPr>
                    <w:t>指定地域密着型介護老人福祉施設入所者生活介護</w:t>
                  </w:r>
                  <w:r w:rsidRPr="004F74DA">
                    <w:rPr>
                      <w:rFonts w:ascii="BIZ UDPゴシック" w:eastAsia="BIZ UDPゴシック" w:hAnsi="BIZ UDPゴシック" w:hint="eastAsia"/>
                    </w:rPr>
                    <w:t>を提供することが困難な場合である。</w:t>
                  </w:r>
                </w:p>
              </w:tc>
            </w:tr>
          </w:tbl>
          <w:p w14:paraId="30218EE9"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otDash" w:sz="4" w:space="0" w:color="auto"/>
            </w:tcBorders>
          </w:tcPr>
          <w:p w14:paraId="1274594A"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5B6A9B4C" w14:textId="77777777" w:rsidTr="00D352B1">
        <w:trPr>
          <w:trHeight w:val="1541"/>
        </w:trPr>
        <w:tc>
          <w:tcPr>
            <w:tcW w:w="4551" w:type="pct"/>
            <w:tcBorders>
              <w:top w:val="dotDash" w:sz="4" w:space="0" w:color="auto"/>
              <w:bottom w:val="dotDash" w:sz="4" w:space="0" w:color="auto"/>
            </w:tcBorders>
          </w:tcPr>
          <w:p w14:paraId="441A85FC"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(サービス提供困難時の対応)　★</w:t>
            </w:r>
          </w:p>
          <w:p w14:paraId="4892DCC7"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第154条　指定地域密着型介護老人福祉施設は、入所申込者が入院治療を必要とする場合その他入所申込者に対し自ら適切な便宜を提供することが困難である場合は、適切な病院若しくは診療所又は介護老人保健施設若しくは介護医療院を紹介する等の適切な措置を速やかに講じなければならない。</w:t>
            </w:r>
          </w:p>
        </w:tc>
        <w:tc>
          <w:tcPr>
            <w:tcW w:w="449" w:type="pct"/>
            <w:tcBorders>
              <w:top w:val="dotDash" w:sz="4" w:space="0" w:color="auto"/>
              <w:bottom w:val="dotDash" w:sz="4" w:space="0" w:color="auto"/>
            </w:tcBorders>
          </w:tcPr>
          <w:p w14:paraId="452C9C07"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4AAA8B99" w14:textId="77777777">
        <w:trPr>
          <w:trHeight w:val="1685"/>
        </w:trPr>
        <w:tc>
          <w:tcPr>
            <w:tcW w:w="4551" w:type="pct"/>
            <w:tcBorders>
              <w:top w:val="dotDash" w:sz="4" w:space="0" w:color="auto"/>
              <w:bottom w:val="dashSmallGap" w:sz="4" w:space="0" w:color="auto"/>
            </w:tcBorders>
          </w:tcPr>
          <w:p w14:paraId="23D49BE3"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(受給資格等の確認)☆★</w:t>
            </w:r>
          </w:p>
          <w:p w14:paraId="2E6D0ECF"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第13条　指定地域密着型介護老人福祉施設入所者生活介護事業者は、指定地域密着型介護老人福祉施設入所者生活介護の提供を求められた場合は、その者の提示する被保険者証によって、被保険者資格、要介護認定の有無及び要介護認定の有効期間を確かめるものとする。</w:t>
            </w:r>
          </w:p>
          <w:p w14:paraId="28DDEFA5"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ashSmallGap" w:sz="4" w:space="0" w:color="auto"/>
            </w:tcBorders>
          </w:tcPr>
          <w:p w14:paraId="653F5B9D"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6CD455FF" w14:textId="77777777">
        <w:trPr>
          <w:trHeight w:val="1475"/>
        </w:trPr>
        <w:tc>
          <w:tcPr>
            <w:tcW w:w="4551" w:type="pct"/>
            <w:tcBorders>
              <w:top w:val="dashSmallGap" w:sz="4" w:space="0" w:color="auto"/>
              <w:bottom w:val="dotDash" w:sz="4" w:space="0" w:color="auto"/>
            </w:tcBorders>
          </w:tcPr>
          <w:p w14:paraId="0BBA4633"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２　指定地域密着型介護老人福祉施設入所者生活介護事業者は、前項の被保険者証に、法第７８条の３第２項の規定により認定審査会意見が記載されているときは、当該認定審査会意見に配慮して、指定地域密着型介護老人福祉施設入所者生活介護を提供するように努めなければならない。</w:t>
            </w:r>
          </w:p>
        </w:tc>
        <w:tc>
          <w:tcPr>
            <w:tcW w:w="449" w:type="pct"/>
            <w:tcBorders>
              <w:top w:val="dashSmallGap" w:sz="4" w:space="0" w:color="auto"/>
              <w:bottom w:val="dotDash" w:sz="4" w:space="0" w:color="auto"/>
            </w:tcBorders>
          </w:tcPr>
          <w:p w14:paraId="0423CF4C"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701091C5" w14:textId="77777777">
        <w:trPr>
          <w:trHeight w:val="1934"/>
        </w:trPr>
        <w:tc>
          <w:tcPr>
            <w:tcW w:w="4551" w:type="pct"/>
            <w:tcBorders>
              <w:top w:val="dotDash" w:sz="4" w:space="0" w:color="auto"/>
              <w:bottom w:val="dashSmallGap" w:sz="4" w:space="0" w:color="auto"/>
            </w:tcBorders>
          </w:tcPr>
          <w:p w14:paraId="28F40B1A"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(要介護認定の申請に係る援助)☆★</w:t>
            </w:r>
          </w:p>
          <w:p w14:paraId="355ABAD7"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第14条　指定地域密着型介護老人福祉施設入所者生活介護事業者は、入所の際に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わなければならない。</w:t>
            </w:r>
          </w:p>
          <w:p w14:paraId="74BE8E23"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ashSmallGap" w:sz="4" w:space="0" w:color="auto"/>
            </w:tcBorders>
          </w:tcPr>
          <w:p w14:paraId="4D5FD238"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76F6E914" w14:textId="77777777">
        <w:trPr>
          <w:trHeight w:val="1136"/>
        </w:trPr>
        <w:tc>
          <w:tcPr>
            <w:tcW w:w="4551" w:type="pct"/>
            <w:tcBorders>
              <w:top w:val="dashSmallGap" w:sz="4" w:space="0" w:color="auto"/>
              <w:bottom w:val="dotDash" w:sz="4" w:space="0" w:color="auto"/>
            </w:tcBorders>
          </w:tcPr>
          <w:p w14:paraId="46B53431"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２　指定地域密着型介護老人福祉施設入所者生活介護事業者は、要介護認定の更新の申請が、遅くとも当該利用者が受けている要介護認定の有効期間が終了する日の３０日前までに行われるよう、必要な援助を行わなければならない。</w:t>
            </w:r>
          </w:p>
          <w:p w14:paraId="30A01EEF" w14:textId="77777777" w:rsidR="00C76611" w:rsidRDefault="00C76611" w:rsidP="007C54DE">
            <w:pPr>
              <w:autoSpaceDE w:val="0"/>
              <w:autoSpaceDN w:val="0"/>
              <w:adjustRightInd w:val="0"/>
              <w:spacing w:line="280" w:lineRule="exact"/>
              <w:rPr>
                <w:rFonts w:ascii="BIZ UDPゴシック" w:eastAsia="BIZ UDPゴシック" w:hAnsi="BIZ UDPゴシック"/>
              </w:rPr>
            </w:pPr>
          </w:p>
        </w:tc>
        <w:tc>
          <w:tcPr>
            <w:tcW w:w="449" w:type="pct"/>
            <w:tcBorders>
              <w:top w:val="dashSmallGap" w:sz="4" w:space="0" w:color="auto"/>
              <w:bottom w:val="dotDash" w:sz="4" w:space="0" w:color="auto"/>
            </w:tcBorders>
          </w:tcPr>
          <w:p w14:paraId="09CF7638"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094E584A" w14:textId="77777777" w:rsidTr="00D352B1">
        <w:trPr>
          <w:trHeight w:val="1561"/>
        </w:trPr>
        <w:tc>
          <w:tcPr>
            <w:tcW w:w="4551" w:type="pct"/>
            <w:tcBorders>
              <w:top w:val="dotDash" w:sz="4" w:space="0" w:color="auto"/>
              <w:bottom w:val="dotted" w:sz="4" w:space="0" w:color="auto"/>
            </w:tcBorders>
          </w:tcPr>
          <w:p w14:paraId="7958A0F1"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(入退所)★</w:t>
            </w:r>
          </w:p>
          <w:p w14:paraId="5823475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第155条　指定地域密着型介護老人福祉施設は、身体上又は精神上著しい障がいがあるために常時の介護を必要とし、かつ、居宅においてこれを受けることが困難な者に対し、指定地域密着型介護老人福祉施設入所者生活介護を提供するものとする。</w:t>
            </w:r>
          </w:p>
        </w:tc>
        <w:tc>
          <w:tcPr>
            <w:tcW w:w="449" w:type="pct"/>
            <w:tcBorders>
              <w:top w:val="dotDash" w:sz="4" w:space="0" w:color="auto"/>
              <w:bottom w:val="dotted" w:sz="4" w:space="0" w:color="auto"/>
            </w:tcBorders>
          </w:tcPr>
          <w:p w14:paraId="5C74D64E"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1D7C36C6" w14:textId="77777777">
        <w:trPr>
          <w:trHeight w:val="1644"/>
        </w:trPr>
        <w:tc>
          <w:tcPr>
            <w:tcW w:w="4551" w:type="pct"/>
            <w:tcBorders>
              <w:top w:val="dotted" w:sz="4" w:space="0" w:color="auto"/>
              <w:bottom w:val="dotted" w:sz="4" w:space="0" w:color="auto"/>
            </w:tcBorders>
          </w:tcPr>
          <w:p w14:paraId="1D9DBC3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介護老人福祉施設は、入所申込者の数が入所定員から入所者の数を差し引いた数を超えている場合には、介護の必要の程度及び家族等の状況を勘案し、指定地域密着型介護老人福祉施設入所者生活介護を受ける必要性が高いと認められる入所申込者を優先的に入所させるよう努めなければならない。</w:t>
            </w:r>
          </w:p>
          <w:p w14:paraId="474A5FB3"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ted" w:sz="4" w:space="0" w:color="auto"/>
              <w:bottom w:val="dotted" w:sz="4" w:space="0" w:color="auto"/>
            </w:tcBorders>
          </w:tcPr>
          <w:p w14:paraId="0B462814"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55D61F42" w14:textId="77777777">
        <w:trPr>
          <w:trHeight w:val="1364"/>
        </w:trPr>
        <w:tc>
          <w:tcPr>
            <w:tcW w:w="4551" w:type="pct"/>
            <w:tcBorders>
              <w:top w:val="dotted" w:sz="4" w:space="0" w:color="auto"/>
              <w:bottom w:val="dotted" w:sz="4" w:space="0" w:color="auto"/>
            </w:tcBorders>
          </w:tcPr>
          <w:p w14:paraId="414E038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指定地域密着型介護老人福祉施設は、入所申込者の入所に際しては、その者に係る指定居宅介護支援事業者に対する照会等により、その者の心身の状況、生活歴、病歴、指定居宅サービス等の利用状況等の把握に努めなければならない。</w:t>
            </w:r>
          </w:p>
          <w:p w14:paraId="68EB05D9"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ted" w:sz="4" w:space="0" w:color="auto"/>
              <w:bottom w:val="dotted" w:sz="4" w:space="0" w:color="auto"/>
            </w:tcBorders>
          </w:tcPr>
          <w:p w14:paraId="1B4C3691"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2D8E72B5" w14:textId="77777777">
        <w:trPr>
          <w:trHeight w:val="1084"/>
        </w:trPr>
        <w:tc>
          <w:tcPr>
            <w:tcW w:w="4551" w:type="pct"/>
            <w:tcBorders>
              <w:top w:val="dotted" w:sz="4" w:space="0" w:color="auto"/>
              <w:bottom w:val="dotted" w:sz="4" w:space="0" w:color="auto"/>
            </w:tcBorders>
          </w:tcPr>
          <w:p w14:paraId="127A04D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指定地域密着型介護老人福祉施設は、入所者の心身の状況、その置かれている環境等に照らし、その者が居宅において日常生活を営むことができるかどうかについて定期的に検討しなければならない。</w:t>
            </w:r>
          </w:p>
          <w:p w14:paraId="6E195C9D"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ted" w:sz="4" w:space="0" w:color="auto"/>
              <w:bottom w:val="dotted" w:sz="4" w:space="0" w:color="auto"/>
            </w:tcBorders>
          </w:tcPr>
          <w:p w14:paraId="5E02D411"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0CA8C534" w14:textId="77777777">
        <w:trPr>
          <w:trHeight w:val="798"/>
        </w:trPr>
        <w:tc>
          <w:tcPr>
            <w:tcW w:w="4551" w:type="pct"/>
            <w:tcBorders>
              <w:top w:val="dotted" w:sz="4" w:space="0" w:color="auto"/>
              <w:bottom w:val="dotted" w:sz="4" w:space="0" w:color="auto"/>
            </w:tcBorders>
          </w:tcPr>
          <w:p w14:paraId="4CD35E1F"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前項の規定による検討に当たっては、生活相談員、介護職員、看護職員、介護支援専門員等の従業者の間で協議しなければならない。</w:t>
            </w:r>
          </w:p>
        </w:tc>
        <w:tc>
          <w:tcPr>
            <w:tcW w:w="449" w:type="pct"/>
            <w:tcBorders>
              <w:top w:val="dotted" w:sz="4" w:space="0" w:color="auto"/>
              <w:bottom w:val="dotted" w:sz="4" w:space="0" w:color="auto"/>
            </w:tcBorders>
          </w:tcPr>
          <w:p w14:paraId="63CEB954"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5E59B48D" w14:textId="77777777" w:rsidTr="00D352B1">
        <w:trPr>
          <w:trHeight w:val="1613"/>
        </w:trPr>
        <w:tc>
          <w:tcPr>
            <w:tcW w:w="4551" w:type="pct"/>
            <w:tcBorders>
              <w:top w:val="dotted" w:sz="4" w:space="0" w:color="auto"/>
              <w:bottom w:val="dotted" w:sz="4" w:space="0" w:color="auto"/>
            </w:tcBorders>
          </w:tcPr>
          <w:p w14:paraId="41A20EC4"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6　指定地域密着型介護老人福祉施設は、その心身の状況、その置かれている環境等に照らし、居宅において日常生活を営むことができると認められる入所者に対し、その者及びその家族の希望、その者が退所後に置かれることとなる環境等を勘案し、その者の円滑な退所のために必要な援助を行わなければならない。</w:t>
            </w:r>
          </w:p>
        </w:tc>
        <w:tc>
          <w:tcPr>
            <w:tcW w:w="449" w:type="pct"/>
            <w:tcBorders>
              <w:top w:val="dotted" w:sz="4" w:space="0" w:color="auto"/>
              <w:bottom w:val="dotted" w:sz="4" w:space="0" w:color="auto"/>
            </w:tcBorders>
          </w:tcPr>
          <w:p w14:paraId="011D5BDC"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34683076" w14:textId="77777777">
        <w:trPr>
          <w:trHeight w:val="1374"/>
        </w:trPr>
        <w:tc>
          <w:tcPr>
            <w:tcW w:w="4551" w:type="pct"/>
            <w:tcBorders>
              <w:top w:val="dotted" w:sz="4" w:space="0" w:color="auto"/>
              <w:bottom w:val="dotDash" w:sz="4" w:space="0" w:color="auto"/>
            </w:tcBorders>
          </w:tcPr>
          <w:p w14:paraId="327076D1"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7　指定地域密着型介護老人福祉施設は、入所者の退所に際しては、居宅サービス計画の作成等の援助に資するため、指定居宅介護支援事業者に対する情報の提供に努めるほか、保健医療サービス又は福祉サービスを提供する者との密接な連携に努めなければならない。</w:t>
            </w:r>
          </w:p>
          <w:p w14:paraId="1F8AFCF4"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ted" w:sz="4" w:space="0" w:color="auto"/>
              <w:bottom w:val="dotDash" w:sz="4" w:space="0" w:color="auto"/>
            </w:tcBorders>
          </w:tcPr>
          <w:p w14:paraId="3216EBFE"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7AE2F4A1" w14:textId="77777777">
        <w:trPr>
          <w:trHeight w:val="1275"/>
        </w:trPr>
        <w:tc>
          <w:tcPr>
            <w:tcW w:w="4551" w:type="pct"/>
            <w:tcBorders>
              <w:top w:val="dotDash" w:sz="4" w:space="0" w:color="auto"/>
              <w:bottom w:val="dotted" w:sz="4" w:space="0" w:color="auto"/>
            </w:tcBorders>
          </w:tcPr>
          <w:p w14:paraId="1C17F9C2"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(サービスの提供の記録)★</w:t>
            </w:r>
          </w:p>
          <w:p w14:paraId="5ED5479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第156条　指定地域密着型介護老人福祉施設は、入所に際しては入所の年月日並びに入所している介護保険施設の種類及び名称を、退所に際しては退所の年月日を、当該者の被保険者証に記載しなければならない。</w:t>
            </w:r>
          </w:p>
          <w:p w14:paraId="37293E75"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otted" w:sz="4" w:space="0" w:color="auto"/>
            </w:tcBorders>
          </w:tcPr>
          <w:p w14:paraId="444DE1F9"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09FB574D" w14:textId="77777777">
        <w:trPr>
          <w:trHeight w:val="1084"/>
        </w:trPr>
        <w:tc>
          <w:tcPr>
            <w:tcW w:w="4551" w:type="pct"/>
            <w:tcBorders>
              <w:top w:val="dotted" w:sz="4" w:space="0" w:color="auto"/>
              <w:bottom w:val="dotDash" w:sz="4" w:space="0" w:color="auto"/>
            </w:tcBorders>
          </w:tcPr>
          <w:p w14:paraId="6FCFC942"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指定地域密着型介護老人福祉施設は、指定地域密着型介護老人福祉施設入所者生活介護を提供した際には、提供した具体的なサービスの内容等を記録しなければならない。</w:t>
            </w:r>
          </w:p>
          <w:p w14:paraId="1168E416"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ted" w:sz="4" w:space="0" w:color="auto"/>
              <w:bottom w:val="dotDash" w:sz="4" w:space="0" w:color="auto"/>
            </w:tcBorders>
          </w:tcPr>
          <w:p w14:paraId="0002E442"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07D8843D" w14:textId="77777777">
        <w:trPr>
          <w:trHeight w:val="3884"/>
        </w:trPr>
        <w:tc>
          <w:tcPr>
            <w:tcW w:w="4551" w:type="pct"/>
            <w:tcBorders>
              <w:top w:val="dotDash" w:sz="4" w:space="0" w:color="auto"/>
              <w:bottom w:val="dotted" w:sz="4" w:space="0" w:color="auto"/>
            </w:tcBorders>
          </w:tcPr>
          <w:p w14:paraId="0A50D59B"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(利用料等の受領)</w:t>
            </w:r>
          </w:p>
          <w:p w14:paraId="5A1F5832"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rPr>
            </w:pPr>
            <w:r>
              <w:rPr>
                <w:rFonts w:ascii="BIZ UDPゴシック" w:eastAsia="BIZ UDPゴシック" w:hAnsi="BIZ UDPゴシック" w:hint="eastAsia"/>
                <w:color w:val="000000"/>
              </w:rPr>
              <w:t>第157条　指定地域密着型介護老人福祉施設は、法定代理受領サービスに該当する指定地域密着型介護老人福祉施設入所者生活介護を提供した際には、入所者から利用料の一部として、当該指定地域密着型介護老人福祉施設入所者生活介護に係る地域密着型介護サービス費用基準額(介護保険法施行法(平成9年法律第124号。以下「施行法」という。)第13条第3項に規定する要介護旧措置入所者にあっては、当該指定地域密着型介護老人福祉施設入所者生活介護について同項に規定する厚生労働大臣が定める基準により算定した費用の額(その額が現に当該指定地域密着型介護老人福祉施設入所者生活介護に要した費用の額を超えるときは、当該現に指定地域密着型介護老人福祉施設入所者生活介護に要した費用の額)とする。次項並びに第182条第1項及び第2項において同じ。)から当該指定地域密着型介護老人福祉施設に支払われる地域密着型介護サービス費の額を控除して得た額の支払を受けるものとする。</w:t>
            </w:r>
          </w:p>
        </w:tc>
        <w:tc>
          <w:tcPr>
            <w:tcW w:w="449" w:type="pct"/>
            <w:tcBorders>
              <w:top w:val="dotDash" w:sz="4" w:space="0" w:color="auto"/>
              <w:bottom w:val="dotted" w:sz="4" w:space="0" w:color="auto"/>
            </w:tcBorders>
          </w:tcPr>
          <w:p w14:paraId="7F876271" w14:textId="77777777" w:rsidR="00C76611" w:rsidRDefault="00C76611">
            <w:pPr>
              <w:spacing w:line="280" w:lineRule="exact"/>
              <w:rPr>
                <w:rFonts w:ascii="BIZ UDPゴシック" w:eastAsia="BIZ UDPゴシック" w:hAnsi="BIZ UDPゴシック"/>
              </w:rPr>
            </w:pPr>
          </w:p>
        </w:tc>
      </w:tr>
      <w:tr w:rsidR="00C76611" w14:paraId="4BDD260B" w14:textId="77777777">
        <w:trPr>
          <w:trHeight w:val="1364"/>
        </w:trPr>
        <w:tc>
          <w:tcPr>
            <w:tcW w:w="4551" w:type="pct"/>
            <w:tcBorders>
              <w:top w:val="dotted" w:sz="4" w:space="0" w:color="auto"/>
              <w:bottom w:val="dotted" w:sz="4" w:space="0" w:color="auto"/>
            </w:tcBorders>
          </w:tcPr>
          <w:p w14:paraId="1855BCF4"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介護老人福祉施設は、法定代理受領サービスに該当しない指定地域密着型介護老人福祉施設入所者生活介護を提供した際に入所者から支払を受ける利用料の額と、地域密着型介護サービス費用基準額との間に、不合理な差額が生じないようにしなければならない。</w:t>
            </w:r>
          </w:p>
          <w:p w14:paraId="2C3E973C"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ted" w:sz="4" w:space="0" w:color="auto"/>
              <w:bottom w:val="dotted" w:sz="4" w:space="0" w:color="auto"/>
            </w:tcBorders>
          </w:tcPr>
          <w:p w14:paraId="783CB448" w14:textId="77777777" w:rsidR="00C76611" w:rsidRDefault="00C76611">
            <w:pPr>
              <w:spacing w:line="280" w:lineRule="exact"/>
              <w:rPr>
                <w:rFonts w:ascii="BIZ UDPゴシック" w:eastAsia="BIZ UDPゴシック" w:hAnsi="BIZ UDPゴシック"/>
              </w:rPr>
            </w:pPr>
          </w:p>
        </w:tc>
      </w:tr>
      <w:tr w:rsidR="00C76611" w14:paraId="1657C2ED" w14:textId="77777777" w:rsidTr="002F7CAF">
        <w:trPr>
          <w:trHeight w:val="8914"/>
        </w:trPr>
        <w:tc>
          <w:tcPr>
            <w:tcW w:w="4551" w:type="pct"/>
            <w:tcBorders>
              <w:top w:val="dotted" w:sz="4" w:space="0" w:color="auto"/>
              <w:bottom w:val="dotted" w:sz="4" w:space="0" w:color="auto"/>
            </w:tcBorders>
          </w:tcPr>
          <w:p w14:paraId="7E093F72"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指定地域密着型介護老人福祉施設は、前2項の支払を受ける額のほか、次の各号に掲げる費用の額の支払を受けることができる。</w:t>
            </w:r>
          </w:p>
          <w:p w14:paraId="43D3F53F"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35743D0A" w14:textId="77777777" w:rsidR="00C76611" w:rsidRDefault="0071727D" w:rsidP="00D352B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　食事の提供に要する費用(法第51条の3第1項の規定により特定入所者介護サービス費が入所者に支給された場合は、同条第2項第1号に規定する食費の基準費用額(特定要介護旧措置入所者(施行法第13条第5項に規定する特定要介護旧措置入所者をいう。以下同じ。)にあっては、同項第1号に規定する食費の特定基準費用額。第182条第3項第1号において同じ。)(法第51条の3第4項の規定により当該特定入所者介護サービス費が入所者に代わり指定地域密着型介護老人福祉施設に支払われた場合は、同条第2項第1号に規定する食費の負担限度額(特定要介護旧措置入所者にあっては、施行法第13条第5項第1号に規定する食費の特定負担限度額。第182条第3項第1号において同じ。))を限度とする。)</w:t>
            </w:r>
          </w:p>
          <w:p w14:paraId="47568997" w14:textId="77777777" w:rsidR="00C76611" w:rsidRDefault="0071727D" w:rsidP="00D352B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居住に要する費用(法第51条の3第1項の規定により特定入所者介護サービス費が入所者に支給された場合は、同条第2項第2号に規定する居住費の基準費用額(特定要介護旧措置入所者にあっては、施行法第13条第5項第2号に規定する居住費の特定基準費用額。第182条第3項第2号において同じ。)(法第51条の3第4項の規定により当該特定入所者介護サービス費が入所者に代わり指定地域密着型介護老人福祉施設に支払われた場合は、同条第2項第2号に規定する居住費の負担限度額(特定要介護旧措置入所者にあっては、施行法第13条第5項第2号に規定する居住費の特定負担限度額。第182条第3項第2号において同じ。))を限度とする。)</w:t>
            </w:r>
          </w:p>
          <w:p w14:paraId="5DE94157" w14:textId="77777777" w:rsidR="00C76611" w:rsidRDefault="0071727D" w:rsidP="00D352B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市長の定める基準に基づき入所者が</w:t>
            </w:r>
            <w:r w:rsidR="00D352B1">
              <w:rPr>
                <w:rFonts w:ascii="BIZ UDPゴシック" w:eastAsia="BIZ UDPゴシック" w:hAnsi="BIZ UDPゴシック" w:hint="eastAsia"/>
                <w:color w:val="000000"/>
              </w:rPr>
              <w:t>選定する特別な居室の提供を行ったことに伴い必要となる費用</w:t>
            </w:r>
          </w:p>
          <w:p w14:paraId="587C9E7D" w14:textId="77777777" w:rsidR="00C76611" w:rsidRDefault="0071727D" w:rsidP="00D352B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市長の定める基準に基づき入所者が選定する特別な食事の提供を行ったことに伴い必要となる費用</w:t>
            </w:r>
          </w:p>
          <w:p w14:paraId="3FD9133A" w14:textId="77777777" w:rsidR="00C76611" w:rsidRDefault="0071727D" w:rsidP="00D352B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理美容代</w:t>
            </w:r>
          </w:p>
          <w:p w14:paraId="05C36E8B"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(6)　前各号に掲げるもののほか、指定地域密着型介護老人福祉施設入所者生活介護において提供される便宜のうち、日常生活においても通常必要となるものに係る費用であって、その入所者に負担させることが適当と認められるもの</w:t>
            </w:r>
          </w:p>
          <w:p w14:paraId="5E9D6406" w14:textId="761EC7D9" w:rsidR="00C76611" w:rsidRDefault="00C76611" w:rsidP="002F7CAF">
            <w:pPr>
              <w:autoSpaceDE w:val="0"/>
              <w:autoSpaceDN w:val="0"/>
              <w:adjustRightInd w:val="0"/>
              <w:spacing w:line="280" w:lineRule="exact"/>
              <w:rPr>
                <w:rFonts w:ascii="BIZ UDPゴシック" w:eastAsia="BIZ UDPゴシック" w:hAnsi="BIZ UDPゴシック"/>
                <w:color w:val="000000"/>
              </w:rPr>
            </w:pPr>
          </w:p>
        </w:tc>
        <w:tc>
          <w:tcPr>
            <w:tcW w:w="449" w:type="pct"/>
            <w:tcBorders>
              <w:top w:val="dotted" w:sz="4" w:space="0" w:color="auto"/>
              <w:bottom w:val="dotted" w:sz="4" w:space="0" w:color="auto"/>
            </w:tcBorders>
          </w:tcPr>
          <w:p w14:paraId="57133151" w14:textId="77777777" w:rsidR="00C76611" w:rsidRDefault="00C76611">
            <w:pPr>
              <w:spacing w:line="280" w:lineRule="exact"/>
              <w:rPr>
                <w:rFonts w:ascii="BIZ UDPゴシック" w:eastAsia="BIZ UDPゴシック" w:hAnsi="BIZ UDPゴシック"/>
              </w:rPr>
            </w:pPr>
          </w:p>
        </w:tc>
      </w:tr>
      <w:tr w:rsidR="002F7CAF" w14:paraId="0902FDAE" w14:textId="77777777" w:rsidTr="002F7CAF">
        <w:trPr>
          <w:trHeight w:val="223"/>
        </w:trPr>
        <w:tc>
          <w:tcPr>
            <w:tcW w:w="4551" w:type="pct"/>
            <w:tcBorders>
              <w:top w:val="dotted" w:sz="4" w:space="0" w:color="auto"/>
              <w:bottom w:val="dotted" w:sz="4" w:space="0" w:color="auto"/>
            </w:tcBorders>
          </w:tcPr>
          <w:p w14:paraId="6355CE36" w14:textId="77777777" w:rsidR="002F7CAF" w:rsidRDefault="002F7CAF" w:rsidP="002F7CAF">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前項第1号から第4号までに掲げる費用については、別に市長が定めるところによるものとする。</w:t>
            </w:r>
          </w:p>
          <w:p w14:paraId="6EDEE1A5" w14:textId="77777777" w:rsidR="002F7CAF" w:rsidRPr="002F7CAF" w:rsidRDefault="002F7CAF"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ted" w:sz="4" w:space="0" w:color="auto"/>
              <w:bottom w:val="dotted" w:sz="4" w:space="0" w:color="auto"/>
            </w:tcBorders>
          </w:tcPr>
          <w:p w14:paraId="778373EB" w14:textId="77777777" w:rsidR="002F7CAF" w:rsidRDefault="002F7CAF">
            <w:pPr>
              <w:spacing w:line="280" w:lineRule="exact"/>
              <w:rPr>
                <w:rFonts w:ascii="BIZ UDPゴシック" w:eastAsia="BIZ UDPゴシック" w:hAnsi="BIZ UDPゴシック"/>
              </w:rPr>
            </w:pPr>
          </w:p>
        </w:tc>
      </w:tr>
      <w:tr w:rsidR="00C76611" w14:paraId="714F5A0D" w14:textId="77777777">
        <w:trPr>
          <w:trHeight w:val="1696"/>
        </w:trPr>
        <w:tc>
          <w:tcPr>
            <w:tcW w:w="4551" w:type="pct"/>
            <w:tcBorders>
              <w:top w:val="dotted" w:sz="4" w:space="0" w:color="auto"/>
              <w:bottom w:val="dotDash" w:sz="4" w:space="0" w:color="auto"/>
            </w:tcBorders>
          </w:tcPr>
          <w:p w14:paraId="3FDDB10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指定地域密着型介護老人福祉施設は、第3項各号に掲げる費用の額に係るサービスの提供に当たっては、あらかじめ、入所者又はその家族に対し、当該サービスの内容及び費用を記した文書を交付して説明を行い、当該入所者の同意を得なければならない。ただし、同項第1号から第4号までに掲げる費用に係る同意については、文書によるものとする。</w:t>
            </w:r>
          </w:p>
          <w:p w14:paraId="36DE06FB" w14:textId="77777777" w:rsidR="00C76611" w:rsidRDefault="00C76611" w:rsidP="007C54DE">
            <w:pPr>
              <w:autoSpaceDE w:val="0"/>
              <w:autoSpaceDN w:val="0"/>
              <w:adjustRightInd w:val="0"/>
              <w:spacing w:line="280" w:lineRule="exact"/>
              <w:ind w:left="210"/>
              <w:rPr>
                <w:rFonts w:ascii="BIZ UDPゴシック" w:eastAsia="BIZ UDPゴシック" w:hAnsi="BIZ UDPゴシック"/>
              </w:rPr>
            </w:pPr>
          </w:p>
        </w:tc>
        <w:tc>
          <w:tcPr>
            <w:tcW w:w="449" w:type="pct"/>
            <w:tcBorders>
              <w:top w:val="dotted" w:sz="4" w:space="0" w:color="auto"/>
              <w:bottom w:val="dotDash" w:sz="4" w:space="0" w:color="auto"/>
            </w:tcBorders>
          </w:tcPr>
          <w:p w14:paraId="7EBE9B0E" w14:textId="77777777" w:rsidR="00C76611" w:rsidRDefault="00C76611">
            <w:pPr>
              <w:spacing w:line="280" w:lineRule="exact"/>
              <w:rPr>
                <w:rFonts w:ascii="BIZ UDPゴシック" w:eastAsia="BIZ UDPゴシック" w:hAnsi="BIZ UDPゴシック"/>
              </w:rPr>
            </w:pPr>
          </w:p>
        </w:tc>
      </w:tr>
      <w:tr w:rsidR="00C76611" w14:paraId="39911B19" w14:textId="77777777">
        <w:trPr>
          <w:trHeight w:val="2061"/>
        </w:trPr>
        <w:tc>
          <w:tcPr>
            <w:tcW w:w="4551" w:type="pct"/>
            <w:tcBorders>
              <w:top w:val="dotDash" w:sz="4" w:space="0" w:color="auto"/>
              <w:bottom w:val="dotDash" w:sz="4" w:space="0" w:color="auto"/>
            </w:tcBorders>
          </w:tcPr>
          <w:p w14:paraId="0C3E8934"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(保険給付の請求のための証明書の交付)☆★</w:t>
            </w:r>
          </w:p>
          <w:p w14:paraId="562259B2"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第23条　指定地域密着型介護老人福祉施設入所者生活介護事業者は、法定代理受領サービスに該当しない指定地域密着型介護老人福祉施設入所者生活介護に係る利用料の支払を受けた場合は、提供した指定地域密着型介護老人福祉施設入所者生活介護の内容、費用の額その他必要と認められる事項を記載したサービス提供証明書を利用者に対して交付しなければならない。</w:t>
            </w:r>
          </w:p>
        </w:tc>
        <w:tc>
          <w:tcPr>
            <w:tcW w:w="449" w:type="pct"/>
            <w:tcBorders>
              <w:top w:val="dotDash" w:sz="4" w:space="0" w:color="auto"/>
              <w:bottom w:val="dotDash" w:sz="4" w:space="0" w:color="auto"/>
            </w:tcBorders>
          </w:tcPr>
          <w:p w14:paraId="7ED7D847" w14:textId="77777777" w:rsidR="00C76611" w:rsidRDefault="00C76611">
            <w:pPr>
              <w:spacing w:line="280" w:lineRule="exact"/>
              <w:rPr>
                <w:rFonts w:ascii="BIZ UDPゴシック" w:eastAsia="BIZ UDPゴシック" w:hAnsi="BIZ UDPゴシック"/>
              </w:rPr>
            </w:pPr>
          </w:p>
        </w:tc>
      </w:tr>
      <w:tr w:rsidR="00C76611" w14:paraId="2169D893" w14:textId="77777777" w:rsidTr="004B4F2F">
        <w:trPr>
          <w:trHeight w:val="1543"/>
        </w:trPr>
        <w:tc>
          <w:tcPr>
            <w:tcW w:w="4551" w:type="pct"/>
            <w:tcBorders>
              <w:top w:val="dotDash" w:sz="4" w:space="0" w:color="auto"/>
              <w:bottom w:val="dotted" w:sz="4" w:space="0" w:color="auto"/>
            </w:tcBorders>
          </w:tcPr>
          <w:p w14:paraId="0EC958F0"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(指定地域密着型介護老人福祉施設入所者生活介護の取扱方針)</w:t>
            </w:r>
          </w:p>
          <w:p w14:paraId="21C1A70A" w14:textId="4E513836" w:rsidR="00C76611" w:rsidRPr="004B4F2F" w:rsidRDefault="0071727D" w:rsidP="004B4F2F">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第158条　指定地域密着型介護老人福祉施設は、地域密着型施設サービス計画に基づき、入所者の要介護状態の軽減又は悪化の防止に資するよう、その者の心身の状況等に応じて、その者の処遇を妥当適切に行わなければならない。</w:t>
            </w:r>
          </w:p>
        </w:tc>
        <w:tc>
          <w:tcPr>
            <w:tcW w:w="449" w:type="pct"/>
            <w:tcBorders>
              <w:top w:val="dotDash" w:sz="4" w:space="0" w:color="auto"/>
              <w:bottom w:val="dotted" w:sz="4" w:space="0" w:color="auto"/>
            </w:tcBorders>
          </w:tcPr>
          <w:p w14:paraId="1D31FAA9" w14:textId="77777777" w:rsidR="00C76611" w:rsidRDefault="00C76611">
            <w:pPr>
              <w:spacing w:line="280" w:lineRule="exact"/>
              <w:rPr>
                <w:rFonts w:ascii="BIZ UDPゴシック" w:eastAsia="BIZ UDPゴシック" w:hAnsi="BIZ UDPゴシック"/>
              </w:rPr>
            </w:pPr>
          </w:p>
        </w:tc>
      </w:tr>
      <w:tr w:rsidR="00C76611" w14:paraId="56DF9826" w14:textId="77777777" w:rsidTr="004B4F2F">
        <w:trPr>
          <w:trHeight w:val="968"/>
        </w:trPr>
        <w:tc>
          <w:tcPr>
            <w:tcW w:w="4551" w:type="pct"/>
            <w:tcBorders>
              <w:top w:val="dotted" w:sz="4" w:space="0" w:color="auto"/>
              <w:bottom w:val="dotted" w:sz="4" w:space="0" w:color="auto"/>
            </w:tcBorders>
          </w:tcPr>
          <w:p w14:paraId="2753CF67" w14:textId="354B6DAA" w:rsidR="00C76611" w:rsidRPr="004B4F2F" w:rsidRDefault="0071727D" w:rsidP="004B4F2F">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指定地域密着型介護老人福祉施設入所者生活介護は、地域密着型施設サービス計画に基づき、漫然かつ画一的なものとならないよう配慮して行われなければならない。</w:t>
            </w:r>
          </w:p>
        </w:tc>
        <w:tc>
          <w:tcPr>
            <w:tcW w:w="449" w:type="pct"/>
            <w:tcBorders>
              <w:top w:val="dotted" w:sz="4" w:space="0" w:color="auto"/>
              <w:bottom w:val="dotted" w:sz="4" w:space="0" w:color="auto"/>
            </w:tcBorders>
          </w:tcPr>
          <w:p w14:paraId="55486F38" w14:textId="77777777" w:rsidR="00C76611" w:rsidRDefault="00C76611">
            <w:pPr>
              <w:spacing w:line="280" w:lineRule="exact"/>
              <w:rPr>
                <w:rFonts w:ascii="BIZ UDPゴシック" w:eastAsia="BIZ UDPゴシック" w:hAnsi="BIZ UDPゴシック"/>
              </w:rPr>
            </w:pPr>
          </w:p>
        </w:tc>
      </w:tr>
      <w:tr w:rsidR="00C76611" w14:paraId="0E11FC64" w14:textId="77777777" w:rsidTr="004B4F2F">
        <w:trPr>
          <w:trHeight w:val="1280"/>
        </w:trPr>
        <w:tc>
          <w:tcPr>
            <w:tcW w:w="4551" w:type="pct"/>
            <w:tcBorders>
              <w:top w:val="dotted" w:sz="4" w:space="0" w:color="auto"/>
              <w:bottom w:val="dotted" w:sz="4" w:space="0" w:color="auto"/>
            </w:tcBorders>
          </w:tcPr>
          <w:p w14:paraId="6632B59B" w14:textId="2CE173CE" w:rsidR="00C76611" w:rsidRDefault="0071727D" w:rsidP="004B4F2F">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指定地域密着型介護老人福祉施設の従業者は、指定地域密着型介護老人福祉施設入所者生活介護の提供に当たっては、懇切丁寧に行うことを旨とし、入所者又はその家族に対し、処遇上必要な事項について、理解しやすいように説明を行わなければならない。</w:t>
            </w:r>
          </w:p>
        </w:tc>
        <w:tc>
          <w:tcPr>
            <w:tcW w:w="449" w:type="pct"/>
            <w:tcBorders>
              <w:top w:val="dotted" w:sz="4" w:space="0" w:color="auto"/>
              <w:bottom w:val="dotted" w:sz="4" w:space="0" w:color="auto"/>
            </w:tcBorders>
          </w:tcPr>
          <w:p w14:paraId="426DEC60" w14:textId="77777777" w:rsidR="00C76611" w:rsidRDefault="00C76611">
            <w:pPr>
              <w:spacing w:line="280" w:lineRule="exact"/>
              <w:rPr>
                <w:rFonts w:ascii="BIZ UDPゴシック" w:eastAsia="BIZ UDPゴシック" w:hAnsi="BIZ UDPゴシック"/>
              </w:rPr>
            </w:pPr>
          </w:p>
        </w:tc>
      </w:tr>
      <w:tr w:rsidR="00C76611" w14:paraId="373B362F" w14:textId="77777777" w:rsidTr="004B4F2F">
        <w:trPr>
          <w:trHeight w:val="1256"/>
        </w:trPr>
        <w:tc>
          <w:tcPr>
            <w:tcW w:w="4551" w:type="pct"/>
            <w:tcBorders>
              <w:top w:val="dotted" w:sz="4" w:space="0" w:color="auto"/>
              <w:bottom w:val="dotted" w:sz="4" w:space="0" w:color="auto"/>
            </w:tcBorders>
          </w:tcPr>
          <w:p w14:paraId="65933433" w14:textId="0A6D1D98" w:rsidR="00C76611" w:rsidRDefault="0071727D" w:rsidP="004B4F2F">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指定地域密着型介護老人福祉施設は、指定地域密着型介護老人福祉施設入所者生活介護の提供に当たっては、入所者又は他の入所者等の生命又は身体を保護するため緊急やむを得ない場合を除き、身体的拘束等を行ってはならない。</w:t>
            </w:r>
          </w:p>
        </w:tc>
        <w:tc>
          <w:tcPr>
            <w:tcW w:w="449" w:type="pct"/>
            <w:tcBorders>
              <w:top w:val="dotted" w:sz="4" w:space="0" w:color="auto"/>
              <w:bottom w:val="dotted" w:sz="4" w:space="0" w:color="auto"/>
            </w:tcBorders>
          </w:tcPr>
          <w:p w14:paraId="5B46691C" w14:textId="77777777" w:rsidR="00C76611" w:rsidRDefault="00C76611">
            <w:pPr>
              <w:spacing w:line="280" w:lineRule="exact"/>
              <w:rPr>
                <w:rFonts w:ascii="BIZ UDPゴシック" w:eastAsia="BIZ UDPゴシック" w:hAnsi="BIZ UDPゴシック"/>
              </w:rPr>
            </w:pPr>
          </w:p>
        </w:tc>
      </w:tr>
      <w:tr w:rsidR="00C76611" w14:paraId="3B9F535A" w14:textId="77777777">
        <w:trPr>
          <w:trHeight w:val="1084"/>
        </w:trPr>
        <w:tc>
          <w:tcPr>
            <w:tcW w:w="4551" w:type="pct"/>
            <w:tcBorders>
              <w:top w:val="dotted" w:sz="4" w:space="0" w:color="auto"/>
              <w:bottom w:val="dotted" w:sz="4" w:space="0" w:color="auto"/>
            </w:tcBorders>
          </w:tcPr>
          <w:p w14:paraId="3FB4C9AF" w14:textId="7ECD3AE9" w:rsidR="00C76611" w:rsidRDefault="0071727D" w:rsidP="004B4F2F">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指定地域密着型介護老人福祉施設は、前項の身体的拘束等を行う場合には、その態様及び時間、その際の入所者の心身の状況並びに緊急やむを得ない理由を記録しなければならない。</w:t>
            </w:r>
          </w:p>
        </w:tc>
        <w:tc>
          <w:tcPr>
            <w:tcW w:w="449" w:type="pct"/>
            <w:tcBorders>
              <w:top w:val="dotted" w:sz="4" w:space="0" w:color="auto"/>
              <w:bottom w:val="dotted" w:sz="4" w:space="0" w:color="auto"/>
            </w:tcBorders>
          </w:tcPr>
          <w:p w14:paraId="15AA26CD" w14:textId="77777777" w:rsidR="00C76611" w:rsidRDefault="00C76611">
            <w:pPr>
              <w:spacing w:line="280" w:lineRule="exact"/>
              <w:rPr>
                <w:rFonts w:ascii="BIZ UDPゴシック" w:eastAsia="BIZ UDPゴシック" w:hAnsi="BIZ UDPゴシック"/>
              </w:rPr>
            </w:pPr>
          </w:p>
        </w:tc>
      </w:tr>
      <w:tr w:rsidR="00C76611" w14:paraId="73E7A866" w14:textId="77777777" w:rsidTr="004B4F2F">
        <w:trPr>
          <w:trHeight w:val="1742"/>
        </w:trPr>
        <w:tc>
          <w:tcPr>
            <w:tcW w:w="4551" w:type="pct"/>
            <w:tcBorders>
              <w:top w:val="dotted" w:sz="4" w:space="0" w:color="auto"/>
              <w:bottom w:val="dashSmallGap" w:sz="4" w:space="0" w:color="auto"/>
            </w:tcBorders>
            <w:shd w:val="clear" w:color="auto" w:fill="auto"/>
          </w:tcPr>
          <w:p w14:paraId="6A4D651B" w14:textId="77777777" w:rsidR="00C76611" w:rsidRDefault="0071727D" w:rsidP="00D352B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6　指定地域密着型介護老人福祉施設は、身体的拘束等の適正化を図るため、次に掲げる措置を講じなければならない。</w:t>
            </w:r>
          </w:p>
          <w:p w14:paraId="6AE66A15" w14:textId="3C48071E" w:rsidR="00C76611" w:rsidRPr="004B4F2F" w:rsidRDefault="0071727D" w:rsidP="004B4F2F">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　身体的拘束等の適正化のための対策を検討する</w:t>
            </w:r>
            <w:r w:rsidRPr="00881AAA">
              <w:rPr>
                <w:rFonts w:ascii="BIZ UDPゴシック" w:eastAsia="BIZ UDPゴシック" w:hAnsi="BIZ UDPゴシック" w:hint="eastAsia"/>
                <w:color w:val="000000"/>
              </w:rPr>
              <w:t>委員会</w:t>
            </w:r>
            <w:r w:rsidRPr="00881AAA">
              <w:rPr>
                <w:rFonts w:ascii="BIZ UDPゴシック" w:eastAsia="BIZ UDPゴシック" w:hAnsi="BIZ UDPゴシック" w:hint="eastAsia"/>
              </w:rPr>
              <w:t>（テレビ電話装置等を活用して行うことができるものとする。）</w:t>
            </w:r>
            <w:r w:rsidRPr="00881AAA">
              <w:rPr>
                <w:rFonts w:ascii="BIZ UDPゴシック" w:eastAsia="BIZ UDPゴシック" w:hAnsi="BIZ UDPゴシック" w:hint="eastAsia"/>
                <w:color w:val="000000"/>
              </w:rPr>
              <w:t>を3月に1</w:t>
            </w:r>
            <w:r>
              <w:rPr>
                <w:rFonts w:ascii="BIZ UDPゴシック" w:eastAsia="BIZ UDPゴシック" w:hAnsi="BIZ UDPゴシック" w:hint="eastAsia"/>
                <w:color w:val="000000"/>
              </w:rPr>
              <w:t>回以上開催するとともに、その結果について、介護職員その他の従業者に周知徹底を図ること。</w:t>
            </w:r>
          </w:p>
        </w:tc>
        <w:tc>
          <w:tcPr>
            <w:tcW w:w="449" w:type="pct"/>
            <w:tcBorders>
              <w:top w:val="dotted" w:sz="4" w:space="0" w:color="auto"/>
              <w:bottom w:val="dashSmallGap" w:sz="4" w:space="0" w:color="auto"/>
            </w:tcBorders>
            <w:shd w:val="clear" w:color="auto" w:fill="auto"/>
          </w:tcPr>
          <w:p w14:paraId="2480952D" w14:textId="77777777" w:rsidR="00C76611" w:rsidRDefault="00C76611">
            <w:pPr>
              <w:spacing w:line="280" w:lineRule="exact"/>
              <w:rPr>
                <w:rFonts w:ascii="BIZ UDPゴシック" w:eastAsia="BIZ UDPゴシック" w:hAnsi="BIZ UDPゴシック"/>
              </w:rPr>
            </w:pPr>
          </w:p>
        </w:tc>
      </w:tr>
      <w:tr w:rsidR="00C76611" w14:paraId="49D53003" w14:textId="77777777">
        <w:trPr>
          <w:trHeight w:val="596"/>
        </w:trPr>
        <w:tc>
          <w:tcPr>
            <w:tcW w:w="4551" w:type="pct"/>
            <w:tcBorders>
              <w:top w:val="dashSmallGap" w:sz="4" w:space="0" w:color="auto"/>
              <w:bottom w:val="dashSmallGap" w:sz="4" w:space="0" w:color="auto"/>
            </w:tcBorders>
          </w:tcPr>
          <w:p w14:paraId="19345515"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身体的拘束等の適正化のための指針を整備すること。</w:t>
            </w:r>
          </w:p>
          <w:p w14:paraId="07B0BC35"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2230EBDD" w14:textId="77777777" w:rsidR="00C76611" w:rsidRDefault="00C76611">
            <w:pPr>
              <w:spacing w:line="280" w:lineRule="exact"/>
              <w:rPr>
                <w:rFonts w:ascii="BIZ UDPゴシック" w:eastAsia="BIZ UDPゴシック" w:hAnsi="BIZ UDPゴシック"/>
              </w:rPr>
            </w:pPr>
          </w:p>
        </w:tc>
      </w:tr>
      <w:tr w:rsidR="00C76611" w14:paraId="2D972935" w14:textId="77777777">
        <w:trPr>
          <w:trHeight w:val="810"/>
        </w:trPr>
        <w:tc>
          <w:tcPr>
            <w:tcW w:w="4551" w:type="pct"/>
            <w:tcBorders>
              <w:top w:val="dashSmallGap" w:sz="4" w:space="0" w:color="auto"/>
              <w:bottom w:val="dotted" w:sz="4" w:space="0" w:color="auto"/>
            </w:tcBorders>
          </w:tcPr>
          <w:p w14:paraId="129FBBCF"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介護職員その他の従業者に対し、身体的拘束等の適正化のための研修を定期的に実施すること。</w:t>
            </w:r>
          </w:p>
          <w:p w14:paraId="14F4AA13"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otted" w:sz="4" w:space="0" w:color="auto"/>
            </w:tcBorders>
          </w:tcPr>
          <w:p w14:paraId="092D6562" w14:textId="77777777" w:rsidR="00C76611" w:rsidRDefault="00C76611">
            <w:pPr>
              <w:spacing w:line="280" w:lineRule="exact"/>
              <w:rPr>
                <w:rFonts w:ascii="BIZ UDPゴシック" w:eastAsia="BIZ UDPゴシック" w:hAnsi="BIZ UDPゴシック"/>
              </w:rPr>
            </w:pPr>
          </w:p>
        </w:tc>
      </w:tr>
      <w:tr w:rsidR="00C76611" w14:paraId="5B6CFD15" w14:textId="77777777" w:rsidTr="00D352B1">
        <w:trPr>
          <w:trHeight w:val="553"/>
        </w:trPr>
        <w:tc>
          <w:tcPr>
            <w:tcW w:w="4551" w:type="pct"/>
            <w:tcBorders>
              <w:top w:val="dotted" w:sz="4" w:space="0" w:color="auto"/>
              <w:bottom w:val="dotDash" w:sz="4" w:space="0" w:color="auto"/>
            </w:tcBorders>
          </w:tcPr>
          <w:p w14:paraId="1B14B07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7　指定地域密着型介護老人福祉施設は、自らその提供する指定地域密着型介護老人福祉施設入所者生活介護の質の評価を行い、常にその改善を図らなければならない。</w:t>
            </w:r>
          </w:p>
          <w:p w14:paraId="03C2B9BF" w14:textId="77777777" w:rsidR="00C76611" w:rsidRDefault="00C76611" w:rsidP="007C54DE">
            <w:pPr>
              <w:spacing w:line="280" w:lineRule="exact"/>
              <w:rPr>
                <w:rFonts w:ascii="BIZ UDPゴシック" w:eastAsia="BIZ UDPゴシック" w:hAnsi="BIZ UDPゴシック"/>
              </w:rPr>
            </w:pPr>
          </w:p>
        </w:tc>
        <w:tc>
          <w:tcPr>
            <w:tcW w:w="449" w:type="pct"/>
            <w:tcBorders>
              <w:top w:val="dotted" w:sz="4" w:space="0" w:color="auto"/>
              <w:bottom w:val="dotDash" w:sz="4" w:space="0" w:color="auto"/>
            </w:tcBorders>
          </w:tcPr>
          <w:p w14:paraId="605C992B" w14:textId="77777777" w:rsidR="00C76611" w:rsidRDefault="00C76611">
            <w:pPr>
              <w:spacing w:line="280" w:lineRule="exact"/>
              <w:rPr>
                <w:rFonts w:ascii="BIZ UDPゴシック" w:eastAsia="BIZ UDPゴシック" w:hAnsi="BIZ UDPゴシック"/>
              </w:rPr>
            </w:pPr>
          </w:p>
        </w:tc>
      </w:tr>
      <w:tr w:rsidR="00C76611" w14:paraId="7310AA65" w14:textId="77777777" w:rsidTr="004B4F2F">
        <w:trPr>
          <w:trHeight w:val="1238"/>
        </w:trPr>
        <w:tc>
          <w:tcPr>
            <w:tcW w:w="4551" w:type="pct"/>
            <w:tcBorders>
              <w:top w:val="dotDash" w:sz="4" w:space="0" w:color="auto"/>
              <w:bottom w:val="dashSmallGap" w:sz="4" w:space="0" w:color="auto"/>
            </w:tcBorders>
          </w:tcPr>
          <w:p w14:paraId="7F35EF22"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(地域密着型施設サービス計画の作成)★</w:t>
            </w:r>
          </w:p>
          <w:p w14:paraId="23CB7B70" w14:textId="269EA6ED" w:rsidR="00C76611" w:rsidRPr="004B4F2F" w:rsidRDefault="0071727D" w:rsidP="004B4F2F">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第159条　指定地域密着型介護老人福祉施設の管理者は、介護支援専門員に地域密着型施設サービス計画の作成に関する業務を担当させるものとする。</w:t>
            </w:r>
          </w:p>
        </w:tc>
        <w:tc>
          <w:tcPr>
            <w:tcW w:w="449" w:type="pct"/>
            <w:tcBorders>
              <w:top w:val="dotDash" w:sz="4" w:space="0" w:color="auto"/>
              <w:bottom w:val="dashSmallGap" w:sz="4" w:space="0" w:color="auto"/>
            </w:tcBorders>
          </w:tcPr>
          <w:p w14:paraId="504B47DC"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382FDC0E" w14:textId="77777777">
        <w:trPr>
          <w:trHeight w:val="1644"/>
        </w:trPr>
        <w:tc>
          <w:tcPr>
            <w:tcW w:w="4551" w:type="pct"/>
            <w:tcBorders>
              <w:top w:val="dashSmallGap" w:sz="4" w:space="0" w:color="auto"/>
              <w:bottom w:val="dashSmallGap" w:sz="4" w:space="0" w:color="auto"/>
            </w:tcBorders>
          </w:tcPr>
          <w:p w14:paraId="6165DEF9"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地域密着型施設サービス計画に関する業務を担当する介護支援専門員(以下「計画担当介護支援専門員」という。)は、地域密着型施設サービス計画の作成に当たっては、入所者の日常生活全般を支援する観点から、地域の住民による自発的な活動によるサービス等の利用も含めて地域密着型施設サービス計画上に位置付けるよう努めなければならない。</w:t>
            </w:r>
          </w:p>
          <w:p w14:paraId="1C27E115"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40F2A850"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3E984244" w14:textId="77777777">
        <w:trPr>
          <w:trHeight w:val="1644"/>
        </w:trPr>
        <w:tc>
          <w:tcPr>
            <w:tcW w:w="4551" w:type="pct"/>
            <w:tcBorders>
              <w:top w:val="dashSmallGap" w:sz="4" w:space="0" w:color="auto"/>
              <w:bottom w:val="dashSmallGap" w:sz="4" w:space="0" w:color="auto"/>
            </w:tcBorders>
          </w:tcPr>
          <w:p w14:paraId="3DE06366" w14:textId="5139999D" w:rsidR="00C76611" w:rsidRDefault="0071727D" w:rsidP="00D15CD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計画担当介護支援専門員は、地域密着型施設サービス計画の作成に当たっては、適切な方法により、入所者について、その有する能力、その置かれている環境等の評価を通じて入所者が現に抱える問題点を明らかにし、入所者が自立した日常生活を営むことができるように支援する上で解決すべき課題を把握しなければならない。</w:t>
            </w:r>
          </w:p>
        </w:tc>
        <w:tc>
          <w:tcPr>
            <w:tcW w:w="449" w:type="pct"/>
            <w:tcBorders>
              <w:top w:val="dashSmallGap" w:sz="4" w:space="0" w:color="auto"/>
              <w:bottom w:val="dashSmallGap" w:sz="4" w:space="0" w:color="auto"/>
            </w:tcBorders>
          </w:tcPr>
          <w:p w14:paraId="64522668"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01C09F42" w14:textId="77777777">
        <w:trPr>
          <w:trHeight w:val="1364"/>
        </w:trPr>
        <w:tc>
          <w:tcPr>
            <w:tcW w:w="4551" w:type="pct"/>
            <w:tcBorders>
              <w:top w:val="dashSmallGap" w:sz="4" w:space="0" w:color="auto"/>
              <w:bottom w:val="dashSmallGap" w:sz="4" w:space="0" w:color="auto"/>
            </w:tcBorders>
          </w:tcPr>
          <w:p w14:paraId="2A89F6F0" w14:textId="42193C5A" w:rsidR="00C76611" w:rsidRDefault="0071727D" w:rsidP="00D15CD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計画担当介護支援専門員は、前項に規定する解決すべき課題の把握に当たっては、入所者及びその家族に面接して行わなければならない。この場合において、計画担当介護支援専門員は、面接の趣旨を入所者及びその家族に対して十分に説明し、理解を得なければならない。</w:t>
            </w:r>
          </w:p>
        </w:tc>
        <w:tc>
          <w:tcPr>
            <w:tcW w:w="449" w:type="pct"/>
            <w:tcBorders>
              <w:top w:val="dashSmallGap" w:sz="4" w:space="0" w:color="auto"/>
              <w:bottom w:val="dashSmallGap" w:sz="4" w:space="0" w:color="auto"/>
            </w:tcBorders>
          </w:tcPr>
          <w:p w14:paraId="09D3145B"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1F671017" w14:textId="77777777" w:rsidTr="00D15CD1">
        <w:trPr>
          <w:trHeight w:val="2336"/>
        </w:trPr>
        <w:tc>
          <w:tcPr>
            <w:tcW w:w="4551" w:type="pct"/>
            <w:tcBorders>
              <w:top w:val="dashSmallGap" w:sz="4" w:space="0" w:color="auto"/>
              <w:bottom w:val="dashSmallGap" w:sz="4" w:space="0" w:color="auto"/>
            </w:tcBorders>
          </w:tcPr>
          <w:p w14:paraId="04B0168F" w14:textId="0A9CC68B" w:rsidR="00C76611" w:rsidRDefault="0071727D" w:rsidP="00D15CD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計画担当介護支援専門員は、入所者の希望及び入所者についてのアセスメントの結果に基づき、入所者の家族の希望を勘案して、入所者及びその家族の生活に対する意向、総合的な援助の方針、生活全般の解決すべき課題、指定地域密着型介護老人福祉施設入所者生活介護の目標及びその達成時期、指定地域密着型介護老人福祉施設入所者生活介護の内容、指定地域密着型介護老人福祉施設入所者生活介護を提供する上での留意事項等を記載した地域密着型施設サービス計画の原案を作成しなければならない。</w:t>
            </w:r>
          </w:p>
        </w:tc>
        <w:tc>
          <w:tcPr>
            <w:tcW w:w="449" w:type="pct"/>
            <w:tcBorders>
              <w:top w:val="dashSmallGap" w:sz="4" w:space="0" w:color="auto"/>
              <w:bottom w:val="dashSmallGap" w:sz="4" w:space="0" w:color="auto"/>
            </w:tcBorders>
          </w:tcPr>
          <w:p w14:paraId="725E1C0D"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2FFBA654" w14:textId="77777777" w:rsidTr="00D15CD1">
        <w:trPr>
          <w:trHeight w:val="2695"/>
        </w:trPr>
        <w:tc>
          <w:tcPr>
            <w:tcW w:w="4551" w:type="pct"/>
            <w:tcBorders>
              <w:top w:val="dashSmallGap" w:sz="4" w:space="0" w:color="auto"/>
              <w:bottom w:val="dashSmallGap" w:sz="4" w:space="0" w:color="auto"/>
            </w:tcBorders>
            <w:shd w:val="clear" w:color="auto" w:fill="auto"/>
          </w:tcPr>
          <w:p w14:paraId="0900C77B" w14:textId="7B352C5D" w:rsidR="00C76611" w:rsidRDefault="0071727D" w:rsidP="00D15CD1">
            <w:pPr>
              <w:spacing w:line="280" w:lineRule="exact"/>
              <w:ind w:leftChars="50" w:left="388" w:rightChars="50" w:right="129"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6　計画担当介護支援専門員は、サービス担当者会議(入所者に対する指定地域密着型介護老人福祉施設入所者生活介護の提供に当たる他の担当者(以下この条において「担当者」と</w:t>
            </w:r>
            <w:r w:rsidRPr="00881AAA">
              <w:rPr>
                <w:rFonts w:ascii="BIZ UDPゴシック" w:eastAsia="BIZ UDPゴシック" w:hAnsi="BIZ UDPゴシック" w:hint="eastAsia"/>
                <w:color w:val="000000"/>
              </w:rPr>
              <w:t>いう。)を招集して行う会議</w:t>
            </w:r>
            <w:r w:rsidRPr="00881AAA">
              <w:rPr>
                <w:rFonts w:ascii="BIZ UDPゴシック" w:eastAsia="BIZ UDPゴシック" w:hAnsi="BIZ UDPゴシック" w:hint="eastAsia"/>
              </w:rPr>
              <w:t>（テレビ電話装置等を活用して行うことができるものとする。ただし、入所者又はその家族（以下この項において「入所者等」という。）が参加する場合にあっては、テレビ電話装置等の活用について当該入所者等の同意を得なければならない。）</w:t>
            </w:r>
            <w:r w:rsidRPr="00881AAA">
              <w:rPr>
                <w:rFonts w:ascii="BIZ UDPゴシック" w:eastAsia="BIZ UDPゴシック" w:hAnsi="BIZ UDPゴシック" w:hint="eastAsia"/>
                <w:color w:val="000000"/>
              </w:rPr>
              <w:t>をいう。以下この章において同じ。)の開催、担当者に対する照会等により、地域密着型施設サービス計画の原案</w:t>
            </w:r>
            <w:r>
              <w:rPr>
                <w:rFonts w:ascii="BIZ UDPゴシック" w:eastAsia="BIZ UDPゴシック" w:hAnsi="BIZ UDPゴシック" w:hint="eastAsia"/>
                <w:color w:val="000000"/>
              </w:rPr>
              <w:t>の内容について、担当者から、専門的な見地からの意見を求めるものとする。</w:t>
            </w:r>
          </w:p>
        </w:tc>
        <w:tc>
          <w:tcPr>
            <w:tcW w:w="449" w:type="pct"/>
            <w:tcBorders>
              <w:top w:val="dashSmallGap" w:sz="4" w:space="0" w:color="auto"/>
              <w:bottom w:val="dashSmallGap" w:sz="4" w:space="0" w:color="auto"/>
            </w:tcBorders>
            <w:shd w:val="clear" w:color="auto" w:fill="auto"/>
          </w:tcPr>
          <w:p w14:paraId="7DF15FF8"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1D30C0D6" w14:textId="77777777" w:rsidTr="00D15CD1">
        <w:trPr>
          <w:trHeight w:val="963"/>
        </w:trPr>
        <w:tc>
          <w:tcPr>
            <w:tcW w:w="4551" w:type="pct"/>
            <w:tcBorders>
              <w:top w:val="dashSmallGap" w:sz="4" w:space="0" w:color="auto"/>
              <w:bottom w:val="dashSmallGap" w:sz="4" w:space="0" w:color="auto"/>
            </w:tcBorders>
          </w:tcPr>
          <w:p w14:paraId="09860176" w14:textId="450ABEFF" w:rsidR="00C76611" w:rsidRDefault="0071727D" w:rsidP="00D15CD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7　計画担当介護支援専門員は、地域密着型施設サービス計画の原案の内容について入所者又はその家族に対して説明し、文書により当該入所者の同意を得なければならない。</w:t>
            </w:r>
          </w:p>
        </w:tc>
        <w:tc>
          <w:tcPr>
            <w:tcW w:w="449" w:type="pct"/>
            <w:tcBorders>
              <w:top w:val="dashSmallGap" w:sz="4" w:space="0" w:color="auto"/>
              <w:bottom w:val="dashSmallGap" w:sz="4" w:space="0" w:color="auto"/>
            </w:tcBorders>
          </w:tcPr>
          <w:p w14:paraId="74F2AF01"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255C7F9D" w14:textId="77777777" w:rsidTr="00D15CD1">
        <w:trPr>
          <w:trHeight w:val="1004"/>
        </w:trPr>
        <w:tc>
          <w:tcPr>
            <w:tcW w:w="4551" w:type="pct"/>
            <w:tcBorders>
              <w:top w:val="dashSmallGap" w:sz="4" w:space="0" w:color="auto"/>
              <w:bottom w:val="dashSmallGap" w:sz="4" w:space="0" w:color="auto"/>
            </w:tcBorders>
          </w:tcPr>
          <w:p w14:paraId="4AF36C1E" w14:textId="37C36F45" w:rsidR="00C76611" w:rsidRDefault="0071727D" w:rsidP="00D15CD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8　計画担当介護支援専門員は、地域密着型施設サービス計画を作成した際には、当該地域密着型施設サービス計画を入所者に交付しなければならない。</w:t>
            </w:r>
          </w:p>
        </w:tc>
        <w:tc>
          <w:tcPr>
            <w:tcW w:w="449" w:type="pct"/>
            <w:tcBorders>
              <w:top w:val="dashSmallGap" w:sz="4" w:space="0" w:color="auto"/>
              <w:bottom w:val="dashSmallGap" w:sz="4" w:space="0" w:color="auto"/>
            </w:tcBorders>
          </w:tcPr>
          <w:p w14:paraId="7787873F"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4B430939" w14:textId="77777777">
        <w:trPr>
          <w:trHeight w:val="1364"/>
        </w:trPr>
        <w:tc>
          <w:tcPr>
            <w:tcW w:w="4551" w:type="pct"/>
            <w:tcBorders>
              <w:top w:val="dashSmallGap" w:sz="4" w:space="0" w:color="auto"/>
              <w:bottom w:val="dashSmallGap" w:sz="4" w:space="0" w:color="auto"/>
            </w:tcBorders>
          </w:tcPr>
          <w:p w14:paraId="3A2B2689" w14:textId="7F1046A3" w:rsidR="00C76611" w:rsidRDefault="0071727D" w:rsidP="00D15CD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9　計画担当介護支援専門員は、地域密着型施設サービス計画の作成後、地域密着型施設サービス計画の実施状況の把握(入所者についての継続的なアセスメントを含む。)を行い、必要に応じて地域密着型施設サービス計画の変更を行うものとする。</w:t>
            </w:r>
          </w:p>
        </w:tc>
        <w:tc>
          <w:tcPr>
            <w:tcW w:w="449" w:type="pct"/>
            <w:tcBorders>
              <w:top w:val="dashSmallGap" w:sz="4" w:space="0" w:color="auto"/>
              <w:bottom w:val="dashSmallGap" w:sz="4" w:space="0" w:color="auto"/>
            </w:tcBorders>
          </w:tcPr>
          <w:p w14:paraId="24722D5D"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39F50190" w14:textId="77777777">
        <w:trPr>
          <w:trHeight w:val="2290"/>
        </w:trPr>
        <w:tc>
          <w:tcPr>
            <w:tcW w:w="4551" w:type="pct"/>
            <w:tcBorders>
              <w:top w:val="dashSmallGap" w:sz="4" w:space="0" w:color="auto"/>
              <w:bottom w:val="dashSmallGap" w:sz="4" w:space="0" w:color="auto"/>
            </w:tcBorders>
          </w:tcPr>
          <w:p w14:paraId="65C5B1A3"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10　計画担当介護支援専門員は、前項に規定する実施状況の把握(以下「モニタリング」という。)に当たっては、入所者及びその家族並びに担当者との連絡を継続的に行うこととし、特段の事情のない限り、次の各号に定めるところにより行わなければならない。</w:t>
            </w:r>
          </w:p>
          <w:p w14:paraId="6C3CA390"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6D5BB3FC"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　定期的に入所者に面接すること。</w:t>
            </w:r>
          </w:p>
          <w:p w14:paraId="2148C9CB" w14:textId="1020754A" w:rsidR="00C76611" w:rsidRDefault="0071727D" w:rsidP="00D15CD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定期的にモニタリングの結果を記録すること。</w:t>
            </w:r>
          </w:p>
        </w:tc>
        <w:tc>
          <w:tcPr>
            <w:tcW w:w="449" w:type="pct"/>
            <w:tcBorders>
              <w:top w:val="dashSmallGap" w:sz="4" w:space="0" w:color="auto"/>
              <w:bottom w:val="dashSmallGap" w:sz="4" w:space="0" w:color="auto"/>
            </w:tcBorders>
          </w:tcPr>
          <w:p w14:paraId="00723F5A"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3BAF93C6" w14:textId="77777777">
        <w:trPr>
          <w:trHeight w:val="2509"/>
        </w:trPr>
        <w:tc>
          <w:tcPr>
            <w:tcW w:w="4551" w:type="pct"/>
            <w:tcBorders>
              <w:top w:val="dashSmallGap" w:sz="4" w:space="0" w:color="auto"/>
              <w:bottom w:val="dashSmallGap" w:sz="4" w:space="0" w:color="auto"/>
            </w:tcBorders>
          </w:tcPr>
          <w:p w14:paraId="0749CF0E"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11　計画担当介護支援専門員は、次の各号に掲げる場合においては、サービス担当者会議の開催、担当者に対する照会等により、地域密着型施設サービス計画の変更の必要性について、担当者から、専門的な見地からの意見を求めるものとする。</w:t>
            </w:r>
          </w:p>
          <w:p w14:paraId="3598ED94"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46DF2806"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　入所者が法第28条第2項に規定する要介護更新認定を受けた場合</w:t>
            </w:r>
          </w:p>
          <w:p w14:paraId="7A0F3F2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入所者が法第29条第1項に規定する要介護状態区分の変更の認定を受けた場合</w:t>
            </w:r>
          </w:p>
          <w:p w14:paraId="35F788C0"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7445FAB3"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0D9AEA09" w14:textId="77777777">
        <w:trPr>
          <w:trHeight w:val="804"/>
        </w:trPr>
        <w:tc>
          <w:tcPr>
            <w:tcW w:w="4551" w:type="pct"/>
            <w:tcBorders>
              <w:top w:val="dashSmallGap" w:sz="4" w:space="0" w:color="auto"/>
              <w:bottom w:val="dotDash" w:sz="4" w:space="0" w:color="auto"/>
            </w:tcBorders>
          </w:tcPr>
          <w:p w14:paraId="59C4D863"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12　第2項から第8項までの規定は、第9項に規定する地域密着型施設サービス計画の変更について準用する。</w:t>
            </w:r>
          </w:p>
          <w:p w14:paraId="6FAE366A"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otDash" w:sz="4" w:space="0" w:color="auto"/>
            </w:tcBorders>
          </w:tcPr>
          <w:p w14:paraId="096A624B"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p w14:paraId="51498C5F"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rPr>
              <w:t>―</w:t>
            </w:r>
          </w:p>
        </w:tc>
      </w:tr>
      <w:tr w:rsidR="00C76611" w14:paraId="6E9D67B5" w14:textId="77777777">
        <w:trPr>
          <w:trHeight w:val="1142"/>
        </w:trPr>
        <w:tc>
          <w:tcPr>
            <w:tcW w:w="4551" w:type="pct"/>
            <w:tcBorders>
              <w:top w:val="dotDash" w:sz="4" w:space="0" w:color="auto"/>
              <w:bottom w:val="dashSmallGap" w:sz="4" w:space="0" w:color="auto"/>
            </w:tcBorders>
          </w:tcPr>
          <w:p w14:paraId="0B1126BA"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(介護)</w:t>
            </w:r>
          </w:p>
          <w:p w14:paraId="2C075DA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第160条　介護は、入所者の自立の支援及び日常生活の充実に資するよう、入所者の心身の状況に応じて、適切な技術をもって行われなければならない。</w:t>
            </w:r>
          </w:p>
          <w:p w14:paraId="31A180DA"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ashSmallGap" w:sz="4" w:space="0" w:color="auto"/>
            </w:tcBorders>
          </w:tcPr>
          <w:p w14:paraId="1BD8FE38" w14:textId="77777777" w:rsidR="00C76611" w:rsidRDefault="00C76611">
            <w:pPr>
              <w:spacing w:line="280" w:lineRule="exact"/>
              <w:jc w:val="center"/>
              <w:rPr>
                <w:rFonts w:ascii="BIZ UDPゴシック" w:eastAsia="BIZ UDPゴシック" w:hAnsi="BIZ UDPゴシック"/>
              </w:rPr>
            </w:pPr>
          </w:p>
        </w:tc>
      </w:tr>
      <w:tr w:rsidR="00C76611" w14:paraId="5A4945A1" w14:textId="77777777">
        <w:trPr>
          <w:trHeight w:val="804"/>
        </w:trPr>
        <w:tc>
          <w:tcPr>
            <w:tcW w:w="4551" w:type="pct"/>
            <w:tcBorders>
              <w:top w:val="dashSmallGap" w:sz="4" w:space="0" w:color="auto"/>
              <w:bottom w:val="dashSmallGap" w:sz="4" w:space="0" w:color="auto"/>
            </w:tcBorders>
          </w:tcPr>
          <w:p w14:paraId="27A081E4"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指定地域密着型介護老人福祉施設は、1週間に2回以上、適切な方法により、入所者を入浴させ、又は清しきしなければならない。</w:t>
            </w:r>
          </w:p>
          <w:p w14:paraId="53A3DA79"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50013B35" w14:textId="77777777" w:rsidR="00C76611" w:rsidRDefault="00C76611">
            <w:pPr>
              <w:spacing w:line="280" w:lineRule="exact"/>
              <w:jc w:val="center"/>
              <w:rPr>
                <w:rFonts w:ascii="BIZ UDPゴシック" w:eastAsia="BIZ UDPゴシック" w:hAnsi="BIZ UDPゴシック"/>
              </w:rPr>
            </w:pPr>
          </w:p>
        </w:tc>
      </w:tr>
      <w:tr w:rsidR="00C76611" w14:paraId="583DF344" w14:textId="77777777">
        <w:trPr>
          <w:trHeight w:val="1084"/>
        </w:trPr>
        <w:tc>
          <w:tcPr>
            <w:tcW w:w="4551" w:type="pct"/>
            <w:tcBorders>
              <w:top w:val="dashSmallGap" w:sz="4" w:space="0" w:color="auto"/>
              <w:bottom w:val="dashSmallGap" w:sz="4" w:space="0" w:color="auto"/>
            </w:tcBorders>
          </w:tcPr>
          <w:p w14:paraId="48012879"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指定地域密着型介護老人福祉施設は、入所者に対し、その心身の状況に応じて、適切な方法により、排せつの自立について必要な援助を行わなければならない。</w:t>
            </w:r>
          </w:p>
          <w:p w14:paraId="6F7A94E1"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4CAE5D4B" w14:textId="77777777" w:rsidR="00C76611" w:rsidRDefault="00C76611">
            <w:pPr>
              <w:spacing w:line="280" w:lineRule="exact"/>
              <w:jc w:val="center"/>
              <w:rPr>
                <w:rFonts w:ascii="BIZ UDPゴシック" w:eastAsia="BIZ UDPゴシック" w:hAnsi="BIZ UDPゴシック"/>
              </w:rPr>
            </w:pPr>
          </w:p>
        </w:tc>
      </w:tr>
      <w:tr w:rsidR="00C76611" w14:paraId="4E98791F" w14:textId="77777777">
        <w:trPr>
          <w:trHeight w:val="804"/>
        </w:trPr>
        <w:tc>
          <w:tcPr>
            <w:tcW w:w="4551" w:type="pct"/>
            <w:tcBorders>
              <w:top w:val="dashSmallGap" w:sz="4" w:space="0" w:color="auto"/>
              <w:bottom w:val="dashSmallGap" w:sz="4" w:space="0" w:color="auto"/>
            </w:tcBorders>
          </w:tcPr>
          <w:p w14:paraId="5BAA5C8E"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指定地域密着型介護老人福祉施設は、おむつを使用せざるを得ない入所者のおむつを適切に取り替えなければならない。</w:t>
            </w:r>
          </w:p>
          <w:p w14:paraId="31ADA029"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6CE5FFF0" w14:textId="77777777" w:rsidR="00C76611" w:rsidRDefault="00C76611">
            <w:pPr>
              <w:spacing w:line="280" w:lineRule="exact"/>
              <w:jc w:val="center"/>
              <w:rPr>
                <w:rFonts w:ascii="BIZ UDPゴシック" w:eastAsia="BIZ UDPゴシック" w:hAnsi="BIZ UDPゴシック"/>
              </w:rPr>
            </w:pPr>
          </w:p>
        </w:tc>
      </w:tr>
      <w:tr w:rsidR="00C76611" w14:paraId="13DF5EB6" w14:textId="77777777">
        <w:trPr>
          <w:trHeight w:val="804"/>
        </w:trPr>
        <w:tc>
          <w:tcPr>
            <w:tcW w:w="4551" w:type="pct"/>
            <w:tcBorders>
              <w:top w:val="dashSmallGap" w:sz="4" w:space="0" w:color="auto"/>
              <w:bottom w:val="dashSmallGap" w:sz="4" w:space="0" w:color="auto"/>
            </w:tcBorders>
          </w:tcPr>
          <w:p w14:paraId="4A6B797F"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指定地域密着型介護老人福祉施設は、褥瘡が発生しないよう適切な介護を行うとともに、その発生を予防するための体制を整備しなければならない。</w:t>
            </w:r>
          </w:p>
          <w:p w14:paraId="1820D1CF"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3E1DAF6B" w14:textId="77777777" w:rsidR="00C76611" w:rsidRDefault="00C76611">
            <w:pPr>
              <w:spacing w:line="280" w:lineRule="exact"/>
              <w:jc w:val="center"/>
              <w:rPr>
                <w:rFonts w:ascii="BIZ UDPゴシック" w:eastAsia="BIZ UDPゴシック" w:hAnsi="BIZ UDPゴシック"/>
              </w:rPr>
            </w:pPr>
          </w:p>
        </w:tc>
      </w:tr>
      <w:tr w:rsidR="00C76611" w14:paraId="71031BBE" w14:textId="77777777">
        <w:trPr>
          <w:trHeight w:val="827"/>
        </w:trPr>
        <w:tc>
          <w:tcPr>
            <w:tcW w:w="4551" w:type="pct"/>
            <w:tcBorders>
              <w:top w:val="dashSmallGap" w:sz="4" w:space="0" w:color="auto"/>
              <w:bottom w:val="dashSmallGap" w:sz="4" w:space="0" w:color="auto"/>
            </w:tcBorders>
          </w:tcPr>
          <w:p w14:paraId="7B41207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6　指定地域密着型介護老人福祉施設は、入所者に対し、前各項に規定するもののほか、離床、着替え、整容等の介護を適切に行わなければならない。</w:t>
            </w:r>
          </w:p>
          <w:p w14:paraId="0C885A58"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65FE8A0E" w14:textId="77777777" w:rsidR="00C76611" w:rsidRDefault="00C76611">
            <w:pPr>
              <w:spacing w:line="280" w:lineRule="exact"/>
              <w:jc w:val="center"/>
              <w:rPr>
                <w:rFonts w:ascii="BIZ UDPゴシック" w:eastAsia="BIZ UDPゴシック" w:hAnsi="BIZ UDPゴシック"/>
              </w:rPr>
            </w:pPr>
          </w:p>
        </w:tc>
      </w:tr>
      <w:tr w:rsidR="00C76611" w14:paraId="36D6B7A8" w14:textId="77777777">
        <w:trPr>
          <w:trHeight w:val="804"/>
        </w:trPr>
        <w:tc>
          <w:tcPr>
            <w:tcW w:w="4551" w:type="pct"/>
            <w:tcBorders>
              <w:top w:val="dashSmallGap" w:sz="4" w:space="0" w:color="auto"/>
              <w:bottom w:val="dashSmallGap" w:sz="4" w:space="0" w:color="auto"/>
            </w:tcBorders>
          </w:tcPr>
          <w:p w14:paraId="1F4C2E01"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7　指定地域密着型介護老人福祉施設は、常時1人以上の介護職員を介護に従事させなければならない。</w:t>
            </w:r>
          </w:p>
          <w:p w14:paraId="488D9815"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7B102E8C" w14:textId="77777777" w:rsidR="00C76611" w:rsidRDefault="00C76611">
            <w:pPr>
              <w:spacing w:line="280" w:lineRule="exact"/>
              <w:jc w:val="center"/>
              <w:rPr>
                <w:rFonts w:ascii="BIZ UDPゴシック" w:eastAsia="BIZ UDPゴシック" w:hAnsi="BIZ UDPゴシック"/>
              </w:rPr>
            </w:pPr>
          </w:p>
        </w:tc>
      </w:tr>
      <w:tr w:rsidR="00C76611" w14:paraId="3B6EA56F" w14:textId="77777777">
        <w:trPr>
          <w:trHeight w:val="1084"/>
        </w:trPr>
        <w:tc>
          <w:tcPr>
            <w:tcW w:w="4551" w:type="pct"/>
            <w:tcBorders>
              <w:top w:val="dashSmallGap" w:sz="4" w:space="0" w:color="auto"/>
              <w:bottom w:val="dotDash" w:sz="4" w:space="0" w:color="auto"/>
            </w:tcBorders>
          </w:tcPr>
          <w:p w14:paraId="6650792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8　指定地域密着型介護老人福祉施設は、入所者に対し、その負担により、当該指定地域密着型介護老人福祉施設の従業者以外の者による介護を受けさせてはならない。</w:t>
            </w:r>
          </w:p>
          <w:p w14:paraId="3845A8B0"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otDash" w:sz="4" w:space="0" w:color="auto"/>
            </w:tcBorders>
          </w:tcPr>
          <w:p w14:paraId="63652CA5" w14:textId="77777777" w:rsidR="00C76611" w:rsidRDefault="00C76611">
            <w:pPr>
              <w:spacing w:line="280" w:lineRule="exact"/>
              <w:jc w:val="center"/>
              <w:rPr>
                <w:rFonts w:ascii="BIZ UDPゴシック" w:eastAsia="BIZ UDPゴシック" w:hAnsi="BIZ UDPゴシック"/>
              </w:rPr>
            </w:pPr>
          </w:p>
        </w:tc>
      </w:tr>
      <w:tr w:rsidR="00C76611" w14:paraId="51AF791F" w14:textId="77777777">
        <w:trPr>
          <w:trHeight w:val="1084"/>
        </w:trPr>
        <w:tc>
          <w:tcPr>
            <w:tcW w:w="4551" w:type="pct"/>
            <w:tcBorders>
              <w:top w:val="dotDash" w:sz="4" w:space="0" w:color="auto"/>
              <w:bottom w:val="dashSmallGap" w:sz="4" w:space="0" w:color="auto"/>
            </w:tcBorders>
          </w:tcPr>
          <w:p w14:paraId="1ECD77F5"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(食事)</w:t>
            </w:r>
          </w:p>
          <w:p w14:paraId="4B7FA34E"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第161条　指定地域密着型介護老人福祉施設は、栄養並びに入所者の心身の状況及び嗜好を考慮した食事を、適切な時間に提供しなければならない。</w:t>
            </w:r>
          </w:p>
          <w:p w14:paraId="7AA8D51A"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ashSmallGap" w:sz="4" w:space="0" w:color="auto"/>
            </w:tcBorders>
          </w:tcPr>
          <w:p w14:paraId="3A044A9F" w14:textId="77777777" w:rsidR="00C76611" w:rsidRDefault="00C76611">
            <w:pPr>
              <w:spacing w:line="280" w:lineRule="exact"/>
              <w:jc w:val="center"/>
              <w:rPr>
                <w:rFonts w:ascii="BIZ UDPゴシック" w:eastAsia="BIZ UDPゴシック" w:hAnsi="BIZ UDPゴシック"/>
              </w:rPr>
            </w:pPr>
          </w:p>
        </w:tc>
      </w:tr>
      <w:tr w:rsidR="00C76611" w14:paraId="5F331EBA" w14:textId="77777777">
        <w:trPr>
          <w:trHeight w:val="804"/>
        </w:trPr>
        <w:tc>
          <w:tcPr>
            <w:tcW w:w="4551" w:type="pct"/>
            <w:tcBorders>
              <w:top w:val="dashSmallGap" w:sz="4" w:space="0" w:color="auto"/>
              <w:bottom w:val="dotDash" w:sz="4" w:space="0" w:color="auto"/>
            </w:tcBorders>
          </w:tcPr>
          <w:p w14:paraId="53C67F6A"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指定地域密着型介護老人福祉施設は、入所者が可能な限り離床して、食堂で食事を摂ることを支援しなければならない。</w:t>
            </w:r>
          </w:p>
          <w:p w14:paraId="0112E798"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otDash" w:sz="4" w:space="0" w:color="auto"/>
            </w:tcBorders>
          </w:tcPr>
          <w:p w14:paraId="4D4B5CC7" w14:textId="77777777" w:rsidR="00C76611" w:rsidRDefault="00C76611">
            <w:pPr>
              <w:spacing w:line="280" w:lineRule="exact"/>
              <w:jc w:val="center"/>
              <w:rPr>
                <w:rFonts w:ascii="BIZ UDPゴシック" w:eastAsia="BIZ UDPゴシック" w:hAnsi="BIZ UDPゴシック"/>
              </w:rPr>
            </w:pPr>
          </w:p>
        </w:tc>
      </w:tr>
      <w:tr w:rsidR="00C76611" w14:paraId="6CE6A7F3" w14:textId="77777777" w:rsidTr="00D352B1">
        <w:trPr>
          <w:trHeight w:val="1543"/>
        </w:trPr>
        <w:tc>
          <w:tcPr>
            <w:tcW w:w="4551" w:type="pct"/>
            <w:tcBorders>
              <w:top w:val="dotDash" w:sz="4" w:space="0" w:color="auto"/>
              <w:bottom w:val="dotDash" w:sz="4" w:space="0" w:color="auto"/>
            </w:tcBorders>
          </w:tcPr>
          <w:p w14:paraId="472EA21B"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(相談及び援助)★</w:t>
            </w:r>
          </w:p>
          <w:p w14:paraId="630DCC29" w14:textId="77777777" w:rsidR="00C76611" w:rsidRDefault="0071727D" w:rsidP="00D352B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第162条　指定地域密着型介護老人福祉施設は、常に入所者の心身の状況、その置かれている環境等の的確な把握に努め、入所者又はその家族に対し、その相談に適切に応じるとともに、必要な助言その他の援助を行わなければならない。</w:t>
            </w:r>
          </w:p>
        </w:tc>
        <w:tc>
          <w:tcPr>
            <w:tcW w:w="449" w:type="pct"/>
            <w:tcBorders>
              <w:top w:val="dotDash" w:sz="4" w:space="0" w:color="auto"/>
              <w:bottom w:val="dotDash" w:sz="4" w:space="0" w:color="auto"/>
            </w:tcBorders>
          </w:tcPr>
          <w:p w14:paraId="235E1F62"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1BBB3E63" w14:textId="77777777">
        <w:trPr>
          <w:trHeight w:val="1084"/>
        </w:trPr>
        <w:tc>
          <w:tcPr>
            <w:tcW w:w="4551" w:type="pct"/>
            <w:tcBorders>
              <w:top w:val="dotDash" w:sz="4" w:space="0" w:color="auto"/>
              <w:bottom w:val="dashSmallGap" w:sz="4" w:space="0" w:color="auto"/>
            </w:tcBorders>
          </w:tcPr>
          <w:p w14:paraId="67C5FBB4"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(社会生活上の便宜の提供等)</w:t>
            </w:r>
          </w:p>
          <w:p w14:paraId="31560DEB"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第163条　指定地域密着型介護老人福祉施設は、教養娯楽設備等を備えるほか、適宜入所者のためのレクリエーション行事を行わなければならない。</w:t>
            </w:r>
          </w:p>
          <w:p w14:paraId="4D60CEEE"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ashSmallGap" w:sz="4" w:space="0" w:color="auto"/>
            </w:tcBorders>
          </w:tcPr>
          <w:p w14:paraId="15EF6325" w14:textId="77777777" w:rsidR="00C76611" w:rsidRDefault="00C76611">
            <w:pPr>
              <w:spacing w:line="280" w:lineRule="exact"/>
              <w:jc w:val="center"/>
              <w:rPr>
                <w:rFonts w:ascii="BIZ UDPゴシック" w:eastAsia="BIZ UDPゴシック" w:hAnsi="BIZ UDPゴシック"/>
              </w:rPr>
            </w:pPr>
          </w:p>
        </w:tc>
      </w:tr>
      <w:tr w:rsidR="00C76611" w14:paraId="0C554842" w14:textId="77777777" w:rsidTr="00D352B1">
        <w:trPr>
          <w:trHeight w:val="1269"/>
        </w:trPr>
        <w:tc>
          <w:tcPr>
            <w:tcW w:w="4551" w:type="pct"/>
            <w:tcBorders>
              <w:top w:val="dashSmallGap" w:sz="4" w:space="0" w:color="auto"/>
              <w:bottom w:val="dashSmallGap" w:sz="4" w:space="0" w:color="auto"/>
            </w:tcBorders>
          </w:tcPr>
          <w:p w14:paraId="79551B6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介護老人福祉施設は、入所者が日常生活を営むのに必要な行政機関等に対する手続について、入所者又はその家族において行うことが困難である場合は、当該入所者の同意を得て、代わって行わなければならない。</w:t>
            </w:r>
          </w:p>
        </w:tc>
        <w:tc>
          <w:tcPr>
            <w:tcW w:w="449" w:type="pct"/>
            <w:tcBorders>
              <w:top w:val="dashSmallGap" w:sz="4" w:space="0" w:color="auto"/>
              <w:bottom w:val="dashSmallGap" w:sz="4" w:space="0" w:color="auto"/>
            </w:tcBorders>
          </w:tcPr>
          <w:p w14:paraId="510A1F08" w14:textId="77777777" w:rsidR="00C76611" w:rsidRDefault="00C76611">
            <w:pPr>
              <w:spacing w:line="280" w:lineRule="exact"/>
              <w:jc w:val="center"/>
              <w:rPr>
                <w:rFonts w:ascii="BIZ UDPゴシック" w:eastAsia="BIZ UDPゴシック" w:hAnsi="BIZ UDPゴシック"/>
              </w:rPr>
            </w:pPr>
          </w:p>
        </w:tc>
      </w:tr>
      <w:tr w:rsidR="00C76611" w14:paraId="1EC2AE0E" w14:textId="77777777" w:rsidTr="00D352B1">
        <w:trPr>
          <w:trHeight w:val="991"/>
        </w:trPr>
        <w:tc>
          <w:tcPr>
            <w:tcW w:w="4551" w:type="pct"/>
            <w:tcBorders>
              <w:top w:val="dashSmallGap" w:sz="4" w:space="0" w:color="auto"/>
              <w:bottom w:val="dashSmallGap" w:sz="4" w:space="0" w:color="auto"/>
            </w:tcBorders>
          </w:tcPr>
          <w:p w14:paraId="3EC1B0FE"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指定地域密着型介護老人福祉施設は、常に入所者の家族との連携を図るとともに、入所者とその家族との交流等の機会を確保するよう努めなければならない。</w:t>
            </w:r>
          </w:p>
        </w:tc>
        <w:tc>
          <w:tcPr>
            <w:tcW w:w="449" w:type="pct"/>
            <w:tcBorders>
              <w:top w:val="dashSmallGap" w:sz="4" w:space="0" w:color="auto"/>
              <w:bottom w:val="dashSmallGap" w:sz="4" w:space="0" w:color="auto"/>
            </w:tcBorders>
          </w:tcPr>
          <w:p w14:paraId="27AFCFC6" w14:textId="77777777" w:rsidR="00C76611" w:rsidRDefault="00C76611">
            <w:pPr>
              <w:spacing w:line="280" w:lineRule="exact"/>
              <w:jc w:val="center"/>
              <w:rPr>
                <w:rFonts w:ascii="BIZ UDPゴシック" w:eastAsia="BIZ UDPゴシック" w:hAnsi="BIZ UDPゴシック"/>
              </w:rPr>
            </w:pPr>
          </w:p>
        </w:tc>
      </w:tr>
      <w:tr w:rsidR="00C76611" w14:paraId="3F12F274" w14:textId="77777777" w:rsidTr="00D352B1">
        <w:trPr>
          <w:trHeight w:val="693"/>
        </w:trPr>
        <w:tc>
          <w:tcPr>
            <w:tcW w:w="4551" w:type="pct"/>
            <w:tcBorders>
              <w:top w:val="dashSmallGap" w:sz="4" w:space="0" w:color="auto"/>
              <w:bottom w:val="dotDash" w:sz="4" w:space="0" w:color="auto"/>
            </w:tcBorders>
          </w:tcPr>
          <w:p w14:paraId="2D9C21BC" w14:textId="77777777" w:rsidR="00C76611" w:rsidRDefault="0071727D" w:rsidP="00D352B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指定地域密着型介護老人福祉施設は、入所者の外出の機会を確保するよう努めなければならない。</w:t>
            </w:r>
          </w:p>
        </w:tc>
        <w:tc>
          <w:tcPr>
            <w:tcW w:w="449" w:type="pct"/>
            <w:tcBorders>
              <w:top w:val="dashSmallGap" w:sz="4" w:space="0" w:color="auto"/>
              <w:bottom w:val="dotDash" w:sz="4" w:space="0" w:color="auto"/>
            </w:tcBorders>
          </w:tcPr>
          <w:p w14:paraId="59C6EA2F" w14:textId="77777777" w:rsidR="00C76611" w:rsidRDefault="00C76611">
            <w:pPr>
              <w:spacing w:line="280" w:lineRule="exact"/>
              <w:jc w:val="center"/>
              <w:rPr>
                <w:rFonts w:ascii="BIZ UDPゴシック" w:eastAsia="BIZ UDPゴシック" w:hAnsi="BIZ UDPゴシック"/>
              </w:rPr>
            </w:pPr>
          </w:p>
        </w:tc>
      </w:tr>
      <w:tr w:rsidR="00C76611" w14:paraId="0DFFDEBC" w14:textId="77777777">
        <w:trPr>
          <w:trHeight w:val="1364"/>
        </w:trPr>
        <w:tc>
          <w:tcPr>
            <w:tcW w:w="4551" w:type="pct"/>
            <w:tcBorders>
              <w:top w:val="dotDash" w:sz="4" w:space="0" w:color="auto"/>
              <w:bottom w:val="dotDash" w:sz="4" w:space="0" w:color="auto"/>
            </w:tcBorders>
          </w:tcPr>
          <w:p w14:paraId="54EC1CC3"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(機能訓練)★</w:t>
            </w:r>
          </w:p>
          <w:p w14:paraId="01184FC4"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第164条　指定地域密着型介護老人福祉施設は、入所者に対し、その心身の状況等に応じて、日常生活を営むのに必要な機能を改善し、又はその減退を防止するための訓練を行わなければならない。</w:t>
            </w:r>
          </w:p>
          <w:p w14:paraId="1CB8CD66" w14:textId="77777777" w:rsidR="00C76611" w:rsidRDefault="00C76611" w:rsidP="007C54DE">
            <w:pPr>
              <w:autoSpaceDE w:val="0"/>
              <w:autoSpaceDN w:val="0"/>
              <w:adjustRightInd w:val="0"/>
              <w:spacing w:line="280" w:lineRule="exact"/>
              <w:ind w:left="210"/>
              <w:rPr>
                <w:rFonts w:ascii="BIZ UDPゴシック" w:eastAsia="BIZ UDPゴシック" w:hAnsi="BIZ UDPゴシック"/>
              </w:rPr>
            </w:pPr>
          </w:p>
        </w:tc>
        <w:tc>
          <w:tcPr>
            <w:tcW w:w="449" w:type="pct"/>
            <w:tcBorders>
              <w:top w:val="dotDash" w:sz="4" w:space="0" w:color="auto"/>
              <w:bottom w:val="dotDash" w:sz="4" w:space="0" w:color="auto"/>
            </w:tcBorders>
          </w:tcPr>
          <w:p w14:paraId="78AC888F"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0F093396" w14:textId="77777777">
        <w:trPr>
          <w:trHeight w:val="1364"/>
        </w:trPr>
        <w:tc>
          <w:tcPr>
            <w:tcW w:w="4551" w:type="pct"/>
            <w:tcBorders>
              <w:top w:val="dotDash" w:sz="4" w:space="0" w:color="auto"/>
              <w:bottom w:val="dotDash" w:sz="4" w:space="0" w:color="auto"/>
            </w:tcBorders>
            <w:shd w:val="clear" w:color="auto" w:fill="auto"/>
          </w:tcPr>
          <w:p w14:paraId="2C108912" w14:textId="77777777" w:rsidR="00C76611" w:rsidRPr="00881AAA" w:rsidRDefault="0071727D" w:rsidP="007C54DE">
            <w:pPr>
              <w:autoSpaceDE w:val="0"/>
              <w:autoSpaceDN w:val="0"/>
              <w:adjustRightInd w:val="0"/>
              <w:spacing w:line="280" w:lineRule="exact"/>
              <w:ind w:left="210"/>
              <w:rPr>
                <w:rFonts w:ascii="BIZ UDPゴシック" w:eastAsia="BIZ UDPゴシック" w:hAnsi="BIZ UDPゴシック"/>
                <w:b/>
                <w:color w:val="000000"/>
              </w:rPr>
            </w:pPr>
            <w:r w:rsidRPr="00881AAA">
              <w:rPr>
                <w:rFonts w:ascii="BIZ UDPゴシック" w:eastAsia="BIZ UDPゴシック" w:hAnsi="BIZ UDPゴシック" w:hint="eastAsia"/>
                <w:b/>
                <w:color w:val="000000"/>
              </w:rPr>
              <w:t>（栄養管理）★</w:t>
            </w:r>
          </w:p>
          <w:p w14:paraId="116748EA" w14:textId="77777777" w:rsidR="00C76611" w:rsidRPr="00881AAA"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sidRPr="00881AAA">
              <w:rPr>
                <w:rFonts w:ascii="BIZ UDPゴシック" w:eastAsia="BIZ UDPゴシック" w:hAnsi="BIZ UDPゴシック" w:hint="eastAsia"/>
                <w:color w:val="000000"/>
              </w:rPr>
              <w:t>第１６４条の２　指定地域密着型介護老人福祉施設は、入所者の栄養状態の維持及び改善を図り、自立した日常生活を営むことができるよう、各入所者の状態に応じた栄養管理を計画的に行わなければならない。</w:t>
            </w:r>
          </w:p>
          <w:p w14:paraId="4264F686" w14:textId="77777777" w:rsidR="00C76611" w:rsidRPr="00881AAA"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otDash" w:sz="4" w:space="0" w:color="auto"/>
            </w:tcBorders>
            <w:shd w:val="clear" w:color="auto" w:fill="auto"/>
          </w:tcPr>
          <w:p w14:paraId="36525164" w14:textId="77777777" w:rsidR="00C76611" w:rsidRDefault="0071727D">
            <w:pPr>
              <w:spacing w:line="280" w:lineRule="exact"/>
              <w:jc w:val="center"/>
            </w:pPr>
            <w:r>
              <w:rPr>
                <w:rFonts w:ascii="BIZ UDPゴシック" w:eastAsia="BIZ UDPゴシック" w:hAnsi="BIZ UDPゴシック" w:hint="eastAsia"/>
                <w:b/>
                <w:color w:val="000000"/>
              </w:rPr>
              <w:t>★</w:t>
            </w:r>
          </w:p>
        </w:tc>
      </w:tr>
      <w:tr w:rsidR="00C76611" w14:paraId="43ACC52A" w14:textId="77777777">
        <w:trPr>
          <w:trHeight w:val="1364"/>
        </w:trPr>
        <w:tc>
          <w:tcPr>
            <w:tcW w:w="4551" w:type="pct"/>
            <w:tcBorders>
              <w:top w:val="dotDash" w:sz="4" w:space="0" w:color="auto"/>
              <w:bottom w:val="dotDash" w:sz="4" w:space="0" w:color="auto"/>
            </w:tcBorders>
            <w:shd w:val="clear" w:color="auto" w:fill="auto"/>
          </w:tcPr>
          <w:p w14:paraId="6F0CB531" w14:textId="77777777" w:rsidR="00C76611" w:rsidRPr="00881AAA" w:rsidRDefault="0071727D" w:rsidP="007C54DE">
            <w:pPr>
              <w:autoSpaceDE w:val="0"/>
              <w:autoSpaceDN w:val="0"/>
              <w:adjustRightInd w:val="0"/>
              <w:spacing w:line="280" w:lineRule="exact"/>
              <w:ind w:left="210"/>
              <w:rPr>
                <w:rFonts w:ascii="BIZ UD明朝 Medium" w:eastAsia="BIZ UD明朝 Medium" w:hAnsi="BIZ UD明朝 Medium"/>
              </w:rPr>
            </w:pPr>
            <w:r w:rsidRPr="00881AAA">
              <w:rPr>
                <w:rFonts w:ascii="BIZ UDPゴシック" w:eastAsia="BIZ UDPゴシック" w:hAnsi="BIZ UDPゴシック" w:hint="eastAsia"/>
                <w:b/>
                <w:color w:val="000000"/>
              </w:rPr>
              <w:t>（口</w:t>
            </w:r>
            <w:r w:rsidRPr="00881AAA">
              <w:rPr>
                <w:rFonts w:ascii="BIZ UDPゴシック" w:eastAsia="BIZ UDPゴシック" w:hAnsi="BIZ UDPゴシック" w:hint="eastAsia"/>
                <w:b/>
                <w:color w:val="000000"/>
              </w:rPr>
              <w:ruby>
                <w:rubyPr>
                  <w:rubyAlign w:val="distributeSpace"/>
                  <w:hps w:val="9"/>
                  <w:hpsRaise w:val="18"/>
                  <w:hpsBaseText w:val="21"/>
                  <w:lid w:val="ja-JP"/>
                </w:rubyPr>
                <w:rt>
                  <w:r w:rsidR="0071727D" w:rsidRPr="00881AAA">
                    <w:rPr>
                      <w:rFonts w:ascii="BIZ UD明朝 Medium" w:eastAsia="BIZ UD明朝 Medium" w:hAnsi="BIZ UD明朝 Medium" w:hint="eastAsia"/>
                      <w:color w:val="000000"/>
                      <w:sz w:val="9"/>
                    </w:rPr>
                    <w:t>くう</w:t>
                  </w:r>
                </w:rt>
                <w:rubyBase>
                  <w:r w:rsidR="0071727D" w:rsidRPr="00881AAA">
                    <w:rPr>
                      <w:rFonts w:ascii="BIZ UDPゴシック" w:eastAsia="BIZ UDPゴシック" w:hAnsi="BIZ UDPゴシック" w:hint="eastAsia"/>
                      <w:b/>
                      <w:color w:val="000000"/>
                    </w:rPr>
                    <w:t>腔</w:t>
                  </w:r>
                </w:rubyBase>
              </w:ruby>
            </w:r>
            <w:r w:rsidRPr="00881AAA">
              <w:rPr>
                <w:rFonts w:ascii="BIZ UDPゴシック" w:eastAsia="BIZ UDPゴシック" w:hAnsi="BIZ UDPゴシック" w:hint="eastAsia"/>
                <w:b/>
                <w:color w:val="000000"/>
              </w:rPr>
              <w:t>衛生の管理）★</w:t>
            </w:r>
          </w:p>
          <w:p w14:paraId="558FFF60" w14:textId="77777777" w:rsidR="00C76611" w:rsidRPr="00881AAA"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sidRPr="00881AAA">
              <w:rPr>
                <w:rFonts w:ascii="BIZ UDPゴシック" w:eastAsia="BIZ UDPゴシック" w:hAnsi="BIZ UDPゴシック" w:hint="eastAsia"/>
                <w:color w:val="000000"/>
              </w:rPr>
              <w:t>第１６４条の３　指定地域密着型介護老人福祉施設は、入所者の口腔の健康の保持を図り、自立した日常生活を営むことができるよう、口腔衛生の管理体制を整備し、各入所者の状態に応じた口腔衛生の管理を計画的に行わなければならない。</w:t>
            </w:r>
          </w:p>
          <w:p w14:paraId="1044F958" w14:textId="77777777" w:rsidR="00C76611" w:rsidRPr="00881AAA"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otDash" w:sz="4" w:space="0" w:color="auto"/>
            </w:tcBorders>
            <w:shd w:val="clear" w:color="auto" w:fill="auto"/>
          </w:tcPr>
          <w:p w14:paraId="411E54EC" w14:textId="77777777" w:rsidR="00C76611" w:rsidRDefault="0071727D">
            <w:pPr>
              <w:spacing w:line="280" w:lineRule="exact"/>
              <w:jc w:val="center"/>
            </w:pPr>
            <w:r>
              <w:rPr>
                <w:rFonts w:ascii="BIZ UDPゴシック" w:eastAsia="BIZ UDPゴシック" w:hAnsi="BIZ UDPゴシック" w:hint="eastAsia"/>
                <w:b/>
                <w:color w:val="000000"/>
              </w:rPr>
              <w:t>★</w:t>
            </w:r>
          </w:p>
        </w:tc>
      </w:tr>
      <w:tr w:rsidR="00C76611" w14:paraId="6211041E" w14:textId="77777777">
        <w:trPr>
          <w:trHeight w:val="1440"/>
        </w:trPr>
        <w:tc>
          <w:tcPr>
            <w:tcW w:w="4551" w:type="pct"/>
            <w:tcBorders>
              <w:top w:val="dotDash" w:sz="4" w:space="0" w:color="auto"/>
              <w:bottom w:val="dashSmallGap" w:sz="4" w:space="0" w:color="auto"/>
            </w:tcBorders>
          </w:tcPr>
          <w:p w14:paraId="5614B785"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(健康管理)★</w:t>
            </w:r>
          </w:p>
          <w:p w14:paraId="73D14C4B"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第165条　指定地域密着型介護老人福祉施設の医師又は看護職員は、常に入所者の健康の状況に注意し、必要に応じて健康保持のための適切な措置を採らなければならない。</w:t>
            </w:r>
          </w:p>
          <w:p w14:paraId="3F68D76D" w14:textId="77777777" w:rsidR="00C76611" w:rsidRDefault="00C76611" w:rsidP="007C54DE">
            <w:pPr>
              <w:autoSpaceDE w:val="0"/>
              <w:autoSpaceDN w:val="0"/>
              <w:adjustRightInd w:val="0"/>
              <w:spacing w:line="280" w:lineRule="exact"/>
              <w:ind w:left="210"/>
              <w:rPr>
                <w:rFonts w:ascii="BIZ UDPゴシック" w:eastAsia="BIZ UDPゴシック" w:hAnsi="BIZ UDPゴシック"/>
              </w:rPr>
            </w:pPr>
          </w:p>
        </w:tc>
        <w:tc>
          <w:tcPr>
            <w:tcW w:w="449" w:type="pct"/>
            <w:tcBorders>
              <w:top w:val="dotDash" w:sz="4" w:space="0" w:color="auto"/>
              <w:bottom w:val="dashSmallGap" w:sz="4" w:space="0" w:color="auto"/>
            </w:tcBorders>
          </w:tcPr>
          <w:p w14:paraId="341D45F1"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227D4411" w14:textId="77777777">
        <w:trPr>
          <w:trHeight w:val="2209"/>
        </w:trPr>
        <w:tc>
          <w:tcPr>
            <w:tcW w:w="4551" w:type="pct"/>
            <w:tcBorders>
              <w:top w:val="dotDash" w:sz="4" w:space="0" w:color="auto"/>
              <w:bottom w:val="dotDash" w:sz="4" w:space="0" w:color="auto"/>
            </w:tcBorders>
          </w:tcPr>
          <w:p w14:paraId="41D7DD5F"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(入所者の入院期間中の取扱い)★</w:t>
            </w:r>
          </w:p>
          <w:p w14:paraId="115463A0"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第166条　指定地域密着型介護老人福祉施設は、入所者について、病院又は診療所に入院する必要が生じた場合であって、入院後おおむね3月以内に退院することが明らかに見込まれるときは、その者及びその家族の希望等を勘案し、必要に応じて適切な便宜を供与するとともに、やむを得ない事情がある場合を除き、退院後再び当該指定地域密着型介護老人福祉施設に円滑に入所することができるようにしなければならない。</w:t>
            </w:r>
          </w:p>
          <w:p w14:paraId="6D7EA9FE"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otDash" w:sz="4" w:space="0" w:color="auto"/>
            </w:tcBorders>
          </w:tcPr>
          <w:p w14:paraId="2F4C704F"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78F1FE49" w14:textId="77777777">
        <w:trPr>
          <w:trHeight w:val="1784"/>
        </w:trPr>
        <w:tc>
          <w:tcPr>
            <w:tcW w:w="4551" w:type="pct"/>
            <w:tcBorders>
              <w:top w:val="dotDash" w:sz="4" w:space="0" w:color="auto"/>
              <w:bottom w:val="dotDash" w:sz="4" w:space="0" w:color="auto"/>
            </w:tcBorders>
          </w:tcPr>
          <w:p w14:paraId="3AA910F3"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(利用者に関する市町村への通知)☆★</w:t>
            </w:r>
          </w:p>
          <w:p w14:paraId="02FC0CC7"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第29条　指定地域密着型介護老人福祉施設入所者生活介護事業者は、指定地域密着型介護老人福祉施設入所者生活介護を受けている利用者が次の各号のいずれかに該当する場合は、遅滞なく、意見を付してその旨を市町村に通知しなければならない。</w:t>
            </w:r>
          </w:p>
          <w:p w14:paraId="1A82E13F"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2A07F526" w14:textId="0FC7B103" w:rsidR="00C76611" w:rsidRPr="00CF040C" w:rsidRDefault="0071727D" w:rsidP="00D352B1">
            <w:pPr>
              <w:autoSpaceDE w:val="0"/>
              <w:autoSpaceDN w:val="0"/>
              <w:adjustRightInd w:val="0"/>
              <w:spacing w:line="280" w:lineRule="exact"/>
              <w:ind w:left="210" w:hanging="210"/>
              <w:rPr>
                <w:rFonts w:ascii="BIZ UDPゴシック" w:eastAsia="BIZ UDPゴシック" w:hAnsi="BIZ UDPゴシック"/>
              </w:rPr>
            </w:pPr>
            <w:r>
              <w:rPr>
                <w:rFonts w:ascii="BIZ UDPゴシック" w:eastAsia="BIZ UDPゴシック" w:hAnsi="BIZ UDPゴシック" w:hint="eastAsia"/>
                <w:color w:val="000000"/>
              </w:rPr>
              <w:t>(1)　正当な理由なしに</w:t>
            </w:r>
            <w:r w:rsidR="000171BE" w:rsidRPr="00CF040C">
              <w:rPr>
                <w:rFonts w:ascii="BIZ UDPゴシック" w:eastAsia="BIZ UDPゴシック" w:hAnsi="BIZ UDPゴシック" w:hint="eastAsia"/>
              </w:rPr>
              <w:t>指定地域密着型介護老人福祉施設入所者生活介護</w:t>
            </w:r>
            <w:r w:rsidRPr="00CF040C">
              <w:rPr>
                <w:rFonts w:ascii="BIZ UDPゴシック" w:eastAsia="BIZ UDPゴシック" w:hAnsi="BIZ UDPゴシック" w:hint="eastAsia"/>
              </w:rPr>
              <w:t>の利用に関する指示に従わないことにより、要介護状態の程度を増進させたと認められるとき。</w:t>
            </w:r>
          </w:p>
          <w:p w14:paraId="0E547352"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偽りその他不正な行為によって保険給付を受け、又は受けようとしたとき。</w:t>
            </w:r>
          </w:p>
          <w:p w14:paraId="58D8D353"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otDash" w:sz="4" w:space="0" w:color="auto"/>
            </w:tcBorders>
          </w:tcPr>
          <w:p w14:paraId="112FFC62" w14:textId="77777777" w:rsidR="00C76611" w:rsidRDefault="00C76611">
            <w:pPr>
              <w:spacing w:line="280" w:lineRule="exact"/>
              <w:jc w:val="center"/>
              <w:rPr>
                <w:rFonts w:ascii="BIZ UDPゴシック" w:eastAsia="BIZ UDPゴシック" w:hAnsi="BIZ UDPゴシック"/>
              </w:rPr>
            </w:pPr>
          </w:p>
        </w:tc>
      </w:tr>
      <w:tr w:rsidR="00C76611" w14:paraId="315D9BB2" w14:textId="77777777" w:rsidTr="00D352B1">
        <w:trPr>
          <w:trHeight w:val="2138"/>
        </w:trPr>
        <w:tc>
          <w:tcPr>
            <w:tcW w:w="4551" w:type="pct"/>
            <w:tcBorders>
              <w:top w:val="dotDash" w:sz="4" w:space="0" w:color="auto"/>
              <w:bottom w:val="dotDash" w:sz="4" w:space="0" w:color="auto"/>
            </w:tcBorders>
          </w:tcPr>
          <w:p w14:paraId="76B529AE" w14:textId="77777777" w:rsidR="00C76611" w:rsidRDefault="0071727D" w:rsidP="007C54DE">
            <w:pPr>
              <w:autoSpaceDE w:val="0"/>
              <w:autoSpaceDN w:val="0"/>
              <w:adjustRightInd w:val="0"/>
              <w:spacing w:line="280" w:lineRule="exact"/>
              <w:rPr>
                <w:rFonts w:ascii="BIZ UDPゴシック" w:eastAsia="BIZ UDPゴシック" w:hAnsi="BIZ UDPゴシック"/>
                <w:color w:val="000000"/>
              </w:rPr>
            </w:pPr>
            <w:r>
              <w:rPr>
                <w:rFonts w:ascii="BIZ UDPゴシック" w:eastAsia="BIZ UDPゴシック" w:hAnsi="BIZ UDPゴシック" w:hint="eastAsia"/>
                <w:b/>
                <w:color w:val="000000"/>
              </w:rPr>
              <w:t>(緊急時等の対応)★</w:t>
            </w:r>
          </w:p>
          <w:p w14:paraId="1F0CFF75" w14:textId="77777777" w:rsidR="00C76611" w:rsidRDefault="0071727D" w:rsidP="00D352B1">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第166条の2　指定地域密着型介護老人福祉施設は、現に指定地域密着型介護老人福祉施設入所者生活介護の提供を行っているときに入所者の病状の急変が生じた場合その他必要な場合のため、あらかじめ、第152条第1項第1号に掲げる医師</w:t>
            </w:r>
            <w:r w:rsidR="00FE6DE9" w:rsidRPr="00FE6DE9">
              <w:rPr>
                <w:rFonts w:ascii="BIZ UDPゴシック" w:eastAsia="BIZ UDPゴシック" w:hAnsi="BIZ UDPゴシック" w:hint="eastAsia"/>
                <w:color w:val="000000"/>
                <w:u w:val="single"/>
              </w:rPr>
              <w:t>及び協力医療機関の協力を得て、当該医師及び当該協力医療機関</w:t>
            </w:r>
            <w:r>
              <w:rPr>
                <w:rFonts w:ascii="BIZ UDPゴシック" w:eastAsia="BIZ UDPゴシック" w:hAnsi="BIZ UDPゴシック" w:hint="eastAsia"/>
                <w:color w:val="000000"/>
              </w:rPr>
              <w:t>との連携方法その他の緊急時等における対応方法を定めておかなければならない。</w:t>
            </w:r>
          </w:p>
        </w:tc>
        <w:tc>
          <w:tcPr>
            <w:tcW w:w="449" w:type="pct"/>
            <w:tcBorders>
              <w:top w:val="dotDash" w:sz="4" w:space="0" w:color="auto"/>
              <w:bottom w:val="dotDash" w:sz="4" w:space="0" w:color="auto"/>
            </w:tcBorders>
          </w:tcPr>
          <w:p w14:paraId="50B10019"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FE6DE9" w14:paraId="01052FDE" w14:textId="77777777" w:rsidTr="00D352B1">
        <w:trPr>
          <w:trHeight w:val="1120"/>
        </w:trPr>
        <w:tc>
          <w:tcPr>
            <w:tcW w:w="4551" w:type="pct"/>
            <w:tcBorders>
              <w:top w:val="dotDash" w:sz="4" w:space="0" w:color="auto"/>
              <w:bottom w:val="dotDash" w:sz="4" w:space="0" w:color="auto"/>
            </w:tcBorders>
          </w:tcPr>
          <w:p w14:paraId="6F2AC29E" w14:textId="77777777" w:rsidR="00FE6DE9" w:rsidRPr="00FE6DE9" w:rsidRDefault="00FE6DE9" w:rsidP="007C54DE">
            <w:pPr>
              <w:autoSpaceDE w:val="0"/>
              <w:autoSpaceDN w:val="0"/>
              <w:adjustRightInd w:val="0"/>
              <w:spacing w:line="280" w:lineRule="exact"/>
              <w:ind w:left="259" w:hangingChars="100" w:hanging="259"/>
              <w:rPr>
                <w:rFonts w:ascii="BIZ UDPゴシック" w:eastAsia="BIZ UDPゴシック" w:hAnsi="BIZ UDPゴシック"/>
                <w:b/>
                <w:color w:val="000000"/>
                <w:u w:val="single"/>
              </w:rPr>
            </w:pPr>
            <w:r w:rsidRPr="00FE6DE9">
              <w:rPr>
                <w:rFonts w:ascii="BIZ UDPゴシック" w:eastAsia="BIZ UDPゴシック" w:hAnsi="BIZ UDPゴシック" w:hint="eastAsia"/>
                <w:color w:val="000000"/>
                <w:u w:val="single"/>
              </w:rPr>
              <w:t>２　指定地域密着型介護老人福祉施設は、前項の医師及び協力医療機関の協力を得て、１年に１回以上、緊急時等における対応方法の見直しを行い、必要に応じて緊急時等における対応方法の変更を行わなければならない。</w:t>
            </w:r>
            <w:r w:rsidRPr="00BB2170">
              <w:rPr>
                <w:rFonts w:ascii="BIZ UDPゴシック" w:eastAsia="BIZ UDPゴシック" w:hAnsi="BIZ UDPゴシック"/>
                <w:color w:val="000000"/>
                <w:highlight w:val="yellow"/>
              </w:rPr>
              <w:fldChar w:fldCharType="begin"/>
            </w:r>
            <w:r w:rsidRPr="00BB2170">
              <w:rPr>
                <w:rFonts w:ascii="BIZ UDPゴシック" w:eastAsia="BIZ UDPゴシック" w:hAnsi="BIZ UDPゴシック"/>
                <w:color w:val="000000"/>
                <w:highlight w:val="yellow"/>
              </w:rPr>
              <w:instrText xml:space="preserve"> </w:instrText>
            </w:r>
            <w:r w:rsidRPr="00BB2170">
              <w:rPr>
                <w:rFonts w:ascii="BIZ UDPゴシック" w:eastAsia="BIZ UDPゴシック" w:hAnsi="BIZ UDPゴシック" w:hint="eastAsia"/>
                <w:color w:val="000000"/>
                <w:highlight w:val="yellow"/>
              </w:rPr>
              <w:instrText>eq \o\ac(○,</w:instrText>
            </w:r>
            <w:r w:rsidRPr="00BB2170">
              <w:rPr>
                <w:rFonts w:ascii="BIZ UDPゴシック" w:eastAsia="BIZ UDPゴシック" w:hAnsi="BIZ UDPゴシック" w:hint="eastAsia"/>
                <w:color w:val="000000"/>
                <w:position w:val="2"/>
                <w:sz w:val="14"/>
                <w:highlight w:val="yellow"/>
              </w:rPr>
              <w:instrText>新</w:instrText>
            </w:r>
            <w:r w:rsidRPr="00BB2170">
              <w:rPr>
                <w:rFonts w:ascii="BIZ UDPゴシック" w:eastAsia="BIZ UDPゴシック" w:hAnsi="BIZ UDPゴシック" w:hint="eastAsia"/>
                <w:color w:val="000000"/>
                <w:highlight w:val="yellow"/>
              </w:rPr>
              <w:instrText>)</w:instrText>
            </w:r>
            <w:r w:rsidRPr="00BB2170">
              <w:rPr>
                <w:rFonts w:ascii="BIZ UDPゴシック" w:eastAsia="BIZ UDPゴシック" w:hAnsi="BIZ UDPゴシック"/>
                <w:color w:val="000000"/>
                <w:highlight w:val="yellow"/>
              </w:rPr>
              <w:fldChar w:fldCharType="end"/>
            </w:r>
          </w:p>
        </w:tc>
        <w:tc>
          <w:tcPr>
            <w:tcW w:w="449" w:type="pct"/>
            <w:tcBorders>
              <w:top w:val="dotDash" w:sz="4" w:space="0" w:color="auto"/>
              <w:bottom w:val="dotDash" w:sz="4" w:space="0" w:color="auto"/>
            </w:tcBorders>
          </w:tcPr>
          <w:p w14:paraId="56792820" w14:textId="77777777" w:rsidR="00FE6DE9" w:rsidRDefault="00FE6DE9">
            <w:pPr>
              <w:spacing w:line="280" w:lineRule="exact"/>
              <w:jc w:val="center"/>
              <w:rPr>
                <w:rFonts w:ascii="BIZ UDPゴシック" w:eastAsia="BIZ UDPゴシック" w:hAnsi="BIZ UDPゴシック"/>
                <w:b/>
                <w:color w:val="000000"/>
              </w:rPr>
            </w:pPr>
          </w:p>
        </w:tc>
      </w:tr>
      <w:tr w:rsidR="00C76611" w14:paraId="2F4CF652" w14:textId="77777777">
        <w:trPr>
          <w:trHeight w:val="1930"/>
        </w:trPr>
        <w:tc>
          <w:tcPr>
            <w:tcW w:w="4551" w:type="pct"/>
            <w:tcBorders>
              <w:top w:val="dotDash" w:sz="4" w:space="0" w:color="auto"/>
              <w:bottom w:val="dotDash" w:sz="4" w:space="0" w:color="auto"/>
            </w:tcBorders>
          </w:tcPr>
          <w:p w14:paraId="3F09FBC4"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(管理者による管理)★</w:t>
            </w:r>
          </w:p>
          <w:p w14:paraId="7D0C56CE"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第167条　指定地域密着型介護老人福祉施設の管理者は、専ら当該指定地域密着型介護老人福祉施設の職務に従事する常勤の者でなければならない。ただし</w:t>
            </w:r>
            <w:r w:rsidRPr="00F2402E">
              <w:rPr>
                <w:rFonts w:ascii="BIZ UDPゴシック" w:eastAsia="BIZ UDPゴシック" w:hAnsi="BIZ UDPゴシック" w:hint="eastAsia"/>
                <w:color w:val="000000"/>
                <w:u w:val="single"/>
              </w:rPr>
              <w:t>、</w:t>
            </w:r>
            <w:r w:rsidR="00F2402E" w:rsidRPr="00F2402E">
              <w:rPr>
                <w:rFonts w:ascii="BIZ UDPゴシック" w:eastAsia="BIZ UDPゴシック" w:hAnsi="BIZ UDPゴシック" w:hint="eastAsia"/>
                <w:color w:val="000000"/>
                <w:u w:val="single"/>
              </w:rPr>
              <w:t>当該管理者は</w:t>
            </w:r>
            <w:r w:rsidR="00F2402E">
              <w:rPr>
                <w:rFonts w:ascii="BIZ UDPゴシック" w:eastAsia="BIZ UDPゴシック" w:hAnsi="BIZ UDPゴシック" w:hint="eastAsia"/>
                <w:color w:val="000000"/>
              </w:rPr>
              <w:t>、</w:t>
            </w:r>
            <w:r>
              <w:rPr>
                <w:rFonts w:ascii="BIZ UDPゴシック" w:eastAsia="BIZ UDPゴシック" w:hAnsi="BIZ UDPゴシック" w:hint="eastAsia"/>
                <w:color w:val="000000"/>
              </w:rPr>
              <w:t>当該指定地域密着型介護老人福祉施設の管理上支障がない場合は、他の事業所、施設等又は本体施設の職務(本体施設が病院又は診療所の場合は、管理者としての職務を除く。)に従事することができる。</w:t>
            </w:r>
          </w:p>
          <w:p w14:paraId="5D6B28E0" w14:textId="77777777" w:rsidR="00C76611" w:rsidRDefault="00C76611" w:rsidP="007C54DE">
            <w:pPr>
              <w:autoSpaceDE w:val="0"/>
              <w:autoSpaceDN w:val="0"/>
              <w:adjustRightInd w:val="0"/>
              <w:spacing w:line="280" w:lineRule="exact"/>
              <w:ind w:left="210"/>
              <w:rPr>
                <w:rFonts w:ascii="BIZ UDPゴシック" w:eastAsia="BIZ UDPゴシック" w:hAnsi="BIZ UDPゴシック"/>
                <w:color w:val="000000"/>
              </w:rPr>
            </w:pPr>
          </w:p>
        </w:tc>
        <w:tc>
          <w:tcPr>
            <w:tcW w:w="449" w:type="pct"/>
            <w:tcBorders>
              <w:top w:val="dotDash" w:sz="4" w:space="0" w:color="auto"/>
              <w:bottom w:val="dotDash" w:sz="4" w:space="0" w:color="auto"/>
            </w:tcBorders>
          </w:tcPr>
          <w:p w14:paraId="730C05F1"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2047D989" w14:textId="77777777">
        <w:trPr>
          <w:trHeight w:val="1654"/>
        </w:trPr>
        <w:tc>
          <w:tcPr>
            <w:tcW w:w="4551" w:type="pct"/>
            <w:tcBorders>
              <w:top w:val="dotDash" w:sz="4" w:space="0" w:color="auto"/>
              <w:bottom w:val="dashSmallGap" w:sz="4" w:space="0" w:color="auto"/>
            </w:tcBorders>
          </w:tcPr>
          <w:p w14:paraId="369286B9"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（管理者の責務）</w:t>
            </w:r>
            <w:r>
              <w:rPr>
                <w:rFonts w:ascii="BIZ UDPゴシック" w:eastAsia="BIZ UDPゴシック" w:hAnsi="BIZ UDPゴシック" w:hint="eastAsia"/>
                <w:color w:val="000000"/>
              </w:rPr>
              <w:t>☆</w:t>
            </w:r>
            <w:r>
              <w:rPr>
                <w:rFonts w:ascii="BIZ UDPゴシック" w:eastAsia="BIZ UDPゴシック" w:hAnsi="BIZ UDPゴシック" w:hint="eastAsia"/>
                <w:b/>
                <w:color w:val="000000"/>
              </w:rPr>
              <w:t>★</w:t>
            </w:r>
          </w:p>
          <w:p w14:paraId="2E47465E"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第60条の１１　指定地域密着型介護老人福祉施設の管理者は、当該指定地域密着型介護老人福祉施設の従業者の管理及び指定地域密着型介護老人福祉施設の利用の申込みに係る調整、業務の実施状況の把握その他の管理を一元的に行うものとする。</w:t>
            </w:r>
          </w:p>
        </w:tc>
        <w:tc>
          <w:tcPr>
            <w:tcW w:w="449" w:type="pct"/>
            <w:tcBorders>
              <w:top w:val="dotDash" w:sz="4" w:space="0" w:color="auto"/>
              <w:bottom w:val="dashSmallGap" w:sz="4" w:space="0" w:color="auto"/>
            </w:tcBorders>
          </w:tcPr>
          <w:p w14:paraId="7F6351D8" w14:textId="77777777" w:rsidR="00C76611" w:rsidRDefault="0071727D" w:rsidP="001A65C9">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13A52D21" w14:textId="77777777">
        <w:trPr>
          <w:trHeight w:val="1136"/>
        </w:trPr>
        <w:tc>
          <w:tcPr>
            <w:tcW w:w="4551" w:type="pct"/>
            <w:tcBorders>
              <w:top w:val="dashSmallGap" w:sz="4" w:space="0" w:color="auto"/>
              <w:bottom w:val="dotDash" w:sz="4" w:space="0" w:color="auto"/>
            </w:tcBorders>
          </w:tcPr>
          <w:p w14:paraId="7F711F3A"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２　指定地域密着型介護老人福祉施設の管理者は、当該地域密着型介護老人福祉施設の従業者にこの節の規定を遵守させるため必要な指揮命令を行うものとする。</w:t>
            </w:r>
          </w:p>
          <w:p w14:paraId="31C7F8B2"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otDash" w:sz="4" w:space="0" w:color="auto"/>
            </w:tcBorders>
          </w:tcPr>
          <w:p w14:paraId="5F9C8B9F" w14:textId="77777777" w:rsidR="00C76611" w:rsidRDefault="00C76611">
            <w:pPr>
              <w:spacing w:line="280" w:lineRule="exact"/>
              <w:rPr>
                <w:rFonts w:ascii="BIZ UDPゴシック" w:eastAsia="BIZ UDPゴシック" w:hAnsi="BIZ UDPゴシック"/>
              </w:rPr>
            </w:pPr>
          </w:p>
        </w:tc>
      </w:tr>
      <w:tr w:rsidR="00C76611" w14:paraId="5BC35FC5" w14:textId="77777777">
        <w:trPr>
          <w:trHeight w:val="2193"/>
        </w:trPr>
        <w:tc>
          <w:tcPr>
            <w:tcW w:w="4551" w:type="pct"/>
            <w:tcBorders>
              <w:top w:val="dotDash" w:sz="4" w:space="0" w:color="auto"/>
              <w:bottom w:val="dashSmallGap" w:sz="4" w:space="0" w:color="auto"/>
            </w:tcBorders>
          </w:tcPr>
          <w:p w14:paraId="42C100B6"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(計画担当介護支援専門員の責務)★</w:t>
            </w:r>
          </w:p>
          <w:p w14:paraId="01452907"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第168条　計画担当介護支援専門員は、第159条に規定する業務のほか、次の各号に掲げる業務を行うものとする。</w:t>
            </w:r>
          </w:p>
          <w:p w14:paraId="55439C07"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1DC59203"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　入所申込者の入所に際し、その者に係る指定居宅介護支援事業者に対する照会等により、その者の心身の状況、生活歴、病歴、指定居宅サービス等の利用状況等を把握すること。</w:t>
            </w:r>
          </w:p>
          <w:p w14:paraId="3F7F3762" w14:textId="77777777" w:rsidR="00C76611" w:rsidRDefault="00C76611" w:rsidP="007C54DE">
            <w:pPr>
              <w:autoSpaceDE w:val="0"/>
              <w:autoSpaceDN w:val="0"/>
              <w:adjustRightInd w:val="0"/>
              <w:spacing w:line="280" w:lineRule="exact"/>
              <w:ind w:left="210"/>
              <w:rPr>
                <w:rFonts w:ascii="BIZ UDPゴシック" w:eastAsia="BIZ UDPゴシック" w:hAnsi="BIZ UDPゴシック"/>
              </w:rPr>
            </w:pPr>
          </w:p>
        </w:tc>
        <w:tc>
          <w:tcPr>
            <w:tcW w:w="449" w:type="pct"/>
            <w:tcBorders>
              <w:top w:val="dotDash" w:sz="4" w:space="0" w:color="auto"/>
              <w:bottom w:val="dashSmallGap" w:sz="4" w:space="0" w:color="auto"/>
            </w:tcBorders>
          </w:tcPr>
          <w:p w14:paraId="0E7C9095" w14:textId="77777777" w:rsidR="00C76611" w:rsidRDefault="0071727D" w:rsidP="001A65C9">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3E6FA447" w14:textId="77777777">
        <w:trPr>
          <w:trHeight w:val="804"/>
        </w:trPr>
        <w:tc>
          <w:tcPr>
            <w:tcW w:w="4551" w:type="pct"/>
            <w:tcBorders>
              <w:top w:val="dashSmallGap" w:sz="4" w:space="0" w:color="auto"/>
              <w:bottom w:val="dashSmallGap" w:sz="4" w:space="0" w:color="auto"/>
            </w:tcBorders>
          </w:tcPr>
          <w:p w14:paraId="713DF8E2"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入所者の心身の状況、その置かれている環境等に照らし、その者が居宅において日常生活を営むことができるかどうかについて定期的に検討すること。</w:t>
            </w:r>
          </w:p>
          <w:p w14:paraId="7181DAA7"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1DAE2FE2" w14:textId="77777777" w:rsidR="00C76611" w:rsidRDefault="0071727D" w:rsidP="001A65C9">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26ADDA0D" w14:textId="77777777">
        <w:trPr>
          <w:trHeight w:val="1364"/>
        </w:trPr>
        <w:tc>
          <w:tcPr>
            <w:tcW w:w="4551" w:type="pct"/>
            <w:tcBorders>
              <w:top w:val="dashSmallGap" w:sz="4" w:space="0" w:color="auto"/>
              <w:bottom w:val="dashSmallGap" w:sz="4" w:space="0" w:color="auto"/>
            </w:tcBorders>
          </w:tcPr>
          <w:p w14:paraId="5BFE13F4"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その心身の状況、その置かれている環境等に照らし、居宅において日常生活を営むことができると認められる入所者に対し、当該入所者及びその家族の希望、当該入所者が退所後に置かれることとなる環境等を勘案し、当該入所者の円滑な退所のために必要な援助を行うこと。</w:t>
            </w:r>
          </w:p>
          <w:p w14:paraId="3D506184"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4FB9D1AE" w14:textId="77777777" w:rsidR="00C76611" w:rsidRDefault="0071727D" w:rsidP="001A65C9">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27216E42" w14:textId="77777777">
        <w:trPr>
          <w:trHeight w:val="1084"/>
        </w:trPr>
        <w:tc>
          <w:tcPr>
            <w:tcW w:w="4551" w:type="pct"/>
            <w:tcBorders>
              <w:top w:val="dashSmallGap" w:sz="4" w:space="0" w:color="auto"/>
              <w:bottom w:val="dashSmallGap" w:sz="4" w:space="0" w:color="auto"/>
            </w:tcBorders>
          </w:tcPr>
          <w:p w14:paraId="7692F664"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入所者の退所に際し、居宅サービス計画の作成等の援助に資するため、指定居宅介護支援事業者に対して情報を提供するほか、保健医療サービス又は福祉サービスを提供する者と密接に連携すること。</w:t>
            </w:r>
          </w:p>
          <w:p w14:paraId="7F035A14"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3EA3A5EE" w14:textId="77777777" w:rsidR="00C76611" w:rsidRDefault="0071727D" w:rsidP="001A65C9">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21E7F8E1" w14:textId="77777777">
        <w:trPr>
          <w:trHeight w:val="804"/>
        </w:trPr>
        <w:tc>
          <w:tcPr>
            <w:tcW w:w="4551" w:type="pct"/>
            <w:tcBorders>
              <w:top w:val="dashSmallGap" w:sz="4" w:space="0" w:color="auto"/>
              <w:bottom w:val="dashSmallGap" w:sz="4" w:space="0" w:color="auto"/>
            </w:tcBorders>
          </w:tcPr>
          <w:p w14:paraId="488FA8C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第158条第5</w:t>
            </w:r>
            <w:r w:rsidR="00F2402E">
              <w:rPr>
                <w:rFonts w:ascii="BIZ UDPゴシック" w:eastAsia="BIZ UDPゴシック" w:hAnsi="BIZ UDPゴシック" w:hint="eastAsia"/>
                <w:color w:val="000000"/>
              </w:rPr>
              <w:t>項</w:t>
            </w:r>
            <w:r w:rsidR="00F2402E" w:rsidRPr="00F2402E">
              <w:rPr>
                <w:rFonts w:ascii="BIZ UDPゴシック" w:eastAsia="BIZ UDPゴシック" w:hAnsi="BIZ UDPゴシック" w:hint="eastAsia"/>
                <w:color w:val="000000"/>
                <w:u w:val="single"/>
              </w:rPr>
              <w:t>の規定による</w:t>
            </w:r>
            <w:r>
              <w:rPr>
                <w:rFonts w:ascii="BIZ UDPゴシック" w:eastAsia="BIZ UDPゴシック" w:hAnsi="BIZ UDPゴシック" w:hint="eastAsia"/>
                <w:color w:val="000000"/>
              </w:rPr>
              <w:t>身体的拘束等の態様及び時間、</w:t>
            </w:r>
            <w:r w:rsidR="00F2402E">
              <w:rPr>
                <w:rFonts w:ascii="BIZ UDPゴシック" w:eastAsia="BIZ UDPゴシック" w:hAnsi="BIZ UDPゴシック" w:hint="eastAsia"/>
                <w:color w:val="000000"/>
              </w:rPr>
              <w:t>その際の入所者の心身の状況並びに緊急やむを得ない理由</w:t>
            </w:r>
            <w:r w:rsidR="00F2402E" w:rsidRPr="00F2402E">
              <w:rPr>
                <w:rFonts w:ascii="BIZ UDPゴシック" w:eastAsia="BIZ UDPゴシック" w:hAnsi="BIZ UDPゴシック" w:hint="eastAsia"/>
                <w:color w:val="000000"/>
                <w:u w:val="single"/>
              </w:rPr>
              <w:t>の</w:t>
            </w:r>
            <w:r w:rsidRPr="00F2402E">
              <w:rPr>
                <w:rFonts w:ascii="BIZ UDPゴシック" w:eastAsia="BIZ UDPゴシック" w:hAnsi="BIZ UDPゴシック" w:hint="eastAsia"/>
                <w:color w:val="000000"/>
                <w:u w:val="single"/>
              </w:rPr>
              <w:t>記録</w:t>
            </w:r>
            <w:r w:rsidR="00F2402E" w:rsidRPr="00F2402E">
              <w:rPr>
                <w:rFonts w:ascii="BIZ UDPゴシック" w:eastAsia="BIZ UDPゴシック" w:hAnsi="BIZ UDPゴシック" w:hint="eastAsia"/>
                <w:color w:val="000000"/>
                <w:u w:val="single"/>
              </w:rPr>
              <w:t>を行う</w:t>
            </w:r>
            <w:r>
              <w:rPr>
                <w:rFonts w:ascii="BIZ UDPゴシック" w:eastAsia="BIZ UDPゴシック" w:hAnsi="BIZ UDPゴシック" w:hint="eastAsia"/>
                <w:color w:val="000000"/>
              </w:rPr>
              <w:t>こと。</w:t>
            </w:r>
          </w:p>
          <w:p w14:paraId="4A4B9D9C"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51EA3B0B" w14:textId="77777777" w:rsidR="00C76611" w:rsidRDefault="0071727D" w:rsidP="001A65C9">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6DB720DA" w14:textId="77777777">
        <w:trPr>
          <w:trHeight w:val="804"/>
        </w:trPr>
        <w:tc>
          <w:tcPr>
            <w:tcW w:w="4551" w:type="pct"/>
            <w:tcBorders>
              <w:top w:val="dashSmallGap" w:sz="4" w:space="0" w:color="auto"/>
              <w:bottom w:val="dashSmallGap" w:sz="4" w:space="0" w:color="auto"/>
            </w:tcBorders>
          </w:tcPr>
          <w:p w14:paraId="5B438815"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(6)　第178条において準用する第39条第2</w:t>
            </w:r>
            <w:r w:rsidR="00F2402E">
              <w:rPr>
                <w:rFonts w:ascii="BIZ UDPゴシック" w:eastAsia="BIZ UDPゴシック" w:hAnsi="BIZ UDPゴシック" w:hint="eastAsia"/>
                <w:color w:val="000000"/>
              </w:rPr>
              <w:t>項</w:t>
            </w:r>
            <w:r w:rsidR="00F2402E" w:rsidRPr="00F2402E">
              <w:rPr>
                <w:rFonts w:ascii="BIZ UDPゴシック" w:eastAsia="BIZ UDPゴシック" w:hAnsi="BIZ UDPゴシック" w:hint="eastAsia"/>
                <w:color w:val="000000"/>
                <w:u w:val="single"/>
              </w:rPr>
              <w:t>の規定による</w:t>
            </w:r>
            <w:r>
              <w:rPr>
                <w:rFonts w:ascii="BIZ UDPゴシック" w:eastAsia="BIZ UDPゴシック" w:hAnsi="BIZ UDPゴシック" w:hint="eastAsia"/>
                <w:color w:val="000000"/>
              </w:rPr>
              <w:t>苦情の内容等</w:t>
            </w:r>
            <w:r w:rsidR="00F2402E" w:rsidRPr="00F2402E">
              <w:rPr>
                <w:rFonts w:ascii="BIZ UDPゴシック" w:eastAsia="BIZ UDPゴシック" w:hAnsi="BIZ UDPゴシック" w:hint="eastAsia"/>
                <w:color w:val="000000"/>
                <w:u w:val="single"/>
              </w:rPr>
              <w:t>の記録を行う</w:t>
            </w:r>
            <w:r>
              <w:rPr>
                <w:rFonts w:ascii="BIZ UDPゴシック" w:eastAsia="BIZ UDPゴシック" w:hAnsi="BIZ UDPゴシック" w:hint="eastAsia"/>
                <w:color w:val="000000"/>
              </w:rPr>
              <w:t>こと。</w:t>
            </w:r>
          </w:p>
          <w:p w14:paraId="48C87E3F"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4EA010F3" w14:textId="77777777" w:rsidR="00C76611" w:rsidRDefault="0071727D" w:rsidP="001A65C9">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2572D212" w14:textId="77777777">
        <w:trPr>
          <w:trHeight w:val="804"/>
        </w:trPr>
        <w:tc>
          <w:tcPr>
            <w:tcW w:w="4551" w:type="pct"/>
            <w:tcBorders>
              <w:top w:val="dashSmallGap" w:sz="4" w:space="0" w:color="auto"/>
              <w:bottom w:val="dotDash" w:sz="4" w:space="0" w:color="auto"/>
            </w:tcBorders>
          </w:tcPr>
          <w:p w14:paraId="25743E96"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(7)　第176条第3項</w:t>
            </w:r>
            <w:r w:rsidR="00F2402E" w:rsidRPr="00F2402E">
              <w:rPr>
                <w:rFonts w:ascii="BIZ UDPゴシック" w:eastAsia="BIZ UDPゴシック" w:hAnsi="BIZ UDPゴシック" w:hint="eastAsia"/>
                <w:color w:val="000000"/>
                <w:u w:val="single"/>
              </w:rPr>
              <w:t>の規定による</w:t>
            </w:r>
            <w:r>
              <w:rPr>
                <w:rFonts w:ascii="BIZ UDPゴシック" w:eastAsia="BIZ UDPゴシック" w:hAnsi="BIZ UDPゴシック" w:hint="eastAsia"/>
                <w:color w:val="000000"/>
              </w:rPr>
              <w:t>事故の状況及び事故に際して採った処置について</w:t>
            </w:r>
            <w:r w:rsidR="00F2402E" w:rsidRPr="00F2402E">
              <w:rPr>
                <w:rFonts w:ascii="BIZ UDPゴシック" w:eastAsia="BIZ UDPゴシック" w:hAnsi="BIZ UDPゴシック" w:hint="eastAsia"/>
                <w:color w:val="000000"/>
                <w:u w:val="single"/>
              </w:rPr>
              <w:t>の記録を行う</w:t>
            </w:r>
            <w:r>
              <w:rPr>
                <w:rFonts w:ascii="BIZ UDPゴシック" w:eastAsia="BIZ UDPゴシック" w:hAnsi="BIZ UDPゴシック" w:hint="eastAsia"/>
                <w:color w:val="000000"/>
              </w:rPr>
              <w:t>こと。</w:t>
            </w:r>
          </w:p>
          <w:p w14:paraId="7791CFD7"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otDash" w:sz="4" w:space="0" w:color="auto"/>
            </w:tcBorders>
          </w:tcPr>
          <w:p w14:paraId="2FDF52A8" w14:textId="77777777" w:rsidR="00C76611" w:rsidRDefault="0071727D" w:rsidP="001A65C9">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070715F2" w14:textId="77777777">
        <w:trPr>
          <w:trHeight w:val="1033"/>
        </w:trPr>
        <w:tc>
          <w:tcPr>
            <w:tcW w:w="4551" w:type="pct"/>
            <w:tcBorders>
              <w:top w:val="dotDash" w:sz="4" w:space="0" w:color="auto"/>
              <w:bottom w:val="dotDash" w:sz="4" w:space="0" w:color="auto"/>
            </w:tcBorders>
            <w:shd w:val="clear" w:color="auto" w:fill="auto"/>
          </w:tcPr>
          <w:p w14:paraId="40F1CA9D"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(運営規程)</w:t>
            </w:r>
          </w:p>
          <w:p w14:paraId="16F6CD3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第169条　指定地域密着型介護老人福祉施設は、次の各号に掲げる指定地域密着型介護老人福祉施設の運営についての重要事項に関する規程を定めておかなければならない。</w:t>
            </w:r>
          </w:p>
          <w:p w14:paraId="152B8B34"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428803A9"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　指定地域密着型介護老人福祉施設の目的及び運営の方針</w:t>
            </w:r>
          </w:p>
          <w:p w14:paraId="770145F4"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従業者の職種、員数及び職務の内容</w:t>
            </w:r>
          </w:p>
          <w:p w14:paraId="06E5A07F"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入所定員</w:t>
            </w:r>
          </w:p>
          <w:p w14:paraId="324AEF8B"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入所者に対する指定地域密着型介護老人福祉施設入所者生活介護の</w:t>
            </w:r>
          </w:p>
          <w:p w14:paraId="7FD4854E" w14:textId="77777777" w:rsidR="00C76611" w:rsidRDefault="0071727D" w:rsidP="007C54DE">
            <w:pPr>
              <w:autoSpaceDE w:val="0"/>
              <w:autoSpaceDN w:val="0"/>
              <w:adjustRightInd w:val="0"/>
              <w:spacing w:line="280" w:lineRule="exact"/>
              <w:ind w:left="210" w:firstLineChars="100" w:firstLine="259"/>
              <w:rPr>
                <w:rFonts w:ascii="BIZ UDPゴシック" w:eastAsia="BIZ UDPゴシック" w:hAnsi="BIZ UDPゴシック"/>
                <w:color w:val="000000"/>
              </w:rPr>
            </w:pPr>
            <w:r>
              <w:rPr>
                <w:rFonts w:ascii="BIZ UDPゴシック" w:eastAsia="BIZ UDPゴシック" w:hAnsi="BIZ UDPゴシック" w:hint="eastAsia"/>
                <w:color w:val="000000"/>
              </w:rPr>
              <w:t>内容及び利用料その他の費用の額</w:t>
            </w:r>
          </w:p>
          <w:p w14:paraId="170AEB10"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指定地域密着型介護老人福祉施設の利用に当たっての留意事項</w:t>
            </w:r>
          </w:p>
          <w:p w14:paraId="18E883AE"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(6)　緊急時等における対応方法</w:t>
            </w:r>
          </w:p>
          <w:p w14:paraId="2B106CE6"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(7)　非常災害対策</w:t>
            </w:r>
          </w:p>
          <w:p w14:paraId="302E805C" w14:textId="77777777" w:rsidR="00C76611" w:rsidRPr="00881AAA"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 xml:space="preserve">(8)　</w:t>
            </w:r>
            <w:r w:rsidRPr="00881AAA">
              <w:rPr>
                <w:rFonts w:ascii="BIZ UDPゴシック" w:eastAsia="BIZ UDPゴシック" w:hAnsi="BIZ UDPゴシック" w:hint="eastAsia"/>
                <w:color w:val="000000"/>
              </w:rPr>
              <w:t>虐待の防止のための措置に関する事項</w:t>
            </w:r>
          </w:p>
          <w:p w14:paraId="02FF03DF"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rPr>
            </w:pPr>
            <w:r w:rsidRPr="00881AAA">
              <w:rPr>
                <w:rFonts w:ascii="BIZ UDPゴシック" w:eastAsia="BIZ UDPゴシック" w:hAnsi="BIZ UDPゴシック" w:hint="eastAsia"/>
                <w:color w:val="000000"/>
              </w:rPr>
              <w:t>(9)　その他指定地域密着型介護老人福祉施設</w:t>
            </w:r>
            <w:r>
              <w:rPr>
                <w:rFonts w:ascii="BIZ UDPゴシック" w:eastAsia="BIZ UDPゴシック" w:hAnsi="BIZ UDPゴシック" w:hint="eastAsia"/>
                <w:color w:val="000000"/>
              </w:rPr>
              <w:t>の運営に関する重要事項</w:t>
            </w:r>
          </w:p>
          <w:p w14:paraId="0C442934"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otDash" w:sz="4" w:space="0" w:color="auto"/>
            </w:tcBorders>
            <w:shd w:val="clear" w:color="auto" w:fill="auto"/>
          </w:tcPr>
          <w:p w14:paraId="2DED634C" w14:textId="77777777" w:rsidR="00C76611" w:rsidRDefault="00C76611">
            <w:pPr>
              <w:spacing w:line="280" w:lineRule="exact"/>
              <w:rPr>
                <w:rFonts w:ascii="BIZ UDPゴシック" w:eastAsia="BIZ UDPゴシック" w:hAnsi="BIZ UDPゴシック"/>
              </w:rPr>
            </w:pPr>
          </w:p>
        </w:tc>
      </w:tr>
      <w:tr w:rsidR="00C76611" w14:paraId="570C200D" w14:textId="77777777">
        <w:trPr>
          <w:trHeight w:val="1390"/>
        </w:trPr>
        <w:tc>
          <w:tcPr>
            <w:tcW w:w="4551" w:type="pct"/>
            <w:tcBorders>
              <w:top w:val="dotDash" w:sz="4" w:space="0" w:color="auto"/>
              <w:bottom w:val="dashSmallGap" w:sz="4" w:space="0" w:color="auto"/>
            </w:tcBorders>
          </w:tcPr>
          <w:p w14:paraId="35E1AA1C"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(勤務体制の確保等)</w:t>
            </w:r>
          </w:p>
          <w:p w14:paraId="2D47D76A"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第170条　指定地域密着型介護老人福祉施設は、入所者に対し、適切な指定地域密着型介護老人福祉施設入所者生活介護を提供することができるよう、従業者の勤務の体制を定めておかなければならない。</w:t>
            </w:r>
          </w:p>
          <w:p w14:paraId="381FDA92"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ashSmallGap" w:sz="4" w:space="0" w:color="auto"/>
            </w:tcBorders>
          </w:tcPr>
          <w:p w14:paraId="3910DD72" w14:textId="77777777" w:rsidR="00C76611" w:rsidRDefault="00C76611">
            <w:pPr>
              <w:spacing w:line="280" w:lineRule="exact"/>
              <w:jc w:val="center"/>
              <w:rPr>
                <w:rFonts w:ascii="BIZ UDPゴシック" w:eastAsia="BIZ UDPゴシック" w:hAnsi="BIZ UDPゴシック"/>
              </w:rPr>
            </w:pPr>
          </w:p>
        </w:tc>
      </w:tr>
      <w:tr w:rsidR="00C76611" w14:paraId="7FA0A693" w14:textId="77777777">
        <w:trPr>
          <w:trHeight w:val="1494"/>
        </w:trPr>
        <w:tc>
          <w:tcPr>
            <w:tcW w:w="4551" w:type="pct"/>
            <w:tcBorders>
              <w:top w:val="dashSmallGap" w:sz="4" w:space="0" w:color="auto"/>
              <w:bottom w:val="dashSmallGap" w:sz="4" w:space="0" w:color="auto"/>
            </w:tcBorders>
          </w:tcPr>
          <w:p w14:paraId="07367110"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介護老人福祉施設は、当該指定地域密着型介護老人福祉施設の従業者によって指定地域密着型介護老人福祉施設入所者生活介護を提供しなければならない。ただし、入所者の処遇に直接影響を及ぼさない業務については、この限りでない。</w:t>
            </w:r>
          </w:p>
          <w:p w14:paraId="4E9C1A39"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55A6EB60" w14:textId="77777777" w:rsidR="00C76611" w:rsidRDefault="00C76611">
            <w:pPr>
              <w:spacing w:line="280" w:lineRule="exact"/>
              <w:jc w:val="center"/>
              <w:rPr>
                <w:rFonts w:ascii="BIZ UDPゴシック" w:eastAsia="BIZ UDPゴシック" w:hAnsi="BIZ UDPゴシック"/>
              </w:rPr>
            </w:pPr>
          </w:p>
        </w:tc>
      </w:tr>
      <w:tr w:rsidR="00C76611" w14:paraId="1ADA767F" w14:textId="77777777">
        <w:trPr>
          <w:trHeight w:val="804"/>
        </w:trPr>
        <w:tc>
          <w:tcPr>
            <w:tcW w:w="4551" w:type="pct"/>
            <w:tcBorders>
              <w:top w:val="dashSmallGap" w:sz="4" w:space="0" w:color="auto"/>
              <w:bottom w:val="dotDash" w:sz="4" w:space="0" w:color="auto"/>
            </w:tcBorders>
            <w:shd w:val="clear" w:color="auto" w:fill="auto"/>
          </w:tcPr>
          <w:p w14:paraId="51235A66" w14:textId="77777777" w:rsidR="00C76611" w:rsidRPr="00881AAA"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指定地域密着型介護老人福祉施設は、従業者に対し、その資質の向上のための研修の機会を確保しなければならな</w:t>
            </w:r>
            <w:r w:rsidRPr="00881AAA">
              <w:rPr>
                <w:rFonts w:ascii="BIZ UDPゴシック" w:eastAsia="BIZ UDPゴシック" w:hAnsi="BIZ UDPゴシック" w:hint="eastAsia"/>
                <w:color w:val="000000"/>
              </w:rPr>
              <w:t>い。</w:t>
            </w:r>
            <w:r w:rsidRPr="00881AAA">
              <w:rPr>
                <w:rFonts w:ascii="BIZ UDPゴシック" w:eastAsia="BIZ UDPゴシック" w:hAnsi="BIZ UDPゴシック" w:hint="eastAsia"/>
              </w:rPr>
              <w:t>この場合において、当該指定地域密着型介護老人福祉施設は、全ての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なければならない。</w:t>
            </w:r>
          </w:p>
          <w:p w14:paraId="544FE4C7" w14:textId="77777777" w:rsidR="00C76611" w:rsidRDefault="00C76611" w:rsidP="00D352B1">
            <w:pPr>
              <w:autoSpaceDE w:val="0"/>
              <w:autoSpaceDN w:val="0"/>
              <w:adjustRightInd w:val="0"/>
              <w:spacing w:line="280" w:lineRule="exact"/>
              <w:rPr>
                <w:rFonts w:ascii="BIZ UDPゴシック" w:eastAsia="BIZ UDPゴシック" w:hAnsi="BIZ UDPゴシック"/>
                <w:color w:val="000000"/>
              </w:rPr>
            </w:pPr>
          </w:p>
        </w:tc>
        <w:tc>
          <w:tcPr>
            <w:tcW w:w="449" w:type="pct"/>
            <w:tcBorders>
              <w:top w:val="dashSmallGap" w:sz="4" w:space="0" w:color="auto"/>
              <w:bottom w:val="dotDash" w:sz="4" w:space="0" w:color="auto"/>
            </w:tcBorders>
            <w:shd w:val="clear" w:color="auto" w:fill="auto"/>
          </w:tcPr>
          <w:p w14:paraId="18088B73" w14:textId="77777777" w:rsidR="00C76611" w:rsidRDefault="00C76611">
            <w:pPr>
              <w:spacing w:line="280" w:lineRule="exact"/>
              <w:jc w:val="center"/>
              <w:rPr>
                <w:rFonts w:ascii="BIZ UDPゴシック" w:eastAsia="BIZ UDPゴシック" w:hAnsi="BIZ UDPゴシック"/>
              </w:rPr>
            </w:pPr>
          </w:p>
        </w:tc>
      </w:tr>
      <w:tr w:rsidR="00C76611" w14:paraId="48C1035B" w14:textId="77777777">
        <w:trPr>
          <w:trHeight w:val="804"/>
        </w:trPr>
        <w:tc>
          <w:tcPr>
            <w:tcW w:w="4551" w:type="pct"/>
            <w:tcBorders>
              <w:top w:val="dashSmallGap" w:sz="4" w:space="0" w:color="auto"/>
              <w:bottom w:val="dotDash" w:sz="4" w:space="0" w:color="auto"/>
            </w:tcBorders>
            <w:shd w:val="clear" w:color="auto" w:fill="auto"/>
          </w:tcPr>
          <w:p w14:paraId="4A00B70F" w14:textId="77777777" w:rsidR="00C76611" w:rsidRPr="00881AAA" w:rsidRDefault="0071727D" w:rsidP="007C54DE">
            <w:pPr>
              <w:spacing w:line="280" w:lineRule="exact"/>
              <w:ind w:left="259" w:hangingChars="100" w:hanging="259"/>
              <w:rPr>
                <w:rFonts w:ascii="BIZ UDPゴシック" w:eastAsia="BIZ UDPゴシック" w:hAnsi="BIZ UDPゴシック"/>
              </w:rPr>
            </w:pPr>
            <w:r w:rsidRPr="00881AAA">
              <w:rPr>
                <w:rFonts w:ascii="BIZ UDPゴシック" w:eastAsia="BIZ UDPゴシック" w:hAnsi="BIZ UDPゴシック" w:hint="eastAsia"/>
              </w:rPr>
              <w:t>４　指定地域密</w:t>
            </w:r>
            <w:r w:rsidR="00F2402E">
              <w:rPr>
                <w:rFonts w:ascii="BIZ UDPゴシック" w:eastAsia="BIZ UDPゴシック" w:hAnsi="BIZ UDPゴシック" w:hint="eastAsia"/>
              </w:rPr>
              <w:t>着型介護老人福祉施設は、適切な</w:t>
            </w:r>
            <w:r w:rsidR="00F2402E" w:rsidRPr="00CF040C">
              <w:rPr>
                <w:rFonts w:ascii="BIZ UDPゴシック" w:eastAsia="BIZ UDPゴシック" w:hAnsi="BIZ UDPゴシック" w:hint="eastAsia"/>
                <w:u w:val="single"/>
              </w:rPr>
              <w:t>指定地域密着型介護老人福祉施設入所</w:t>
            </w:r>
            <w:r w:rsidRPr="00CF040C">
              <w:rPr>
                <w:rFonts w:ascii="BIZ UDPゴシック" w:eastAsia="BIZ UDPゴシック" w:hAnsi="BIZ UDPゴシック" w:hint="eastAsia"/>
                <w:u w:val="single"/>
              </w:rPr>
              <w:t>者生活介護</w:t>
            </w:r>
            <w:r w:rsidRPr="00CF040C">
              <w:rPr>
                <w:rFonts w:ascii="BIZ UDPゴシック" w:eastAsia="BIZ UDPゴシック" w:hAnsi="BIZ UDPゴシック" w:hint="eastAsia"/>
              </w:rPr>
              <w:t>の提供を確保する観点から、職場において行われる性的な言動又は優越的な関係を背景とした言動であって業務上必要かつ相当な範囲を超えたものにより従業者の就業</w:t>
            </w:r>
            <w:r w:rsidRPr="00881AAA">
              <w:rPr>
                <w:rFonts w:ascii="BIZ UDPゴシック" w:eastAsia="BIZ UDPゴシック" w:hAnsi="BIZ UDPゴシック" w:hint="eastAsia"/>
              </w:rPr>
              <w:t>環境が害されることを防止するための方針の明確化等の必要な措置を講じなければならない。</w:t>
            </w:r>
          </w:p>
          <w:p w14:paraId="187B9AE2" w14:textId="77777777" w:rsidR="00C76611" w:rsidRDefault="00C76611" w:rsidP="007C54DE">
            <w:pPr>
              <w:spacing w:line="280" w:lineRule="exact"/>
            </w:pPr>
          </w:p>
        </w:tc>
        <w:tc>
          <w:tcPr>
            <w:tcW w:w="449" w:type="pct"/>
            <w:tcBorders>
              <w:top w:val="dashSmallGap" w:sz="4" w:space="0" w:color="auto"/>
              <w:bottom w:val="dotDash" w:sz="4" w:space="0" w:color="auto"/>
            </w:tcBorders>
            <w:shd w:val="clear" w:color="auto" w:fill="auto"/>
          </w:tcPr>
          <w:p w14:paraId="58F1A12C" w14:textId="77777777" w:rsidR="00C76611" w:rsidRDefault="00C76611">
            <w:pPr>
              <w:spacing w:line="280" w:lineRule="exact"/>
              <w:jc w:val="center"/>
            </w:pPr>
          </w:p>
        </w:tc>
      </w:tr>
      <w:tr w:rsidR="00C76611" w14:paraId="4B399EB5" w14:textId="77777777">
        <w:trPr>
          <w:trHeight w:val="804"/>
        </w:trPr>
        <w:tc>
          <w:tcPr>
            <w:tcW w:w="4551" w:type="pct"/>
            <w:tcBorders>
              <w:top w:val="dashSmallGap" w:sz="4" w:space="0" w:color="auto"/>
              <w:bottom w:val="dotDash" w:sz="4" w:space="0" w:color="auto"/>
            </w:tcBorders>
            <w:shd w:val="clear" w:color="auto" w:fill="auto"/>
          </w:tcPr>
          <w:p w14:paraId="2FAA82E4" w14:textId="77777777" w:rsidR="00C76611" w:rsidRPr="00881AAA" w:rsidRDefault="0071727D" w:rsidP="007C54DE">
            <w:pPr>
              <w:autoSpaceDE w:val="0"/>
              <w:autoSpaceDN w:val="0"/>
              <w:adjustRightInd w:val="0"/>
              <w:spacing w:line="280" w:lineRule="exact"/>
              <w:ind w:left="210"/>
              <w:rPr>
                <w:rFonts w:ascii="BIZ UDPゴシック" w:eastAsia="BIZ UDPゴシック" w:hAnsi="BIZ UDPゴシック"/>
                <w:b/>
              </w:rPr>
            </w:pPr>
            <w:r w:rsidRPr="00881AAA">
              <w:rPr>
                <w:rFonts w:ascii="BIZ UDPゴシック" w:eastAsia="BIZ UDPゴシック" w:hAnsi="BIZ UDPゴシック" w:hint="eastAsia"/>
                <w:b/>
              </w:rPr>
              <w:t>（業務継続計画の策定等）☆</w:t>
            </w:r>
            <w:r w:rsidRPr="00881AAA">
              <w:rPr>
                <w:rFonts w:ascii="BIZ UDPゴシック" w:eastAsia="BIZ UDPゴシック" w:hAnsi="BIZ UDPゴシック" w:hint="eastAsia"/>
                <w:b/>
                <w:color w:val="000000"/>
              </w:rPr>
              <w:t>★</w:t>
            </w:r>
          </w:p>
          <w:p w14:paraId="3B6C2D96" w14:textId="77777777" w:rsidR="00C76611" w:rsidRPr="00881AAA" w:rsidRDefault="0071727D" w:rsidP="007C54DE">
            <w:pPr>
              <w:autoSpaceDE w:val="0"/>
              <w:autoSpaceDN w:val="0"/>
              <w:adjustRightInd w:val="0"/>
              <w:spacing w:line="280" w:lineRule="exact"/>
              <w:ind w:left="544" w:hangingChars="210" w:hanging="544"/>
              <w:rPr>
                <w:rFonts w:ascii="BIZ UDPゴシック" w:eastAsia="BIZ UDPゴシック" w:hAnsi="BIZ UDPゴシック"/>
              </w:rPr>
            </w:pPr>
            <w:r w:rsidRPr="00881AAA">
              <w:rPr>
                <w:rFonts w:ascii="BIZ UDPゴシック" w:eastAsia="BIZ UDPゴシック" w:hAnsi="BIZ UDPゴシック" w:hint="eastAsia"/>
              </w:rPr>
              <w:t>第３３条の２　指定地域密着型介護老人福祉施設は、感染症や非常災害の発生時において、利用者に対する指定地域密着型介護老人福祉施設の提供を継続的に実施するための、及び非常時の体制で早期の業務再開を図るための計画（以下この条において「業務継続計画」という。）を策定し、当該業務継続計画に従い必要な措置を講じなければならない。</w:t>
            </w:r>
          </w:p>
          <w:p w14:paraId="401D9548" w14:textId="77777777" w:rsidR="00C76611" w:rsidRPr="00881AAA" w:rsidRDefault="00C76611" w:rsidP="007C54DE">
            <w:pPr>
              <w:autoSpaceDE w:val="0"/>
              <w:autoSpaceDN w:val="0"/>
              <w:adjustRightInd w:val="0"/>
              <w:spacing w:line="280" w:lineRule="exact"/>
              <w:ind w:left="544" w:hangingChars="210" w:hanging="544"/>
              <w:rPr>
                <w:rFonts w:ascii="BIZ UDPゴシック" w:eastAsia="BIZ UDPゴシック" w:hAnsi="BIZ UDPゴシック"/>
              </w:rPr>
            </w:pPr>
          </w:p>
        </w:tc>
        <w:tc>
          <w:tcPr>
            <w:tcW w:w="449" w:type="pct"/>
            <w:tcBorders>
              <w:top w:val="dashSmallGap" w:sz="4" w:space="0" w:color="auto"/>
              <w:bottom w:val="dotDash" w:sz="4" w:space="0" w:color="auto"/>
            </w:tcBorders>
            <w:shd w:val="clear" w:color="auto" w:fill="auto"/>
          </w:tcPr>
          <w:p w14:paraId="49F4B110" w14:textId="77777777" w:rsidR="00C76611" w:rsidRDefault="0071727D">
            <w:pPr>
              <w:jc w:val="center"/>
            </w:pPr>
            <w:r>
              <w:rPr>
                <w:rFonts w:ascii="BIZ UDPゴシック" w:eastAsia="BIZ UDPゴシック" w:hAnsi="BIZ UDPゴシック" w:hint="eastAsia"/>
                <w:b/>
                <w:color w:val="000000"/>
              </w:rPr>
              <w:t>★</w:t>
            </w:r>
          </w:p>
        </w:tc>
      </w:tr>
      <w:tr w:rsidR="00C76611" w14:paraId="7FB7D3B4" w14:textId="77777777">
        <w:trPr>
          <w:trHeight w:val="804"/>
        </w:trPr>
        <w:tc>
          <w:tcPr>
            <w:tcW w:w="4551" w:type="pct"/>
            <w:tcBorders>
              <w:top w:val="dashSmallGap" w:sz="4" w:space="0" w:color="auto"/>
              <w:bottom w:val="dotDash" w:sz="4" w:space="0" w:color="auto"/>
            </w:tcBorders>
            <w:shd w:val="clear" w:color="auto" w:fill="auto"/>
          </w:tcPr>
          <w:p w14:paraId="7C8A752B" w14:textId="77777777" w:rsidR="00C76611" w:rsidRPr="00881AAA" w:rsidRDefault="0071727D" w:rsidP="007C54DE">
            <w:pPr>
              <w:autoSpaceDE w:val="0"/>
              <w:autoSpaceDN w:val="0"/>
              <w:adjustRightInd w:val="0"/>
              <w:spacing w:line="280" w:lineRule="exact"/>
              <w:ind w:left="544" w:hangingChars="210" w:hanging="544"/>
              <w:rPr>
                <w:rFonts w:ascii="BIZ UDPゴシック" w:eastAsia="BIZ UDPゴシック" w:hAnsi="BIZ UDPゴシック"/>
              </w:rPr>
            </w:pPr>
            <w:r w:rsidRPr="00881AAA">
              <w:rPr>
                <w:rFonts w:ascii="BIZ UDPゴシック" w:eastAsia="BIZ UDPゴシック" w:hAnsi="BIZ UDPゴシック" w:hint="eastAsia"/>
              </w:rPr>
              <w:t>２　指定地域密着型介護老人福祉施設は、従業者に対し、業務継続計画について周知するとともに、必要な研修及び訓練を定期的に実施しなければならない。</w:t>
            </w:r>
          </w:p>
          <w:p w14:paraId="66BDF6A5" w14:textId="77777777" w:rsidR="00C76611" w:rsidRPr="00881AAA" w:rsidRDefault="00C76611" w:rsidP="007C54DE">
            <w:pPr>
              <w:autoSpaceDE w:val="0"/>
              <w:autoSpaceDN w:val="0"/>
              <w:adjustRightInd w:val="0"/>
              <w:spacing w:line="280" w:lineRule="exact"/>
              <w:ind w:left="544" w:hangingChars="210" w:hanging="544"/>
              <w:rPr>
                <w:rFonts w:ascii="BIZ UDPゴシック" w:eastAsia="BIZ UDPゴシック" w:hAnsi="BIZ UDPゴシック"/>
              </w:rPr>
            </w:pPr>
          </w:p>
        </w:tc>
        <w:tc>
          <w:tcPr>
            <w:tcW w:w="449" w:type="pct"/>
            <w:tcBorders>
              <w:top w:val="dashSmallGap" w:sz="4" w:space="0" w:color="auto"/>
              <w:bottom w:val="dotDash" w:sz="4" w:space="0" w:color="auto"/>
            </w:tcBorders>
            <w:shd w:val="clear" w:color="auto" w:fill="auto"/>
          </w:tcPr>
          <w:p w14:paraId="20ABF3E1" w14:textId="77777777" w:rsidR="00C76611" w:rsidRDefault="0071727D">
            <w:pPr>
              <w:jc w:val="center"/>
            </w:pPr>
            <w:r>
              <w:rPr>
                <w:rFonts w:ascii="BIZ UDPゴシック" w:eastAsia="BIZ UDPゴシック" w:hAnsi="BIZ UDPゴシック" w:hint="eastAsia"/>
                <w:b/>
                <w:color w:val="000000"/>
              </w:rPr>
              <w:t>★</w:t>
            </w:r>
          </w:p>
        </w:tc>
      </w:tr>
      <w:tr w:rsidR="00C76611" w14:paraId="597F666E" w14:textId="77777777">
        <w:trPr>
          <w:trHeight w:val="804"/>
        </w:trPr>
        <w:tc>
          <w:tcPr>
            <w:tcW w:w="4551" w:type="pct"/>
            <w:tcBorders>
              <w:top w:val="dashSmallGap" w:sz="4" w:space="0" w:color="auto"/>
              <w:bottom w:val="dotDash" w:sz="4" w:space="0" w:color="auto"/>
            </w:tcBorders>
            <w:shd w:val="clear" w:color="auto" w:fill="auto"/>
          </w:tcPr>
          <w:p w14:paraId="4A419FD8" w14:textId="77777777" w:rsidR="00C76611" w:rsidRPr="00881AAA" w:rsidRDefault="0071727D" w:rsidP="007C54DE">
            <w:pPr>
              <w:autoSpaceDE w:val="0"/>
              <w:autoSpaceDN w:val="0"/>
              <w:adjustRightInd w:val="0"/>
              <w:spacing w:line="280" w:lineRule="exact"/>
              <w:ind w:left="544" w:hangingChars="210" w:hanging="544"/>
              <w:rPr>
                <w:rFonts w:ascii="BIZ UDPゴシック" w:eastAsia="BIZ UDPゴシック" w:hAnsi="BIZ UDPゴシック"/>
              </w:rPr>
            </w:pPr>
            <w:r w:rsidRPr="00881AAA">
              <w:rPr>
                <w:rFonts w:ascii="BIZ UDPゴシック" w:eastAsia="BIZ UDPゴシック" w:hAnsi="BIZ UDPゴシック" w:hint="eastAsia"/>
              </w:rPr>
              <w:t>３　指定地域密着型介護老人福祉施設は、定期的に業務継続計画の見直しを行い、必要に応じて業務継続計画の変更を行うものとする。</w:t>
            </w:r>
          </w:p>
          <w:p w14:paraId="529DFA42" w14:textId="77777777" w:rsidR="00C76611" w:rsidRPr="00881AAA" w:rsidRDefault="00C76611" w:rsidP="007C54DE">
            <w:pPr>
              <w:autoSpaceDE w:val="0"/>
              <w:autoSpaceDN w:val="0"/>
              <w:adjustRightInd w:val="0"/>
              <w:spacing w:line="280" w:lineRule="exact"/>
              <w:ind w:left="544" w:hangingChars="210" w:hanging="544"/>
              <w:rPr>
                <w:rFonts w:ascii="BIZ UDPゴシック" w:eastAsia="BIZ UDPゴシック" w:hAnsi="BIZ UDPゴシック"/>
              </w:rPr>
            </w:pPr>
          </w:p>
        </w:tc>
        <w:tc>
          <w:tcPr>
            <w:tcW w:w="449" w:type="pct"/>
            <w:tcBorders>
              <w:top w:val="dashSmallGap" w:sz="4" w:space="0" w:color="auto"/>
              <w:bottom w:val="dotDash" w:sz="4" w:space="0" w:color="auto"/>
            </w:tcBorders>
            <w:shd w:val="clear" w:color="auto" w:fill="auto"/>
          </w:tcPr>
          <w:p w14:paraId="1196992F" w14:textId="77777777" w:rsidR="00C76611" w:rsidRDefault="0071727D">
            <w:pPr>
              <w:jc w:val="center"/>
            </w:pPr>
            <w:r>
              <w:rPr>
                <w:rFonts w:ascii="BIZ UDPゴシック" w:eastAsia="BIZ UDPゴシック" w:hAnsi="BIZ UDPゴシック" w:hint="eastAsia"/>
                <w:b/>
                <w:color w:val="000000"/>
              </w:rPr>
              <w:t>★</w:t>
            </w:r>
          </w:p>
        </w:tc>
      </w:tr>
      <w:tr w:rsidR="00C76611" w14:paraId="1517B6F7" w14:textId="77777777">
        <w:trPr>
          <w:trHeight w:val="1360"/>
        </w:trPr>
        <w:tc>
          <w:tcPr>
            <w:tcW w:w="4551" w:type="pct"/>
            <w:tcBorders>
              <w:top w:val="dotDash" w:sz="4" w:space="0" w:color="auto"/>
              <w:bottom w:val="dotDash" w:sz="4" w:space="0" w:color="auto"/>
            </w:tcBorders>
          </w:tcPr>
          <w:p w14:paraId="0789794F"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(定員の遵守)</w:t>
            </w:r>
          </w:p>
          <w:p w14:paraId="3FFF7C07"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第171条　指定地域密着型介護老人福祉施設は、入所定員及び居室の定員を超えて入所させてはならない。ただし、災害、虐待その他のやむを得ない事情がある場合は、この限りでない。</w:t>
            </w:r>
          </w:p>
          <w:p w14:paraId="4745F873" w14:textId="77777777" w:rsidR="00C76611" w:rsidRDefault="00C76611" w:rsidP="007C54DE">
            <w:pPr>
              <w:autoSpaceDE w:val="0"/>
              <w:autoSpaceDN w:val="0"/>
              <w:adjustRightInd w:val="0"/>
              <w:spacing w:line="280" w:lineRule="exact"/>
              <w:ind w:left="210"/>
              <w:rPr>
                <w:rFonts w:ascii="BIZ UDPゴシック" w:eastAsia="BIZ UDPゴシック" w:hAnsi="BIZ UDPゴシック"/>
              </w:rPr>
            </w:pPr>
          </w:p>
        </w:tc>
        <w:tc>
          <w:tcPr>
            <w:tcW w:w="449" w:type="pct"/>
            <w:tcBorders>
              <w:top w:val="dotDash" w:sz="4" w:space="0" w:color="auto"/>
              <w:bottom w:val="dotDash" w:sz="4" w:space="0" w:color="auto"/>
            </w:tcBorders>
          </w:tcPr>
          <w:p w14:paraId="625940CC" w14:textId="77777777" w:rsidR="00C76611" w:rsidRDefault="00C76611">
            <w:pPr>
              <w:spacing w:line="280" w:lineRule="exact"/>
              <w:jc w:val="center"/>
              <w:rPr>
                <w:rFonts w:ascii="BIZ UDPゴシック" w:eastAsia="BIZ UDPゴシック" w:hAnsi="BIZ UDPゴシック"/>
              </w:rPr>
            </w:pPr>
          </w:p>
        </w:tc>
      </w:tr>
      <w:tr w:rsidR="00C76611" w14:paraId="6B6F0437" w14:textId="77777777">
        <w:trPr>
          <w:trHeight w:val="428"/>
        </w:trPr>
        <w:tc>
          <w:tcPr>
            <w:tcW w:w="4551" w:type="pct"/>
            <w:tcBorders>
              <w:top w:val="dotDash" w:sz="4" w:space="0" w:color="auto"/>
              <w:bottom w:val="dotDash" w:sz="4" w:space="0" w:color="auto"/>
            </w:tcBorders>
          </w:tcPr>
          <w:p w14:paraId="49D2E7F0" w14:textId="77777777" w:rsidR="00C76611" w:rsidRDefault="0071727D" w:rsidP="007C54DE">
            <w:pPr>
              <w:autoSpaceDE w:val="0"/>
              <w:autoSpaceDN w:val="0"/>
              <w:adjustRightInd w:val="0"/>
              <w:spacing w:line="280" w:lineRule="exact"/>
              <w:ind w:left="210"/>
              <w:rPr>
                <w:rFonts w:ascii="BIZ UDPゴシック" w:eastAsia="BIZ UDPゴシック" w:hAnsi="BIZ UDPゴシック"/>
                <w:b/>
                <w:color w:val="000000"/>
              </w:rPr>
            </w:pPr>
            <w:r>
              <w:rPr>
                <w:rFonts w:ascii="BIZ UDPゴシック" w:eastAsia="BIZ UDPゴシック" w:hAnsi="BIZ UDPゴシック" w:hint="eastAsia"/>
                <w:b/>
                <w:color w:val="000000"/>
              </w:rPr>
              <w:t>（非常災害対策）☆★</w:t>
            </w:r>
          </w:p>
          <w:p w14:paraId="3B18C398" w14:textId="77777777" w:rsidR="00C76611" w:rsidRDefault="0071727D" w:rsidP="007C54DE">
            <w:pPr>
              <w:autoSpaceDE w:val="0"/>
              <w:autoSpaceDN w:val="0"/>
              <w:adjustRightInd w:val="0"/>
              <w:spacing w:line="0" w:lineRule="atLeas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第60条の１５　指定地域密着型介護老人福祉施設入所者生活介護事業者は、非常災害に関する具体的計画を立て、非常災害時の関係機関への通報及び連携体制を整備し、それらを定期的に従業者に周知するとともに、定期的に避難、救出その他必要な訓練を行わなければならない。</w:t>
            </w:r>
          </w:p>
          <w:p w14:paraId="40147D27" w14:textId="77777777" w:rsidR="00C76611" w:rsidRDefault="00C76611" w:rsidP="007C54DE">
            <w:pPr>
              <w:autoSpaceDE w:val="0"/>
              <w:autoSpaceDN w:val="0"/>
              <w:adjustRightInd w:val="0"/>
              <w:spacing w:line="280" w:lineRule="exact"/>
              <w:rPr>
                <w:rFonts w:ascii="BIZ UDPゴシック" w:eastAsia="BIZ UDPゴシック" w:hAnsi="BIZ UDPゴシック"/>
                <w:color w:val="000000"/>
              </w:rPr>
            </w:pPr>
          </w:p>
        </w:tc>
        <w:tc>
          <w:tcPr>
            <w:tcW w:w="449" w:type="pct"/>
            <w:tcBorders>
              <w:top w:val="dotDash" w:sz="4" w:space="0" w:color="auto"/>
              <w:bottom w:val="dotDash" w:sz="4" w:space="0" w:color="auto"/>
            </w:tcBorders>
          </w:tcPr>
          <w:p w14:paraId="6D122053"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4B1F2E4A" w14:textId="77777777">
        <w:trPr>
          <w:trHeight w:val="428"/>
        </w:trPr>
        <w:tc>
          <w:tcPr>
            <w:tcW w:w="4551" w:type="pct"/>
            <w:tcBorders>
              <w:top w:val="dotDash" w:sz="4" w:space="0" w:color="auto"/>
              <w:bottom w:val="dotDash" w:sz="4" w:space="0" w:color="auto"/>
              <w:tl2br w:val="nil"/>
              <w:tr2bl w:val="nil"/>
            </w:tcBorders>
            <w:shd w:val="clear" w:color="auto" w:fill="auto"/>
          </w:tcPr>
          <w:p w14:paraId="1D0199C2" w14:textId="77777777" w:rsidR="00C76611" w:rsidRPr="00881AAA" w:rsidRDefault="0071727D" w:rsidP="007C54DE">
            <w:pPr>
              <w:ind w:left="259" w:hangingChars="100" w:hanging="259"/>
              <w:rPr>
                <w:rFonts w:ascii="BIZ UDPゴシック" w:eastAsia="BIZ UDPゴシック" w:hAnsi="BIZ UDPゴシック"/>
                <w:color w:val="000000"/>
              </w:rPr>
            </w:pPr>
            <w:r w:rsidRPr="00881AAA">
              <w:rPr>
                <w:rFonts w:ascii="BIZ UDPゴシック" w:eastAsia="BIZ UDPゴシック" w:hAnsi="BIZ UDPゴシック" w:hint="eastAsia"/>
                <w:color w:val="000000"/>
              </w:rPr>
              <w:t>２　指定認知症対応型通所介護事業者は、前項に規定する訓練の実施に当たって、地域住民の参加が得られるよう連携に努めなければならない。</w:t>
            </w:r>
          </w:p>
        </w:tc>
        <w:tc>
          <w:tcPr>
            <w:tcW w:w="449" w:type="pct"/>
            <w:tcBorders>
              <w:top w:val="dotDash" w:sz="4" w:space="0" w:color="auto"/>
              <w:bottom w:val="dotDash" w:sz="4" w:space="0" w:color="auto"/>
              <w:tl2br w:val="nil"/>
              <w:tr2bl w:val="nil"/>
            </w:tcBorders>
            <w:shd w:val="clear" w:color="auto" w:fill="auto"/>
          </w:tcPr>
          <w:p w14:paraId="617470FB" w14:textId="77777777" w:rsidR="00C76611" w:rsidRDefault="0071727D">
            <w:pPr>
              <w:jc w:val="center"/>
            </w:pPr>
            <w:r>
              <w:rPr>
                <w:rFonts w:ascii="BIZ UDPゴシック" w:eastAsia="BIZ UDPゴシック" w:hAnsi="BIZ UDPゴシック" w:hint="eastAsia"/>
                <w:b/>
                <w:color w:val="000000"/>
              </w:rPr>
              <w:t>★</w:t>
            </w:r>
          </w:p>
        </w:tc>
      </w:tr>
      <w:tr w:rsidR="00C76611" w14:paraId="74282F63" w14:textId="77777777">
        <w:trPr>
          <w:trHeight w:val="1556"/>
        </w:trPr>
        <w:tc>
          <w:tcPr>
            <w:tcW w:w="4551" w:type="pct"/>
            <w:tcBorders>
              <w:top w:val="dotDash" w:sz="4" w:space="0" w:color="auto"/>
              <w:bottom w:val="dashSmallGap" w:sz="4" w:space="0" w:color="auto"/>
            </w:tcBorders>
            <w:shd w:val="clear" w:color="auto" w:fill="auto"/>
          </w:tcPr>
          <w:p w14:paraId="063FB650"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(衛生管理等)★</w:t>
            </w:r>
          </w:p>
          <w:p w14:paraId="5541BDFA"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第172条　指定地域密着型介護老人福祉施設は、入所者の使用する食器その他の設備又は飲用に供する水について、衛生的な管理に努め、又は衛生上必要な措置を講じるとともに、医薬品及び医療機器の管理を適正に行わなければならない。</w:t>
            </w:r>
          </w:p>
        </w:tc>
        <w:tc>
          <w:tcPr>
            <w:tcW w:w="449" w:type="pct"/>
            <w:tcBorders>
              <w:top w:val="dotDash" w:sz="4" w:space="0" w:color="auto"/>
              <w:bottom w:val="dashSmallGap" w:sz="4" w:space="0" w:color="auto"/>
            </w:tcBorders>
            <w:shd w:val="clear" w:color="auto" w:fill="auto"/>
          </w:tcPr>
          <w:p w14:paraId="56221262"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188CAB8D" w14:textId="77777777">
        <w:trPr>
          <w:trHeight w:val="2494"/>
        </w:trPr>
        <w:tc>
          <w:tcPr>
            <w:tcW w:w="4551" w:type="pct"/>
            <w:tcBorders>
              <w:top w:val="dashSmallGap" w:sz="4" w:space="0" w:color="auto"/>
              <w:bottom w:val="dashSmallGap" w:sz="4" w:space="0" w:color="auto"/>
            </w:tcBorders>
            <w:shd w:val="clear" w:color="auto" w:fill="auto"/>
          </w:tcPr>
          <w:p w14:paraId="44AED77C" w14:textId="77777777" w:rsidR="00C76611" w:rsidRPr="00881AAA"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sidRPr="00881AAA">
              <w:rPr>
                <w:rFonts w:ascii="BIZ UDPゴシック" w:eastAsia="BIZ UDPゴシック" w:hAnsi="BIZ UDPゴシック" w:hint="eastAsia"/>
                <w:color w:val="000000"/>
              </w:rPr>
              <w:t>2　指定地域密着型介護老人福祉施設は、当該指定地域密着型介護老人福祉施設において感染症又は食中毒が発生し、又はまん延しないように、次の各号に掲げる措置を講じなければならない。</w:t>
            </w:r>
          </w:p>
          <w:p w14:paraId="028D86E5" w14:textId="77777777" w:rsidR="00C76611" w:rsidRPr="00881AAA"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0A7CA050" w14:textId="77777777" w:rsidR="00C76611" w:rsidRPr="00881AAA"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sidRPr="00881AAA">
              <w:rPr>
                <w:rFonts w:ascii="BIZ UDPゴシック" w:eastAsia="BIZ UDPゴシック" w:hAnsi="BIZ UDPゴシック" w:hint="eastAsia"/>
                <w:color w:val="000000"/>
              </w:rPr>
              <w:t>(1)　指定地域密着型介護老人福祉施設における感染症及び食中毒の予防及びまん延の防止のための対策を検討する委員会</w:t>
            </w:r>
            <w:r w:rsidRPr="00881AAA">
              <w:rPr>
                <w:rFonts w:ascii="BIZ UDPゴシック" w:eastAsia="BIZ UDPゴシック" w:hAnsi="BIZ UDPゴシック" w:hint="eastAsia"/>
              </w:rPr>
              <w:t>（テレビ電話装置等を活用して行うことができるものとする。）</w:t>
            </w:r>
            <w:r w:rsidRPr="00881AAA">
              <w:rPr>
                <w:rFonts w:ascii="BIZ UDPゴシック" w:eastAsia="BIZ UDPゴシック" w:hAnsi="BIZ UDPゴシック" w:hint="eastAsia"/>
                <w:color w:val="000000"/>
              </w:rPr>
              <w:t>をおおむね3月に1回以上開催するとともに、その結果について、介護職員その他の従業者に周知徹底を図ること。</w:t>
            </w:r>
          </w:p>
          <w:p w14:paraId="6A1EDB7A" w14:textId="77777777" w:rsidR="00C76611" w:rsidRPr="00881AAA"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3CD6D3EB"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0E1BFBF6" w14:textId="77777777">
        <w:trPr>
          <w:trHeight w:val="814"/>
        </w:trPr>
        <w:tc>
          <w:tcPr>
            <w:tcW w:w="4551" w:type="pct"/>
            <w:tcBorders>
              <w:top w:val="dashSmallGap" w:sz="4" w:space="0" w:color="auto"/>
              <w:bottom w:val="dashSmallGap" w:sz="4" w:space="0" w:color="auto"/>
            </w:tcBorders>
            <w:shd w:val="clear" w:color="auto" w:fill="auto"/>
          </w:tcPr>
          <w:p w14:paraId="679DF725" w14:textId="77777777" w:rsidR="00C76611" w:rsidRPr="00881AAA"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sidRPr="00881AAA">
              <w:rPr>
                <w:rFonts w:ascii="BIZ UDPゴシック" w:eastAsia="BIZ UDPゴシック" w:hAnsi="BIZ UDPゴシック" w:hint="eastAsia"/>
                <w:color w:val="000000"/>
              </w:rPr>
              <w:t>(2)　指定地域密着型介護老人福祉施設における感染症及び食中毒の予防及</w:t>
            </w:r>
          </w:p>
          <w:p w14:paraId="321F25C0" w14:textId="77777777" w:rsidR="00C76611" w:rsidRPr="00881AAA" w:rsidRDefault="0071727D" w:rsidP="007C54DE">
            <w:pPr>
              <w:autoSpaceDE w:val="0"/>
              <w:autoSpaceDN w:val="0"/>
              <w:adjustRightInd w:val="0"/>
              <w:spacing w:line="280" w:lineRule="exact"/>
              <w:ind w:left="210"/>
              <w:rPr>
                <w:rFonts w:ascii="BIZ UDPゴシック" w:eastAsia="BIZ UDPゴシック" w:hAnsi="BIZ UDPゴシック"/>
                <w:color w:val="000000"/>
              </w:rPr>
            </w:pPr>
            <w:r w:rsidRPr="00881AAA">
              <w:rPr>
                <w:rFonts w:ascii="BIZ UDPゴシック" w:eastAsia="BIZ UDPゴシック" w:hAnsi="BIZ UDPゴシック" w:hint="eastAsia"/>
                <w:color w:val="000000"/>
              </w:rPr>
              <w:t>びまん延の防止のための指針を整備すること。</w:t>
            </w:r>
          </w:p>
          <w:p w14:paraId="6FF81262" w14:textId="77777777" w:rsidR="00C76611" w:rsidRPr="00881AAA"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1AE63F6D"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322E0970" w14:textId="77777777">
        <w:trPr>
          <w:trHeight w:val="1102"/>
        </w:trPr>
        <w:tc>
          <w:tcPr>
            <w:tcW w:w="4551" w:type="pct"/>
            <w:tcBorders>
              <w:top w:val="dashSmallGap" w:sz="4" w:space="0" w:color="auto"/>
              <w:bottom w:val="dashSmallGap" w:sz="4" w:space="0" w:color="auto"/>
            </w:tcBorders>
            <w:shd w:val="clear" w:color="auto" w:fill="auto"/>
          </w:tcPr>
          <w:p w14:paraId="629DCB28" w14:textId="77777777" w:rsidR="00C76611" w:rsidRPr="00881AAA" w:rsidRDefault="0071727D" w:rsidP="007C54DE">
            <w:pPr>
              <w:spacing w:line="280" w:lineRule="exact"/>
              <w:ind w:left="259" w:hangingChars="100" w:hanging="259"/>
              <w:rPr>
                <w:rFonts w:ascii="BIZ UDPゴシック" w:eastAsia="BIZ UDPゴシック" w:hAnsi="BIZ UDPゴシック"/>
                <w:color w:val="000000"/>
              </w:rPr>
            </w:pPr>
            <w:r w:rsidRPr="00881AAA">
              <w:rPr>
                <w:rFonts w:ascii="BIZ UDPゴシック" w:eastAsia="BIZ UDPゴシック" w:hAnsi="BIZ UDPゴシック" w:hint="eastAsia"/>
                <w:color w:val="000000"/>
              </w:rPr>
              <w:t>(3)　指定地域密着型介護老人福祉施設において、介護職員その他の従業者に対し、感染症及び食中毒の予防及びまん延の防止のための研修</w:t>
            </w:r>
            <w:r w:rsidRPr="00881AAA">
              <w:rPr>
                <w:rFonts w:ascii="BIZ UDPゴシック" w:eastAsia="BIZ UDPゴシック" w:hAnsi="BIZ UDPゴシック" w:hint="eastAsia"/>
              </w:rPr>
              <w:t>並びに感染症の予防及びまん延の防止のための訓練</w:t>
            </w:r>
            <w:r w:rsidRPr="00881AAA">
              <w:rPr>
                <w:rFonts w:ascii="BIZ UDPゴシック" w:eastAsia="BIZ UDPゴシック" w:hAnsi="BIZ UDPゴシック" w:hint="eastAsia"/>
                <w:color w:val="000000"/>
              </w:rPr>
              <w:t>を定期的に実施すること。</w:t>
            </w:r>
          </w:p>
          <w:p w14:paraId="5A879F9C" w14:textId="77777777" w:rsidR="00C76611" w:rsidRPr="00881AAA" w:rsidRDefault="00C76611" w:rsidP="007C54DE">
            <w:pPr>
              <w:autoSpaceDE w:val="0"/>
              <w:autoSpaceDN w:val="0"/>
              <w:adjustRightInd w:val="0"/>
              <w:spacing w:line="280" w:lineRule="exact"/>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20031AF6"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69539183" w14:textId="77777777">
        <w:trPr>
          <w:trHeight w:val="864"/>
        </w:trPr>
        <w:tc>
          <w:tcPr>
            <w:tcW w:w="4551" w:type="pct"/>
            <w:tcBorders>
              <w:top w:val="dashSmallGap" w:sz="4" w:space="0" w:color="auto"/>
              <w:bottom w:val="dotDash" w:sz="4" w:space="0" w:color="auto"/>
            </w:tcBorders>
            <w:shd w:val="clear" w:color="auto" w:fill="auto"/>
          </w:tcPr>
          <w:p w14:paraId="2B2CDEC3"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前3号に掲げるもののほか、別に市長が定める感染症又は食中毒が疑われる際の対処等に関する手順に沿った対応を行うこと。</w:t>
            </w:r>
          </w:p>
          <w:p w14:paraId="736AA6D8"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otDash" w:sz="4" w:space="0" w:color="auto"/>
            </w:tcBorders>
            <w:shd w:val="clear" w:color="auto" w:fill="auto"/>
          </w:tcPr>
          <w:p w14:paraId="5D8F9BA9"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5467CC7A" w14:textId="77777777" w:rsidTr="00D352B1">
        <w:trPr>
          <w:trHeight w:val="1831"/>
        </w:trPr>
        <w:tc>
          <w:tcPr>
            <w:tcW w:w="4551" w:type="pct"/>
            <w:tcBorders>
              <w:top w:val="dotDash" w:sz="4" w:space="0" w:color="auto"/>
              <w:bottom w:val="dashSmallGap" w:sz="4" w:space="0" w:color="auto"/>
            </w:tcBorders>
          </w:tcPr>
          <w:p w14:paraId="460236BD"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(協力病院等)★</w:t>
            </w:r>
          </w:p>
          <w:p w14:paraId="5DFADCEE" w14:textId="77777777" w:rsidR="00C76611" w:rsidRPr="00F2402E" w:rsidRDefault="0071727D" w:rsidP="007C54DE">
            <w:pPr>
              <w:autoSpaceDE w:val="0"/>
              <w:autoSpaceDN w:val="0"/>
              <w:adjustRightInd w:val="0"/>
              <w:spacing w:line="280" w:lineRule="exact"/>
              <w:ind w:left="210" w:hanging="210"/>
              <w:rPr>
                <w:rFonts w:ascii="BIZ UDPゴシック" w:eastAsia="BIZ UDPゴシック" w:hAnsi="BIZ UDPゴシック"/>
                <w:color w:val="000000"/>
                <w:u w:val="single"/>
              </w:rPr>
            </w:pPr>
            <w:r>
              <w:rPr>
                <w:rFonts w:ascii="BIZ UDPゴシック" w:eastAsia="BIZ UDPゴシック" w:hAnsi="BIZ UDPゴシック" w:hint="eastAsia"/>
                <w:color w:val="000000"/>
              </w:rPr>
              <w:t xml:space="preserve">第173条　</w:t>
            </w:r>
            <w:r w:rsidR="00F2402E" w:rsidRPr="00F2402E">
              <w:rPr>
                <w:rFonts w:ascii="BIZ UDPゴシック" w:eastAsia="BIZ UDPゴシック" w:hAnsi="BIZ UDPゴシック" w:hint="eastAsia"/>
                <w:color w:val="000000"/>
              </w:rPr>
              <w:t>指定地域密着型介護老人福祉施設は、</w:t>
            </w:r>
            <w:r w:rsidR="00F2402E" w:rsidRPr="00F2402E">
              <w:rPr>
                <w:rFonts w:ascii="BIZ UDPゴシック" w:eastAsia="BIZ UDPゴシック" w:hAnsi="BIZ UDPゴシック" w:hint="eastAsia"/>
                <w:color w:val="000000"/>
                <w:u w:val="single"/>
              </w:rPr>
              <w:t>入所者の病状の急変等に備えるため</w:t>
            </w:r>
            <w:r w:rsidR="00F2402E" w:rsidRPr="00717905">
              <w:rPr>
                <w:rFonts w:ascii="BIZ UDPゴシック" w:eastAsia="BIZ UDPゴシック" w:hAnsi="BIZ UDPゴシック" w:hint="eastAsia"/>
                <w:color w:val="000000"/>
              </w:rPr>
              <w:t>、</w:t>
            </w:r>
            <w:r w:rsidR="00F2402E" w:rsidRPr="00F2402E">
              <w:rPr>
                <w:rFonts w:ascii="BIZ UDPゴシック" w:eastAsia="BIZ UDPゴシック" w:hAnsi="BIZ UDPゴシック" w:hint="eastAsia"/>
                <w:color w:val="000000"/>
              </w:rPr>
              <w:t>あらかじめ、</w:t>
            </w:r>
            <w:r w:rsidR="00F2402E" w:rsidRPr="00F2402E">
              <w:rPr>
                <w:rFonts w:ascii="BIZ UDPゴシック" w:eastAsia="BIZ UDPゴシック" w:hAnsi="BIZ UDPゴシック" w:hint="eastAsia"/>
                <w:color w:val="000000"/>
                <w:u w:val="single"/>
              </w:rPr>
              <w:t>次の各号に掲げる要件を満たす協力医療機関（第３号に掲げる要件を満たす協力医療機関にあっては、病院に限る。）</w:t>
            </w:r>
            <w:r w:rsidR="00F2402E" w:rsidRPr="00F2402E">
              <w:rPr>
                <w:rFonts w:ascii="BIZ UDPゴシック" w:eastAsia="BIZ UDPゴシック" w:hAnsi="BIZ UDPゴシック" w:hint="eastAsia"/>
                <w:color w:val="000000"/>
              </w:rPr>
              <w:t>を定めておかなければならない。</w:t>
            </w:r>
            <w:r w:rsidR="00F2402E" w:rsidRPr="00F2402E">
              <w:rPr>
                <w:rFonts w:ascii="BIZ UDPゴシック" w:eastAsia="BIZ UDPゴシック" w:hAnsi="BIZ UDPゴシック" w:hint="eastAsia"/>
                <w:color w:val="000000"/>
                <w:u w:val="single"/>
              </w:rPr>
              <w:t>ただし、複数の医療機関を協力医療機関として定めることにより当該各号の要件を満たすこととしても差し支えない。</w:t>
            </w:r>
          </w:p>
        </w:tc>
        <w:tc>
          <w:tcPr>
            <w:tcW w:w="449" w:type="pct"/>
            <w:tcBorders>
              <w:top w:val="dotDash" w:sz="4" w:space="0" w:color="auto"/>
              <w:bottom w:val="dashSmallGap" w:sz="4" w:space="0" w:color="auto"/>
            </w:tcBorders>
          </w:tcPr>
          <w:p w14:paraId="7BFA825B"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F2402E" w14:paraId="2ECA2262" w14:textId="77777777" w:rsidTr="00F2402E">
        <w:trPr>
          <w:trHeight w:val="737"/>
        </w:trPr>
        <w:tc>
          <w:tcPr>
            <w:tcW w:w="4551" w:type="pct"/>
            <w:tcBorders>
              <w:top w:val="dotDash" w:sz="4" w:space="0" w:color="auto"/>
              <w:bottom w:val="dashSmallGap" w:sz="4" w:space="0" w:color="auto"/>
            </w:tcBorders>
          </w:tcPr>
          <w:p w14:paraId="2D1C420F" w14:textId="77777777" w:rsidR="00F2402E" w:rsidRPr="00F2402E" w:rsidRDefault="00F2402E" w:rsidP="007C54DE">
            <w:pPr>
              <w:autoSpaceDE w:val="0"/>
              <w:autoSpaceDN w:val="0"/>
              <w:adjustRightInd w:val="0"/>
              <w:spacing w:line="280" w:lineRule="exact"/>
              <w:ind w:leftChars="100" w:left="518" w:hangingChars="100" w:hanging="259"/>
              <w:rPr>
                <w:rFonts w:ascii="BIZ UDPゴシック" w:eastAsia="BIZ UDPゴシック" w:hAnsi="BIZ UDPゴシック"/>
                <w:color w:val="000000"/>
                <w:u w:val="single"/>
              </w:rPr>
            </w:pPr>
            <w:r w:rsidRPr="00F2402E">
              <w:rPr>
                <w:rFonts w:ascii="BIZ UDPゴシック" w:eastAsia="BIZ UDPゴシック" w:hAnsi="BIZ UDPゴシック" w:hint="eastAsia"/>
                <w:color w:val="000000"/>
                <w:u w:val="single"/>
              </w:rPr>
              <w:t>⑴　入所者の病状が急変した場合等において医師又は看護職員が相談対応を行う体制を、常時確保していること。</w:t>
            </w:r>
            <w:r w:rsidRPr="00BB2170">
              <w:rPr>
                <w:rFonts w:ascii="BIZ UDPゴシック" w:eastAsia="BIZ UDPゴシック" w:hAnsi="BIZ UDPゴシック"/>
                <w:color w:val="000000"/>
                <w:highlight w:val="yellow"/>
              </w:rPr>
              <w:fldChar w:fldCharType="begin"/>
            </w:r>
            <w:r w:rsidRPr="00BB2170">
              <w:rPr>
                <w:rFonts w:ascii="BIZ UDPゴシック" w:eastAsia="BIZ UDPゴシック" w:hAnsi="BIZ UDPゴシック"/>
                <w:color w:val="000000"/>
                <w:highlight w:val="yellow"/>
              </w:rPr>
              <w:instrText xml:space="preserve"> </w:instrText>
            </w:r>
            <w:r w:rsidRPr="00BB2170">
              <w:rPr>
                <w:rFonts w:ascii="BIZ UDPゴシック" w:eastAsia="BIZ UDPゴシック" w:hAnsi="BIZ UDPゴシック" w:hint="eastAsia"/>
                <w:color w:val="000000"/>
                <w:highlight w:val="yellow"/>
              </w:rPr>
              <w:instrText>eq \o\ac(○,</w:instrText>
            </w:r>
            <w:r w:rsidRPr="00BB2170">
              <w:rPr>
                <w:rFonts w:ascii="BIZ UDPゴシック" w:eastAsia="BIZ UDPゴシック" w:hAnsi="BIZ UDPゴシック" w:hint="eastAsia"/>
                <w:color w:val="000000"/>
                <w:position w:val="2"/>
                <w:sz w:val="14"/>
                <w:highlight w:val="yellow"/>
              </w:rPr>
              <w:instrText>新</w:instrText>
            </w:r>
            <w:r w:rsidRPr="00BB2170">
              <w:rPr>
                <w:rFonts w:ascii="BIZ UDPゴシック" w:eastAsia="BIZ UDPゴシック" w:hAnsi="BIZ UDPゴシック" w:hint="eastAsia"/>
                <w:color w:val="000000"/>
                <w:highlight w:val="yellow"/>
              </w:rPr>
              <w:instrText>)</w:instrText>
            </w:r>
            <w:r w:rsidRPr="00BB2170">
              <w:rPr>
                <w:rFonts w:ascii="BIZ UDPゴシック" w:eastAsia="BIZ UDPゴシック" w:hAnsi="BIZ UDPゴシック"/>
                <w:color w:val="000000"/>
                <w:highlight w:val="yellow"/>
              </w:rPr>
              <w:fldChar w:fldCharType="end"/>
            </w:r>
          </w:p>
        </w:tc>
        <w:tc>
          <w:tcPr>
            <w:tcW w:w="449" w:type="pct"/>
            <w:tcBorders>
              <w:top w:val="dotDash" w:sz="4" w:space="0" w:color="auto"/>
              <w:bottom w:val="dashSmallGap" w:sz="4" w:space="0" w:color="auto"/>
            </w:tcBorders>
          </w:tcPr>
          <w:p w14:paraId="301EF5D8" w14:textId="77777777" w:rsidR="00F2402E" w:rsidRDefault="00F2402E">
            <w:pPr>
              <w:spacing w:line="280" w:lineRule="exact"/>
              <w:jc w:val="center"/>
              <w:rPr>
                <w:rFonts w:ascii="BIZ UDPゴシック" w:eastAsia="BIZ UDPゴシック" w:hAnsi="BIZ UDPゴシック"/>
                <w:b/>
                <w:color w:val="000000"/>
              </w:rPr>
            </w:pPr>
          </w:p>
        </w:tc>
      </w:tr>
      <w:tr w:rsidR="00F2402E" w14:paraId="3BCB3419" w14:textId="77777777" w:rsidTr="00F2402E">
        <w:trPr>
          <w:trHeight w:val="844"/>
        </w:trPr>
        <w:tc>
          <w:tcPr>
            <w:tcW w:w="4551" w:type="pct"/>
            <w:tcBorders>
              <w:top w:val="dotDash" w:sz="4" w:space="0" w:color="auto"/>
              <w:bottom w:val="dashSmallGap" w:sz="4" w:space="0" w:color="auto"/>
            </w:tcBorders>
          </w:tcPr>
          <w:p w14:paraId="1B95C4F3" w14:textId="77777777" w:rsidR="00F2402E" w:rsidRPr="00F2402E" w:rsidRDefault="00F2402E" w:rsidP="007C54DE">
            <w:pPr>
              <w:autoSpaceDE w:val="0"/>
              <w:autoSpaceDN w:val="0"/>
              <w:adjustRightInd w:val="0"/>
              <w:spacing w:line="280" w:lineRule="exact"/>
              <w:ind w:leftChars="100" w:left="518" w:hangingChars="100" w:hanging="259"/>
              <w:rPr>
                <w:rFonts w:ascii="BIZ UDPゴシック" w:eastAsia="BIZ UDPゴシック" w:hAnsi="BIZ UDPゴシック"/>
                <w:color w:val="000000"/>
                <w:u w:val="single"/>
              </w:rPr>
            </w:pPr>
            <w:r w:rsidRPr="00F2402E">
              <w:rPr>
                <w:rFonts w:ascii="BIZ UDPゴシック" w:eastAsia="BIZ UDPゴシック" w:hAnsi="BIZ UDPゴシック" w:hint="eastAsia"/>
                <w:color w:val="000000"/>
                <w:u w:val="single"/>
              </w:rPr>
              <w:t>⑵　当該指定地域密着型介護老人福祉施設からの診療の求めがあった場合において診療を行う体制を、常時確保していること。</w:t>
            </w:r>
            <w:r w:rsidRPr="00BB2170">
              <w:rPr>
                <w:rFonts w:ascii="BIZ UDPゴシック" w:eastAsia="BIZ UDPゴシック" w:hAnsi="BIZ UDPゴシック"/>
                <w:color w:val="000000"/>
                <w:highlight w:val="yellow"/>
              </w:rPr>
              <w:fldChar w:fldCharType="begin"/>
            </w:r>
            <w:r w:rsidRPr="00BB2170">
              <w:rPr>
                <w:rFonts w:ascii="BIZ UDPゴシック" w:eastAsia="BIZ UDPゴシック" w:hAnsi="BIZ UDPゴシック"/>
                <w:color w:val="000000"/>
                <w:highlight w:val="yellow"/>
              </w:rPr>
              <w:instrText xml:space="preserve"> </w:instrText>
            </w:r>
            <w:r w:rsidRPr="00BB2170">
              <w:rPr>
                <w:rFonts w:ascii="BIZ UDPゴシック" w:eastAsia="BIZ UDPゴシック" w:hAnsi="BIZ UDPゴシック" w:hint="eastAsia"/>
                <w:color w:val="000000"/>
                <w:highlight w:val="yellow"/>
              </w:rPr>
              <w:instrText>eq \o\ac(○,</w:instrText>
            </w:r>
            <w:r w:rsidRPr="00BB2170">
              <w:rPr>
                <w:rFonts w:ascii="BIZ UDPゴシック" w:eastAsia="BIZ UDPゴシック" w:hAnsi="BIZ UDPゴシック" w:hint="eastAsia"/>
                <w:color w:val="000000"/>
                <w:position w:val="2"/>
                <w:sz w:val="14"/>
                <w:highlight w:val="yellow"/>
              </w:rPr>
              <w:instrText>新</w:instrText>
            </w:r>
            <w:r w:rsidRPr="00BB2170">
              <w:rPr>
                <w:rFonts w:ascii="BIZ UDPゴシック" w:eastAsia="BIZ UDPゴシック" w:hAnsi="BIZ UDPゴシック" w:hint="eastAsia"/>
                <w:color w:val="000000"/>
                <w:highlight w:val="yellow"/>
              </w:rPr>
              <w:instrText>)</w:instrText>
            </w:r>
            <w:r w:rsidRPr="00BB2170">
              <w:rPr>
                <w:rFonts w:ascii="BIZ UDPゴシック" w:eastAsia="BIZ UDPゴシック" w:hAnsi="BIZ UDPゴシック"/>
                <w:color w:val="000000"/>
                <w:highlight w:val="yellow"/>
              </w:rPr>
              <w:fldChar w:fldCharType="end"/>
            </w:r>
          </w:p>
        </w:tc>
        <w:tc>
          <w:tcPr>
            <w:tcW w:w="449" w:type="pct"/>
            <w:tcBorders>
              <w:top w:val="dotDash" w:sz="4" w:space="0" w:color="auto"/>
              <w:bottom w:val="dashSmallGap" w:sz="4" w:space="0" w:color="auto"/>
            </w:tcBorders>
          </w:tcPr>
          <w:p w14:paraId="5BB14C5B" w14:textId="77777777" w:rsidR="00F2402E" w:rsidRDefault="00F2402E">
            <w:pPr>
              <w:spacing w:line="280" w:lineRule="exact"/>
              <w:jc w:val="center"/>
              <w:rPr>
                <w:rFonts w:ascii="BIZ UDPゴシック" w:eastAsia="BIZ UDPゴシック" w:hAnsi="BIZ UDPゴシック"/>
                <w:b/>
                <w:color w:val="000000"/>
              </w:rPr>
            </w:pPr>
          </w:p>
        </w:tc>
      </w:tr>
      <w:tr w:rsidR="00F2402E" w14:paraId="276021B3" w14:textId="77777777" w:rsidTr="00D352B1">
        <w:trPr>
          <w:trHeight w:val="1228"/>
        </w:trPr>
        <w:tc>
          <w:tcPr>
            <w:tcW w:w="4551" w:type="pct"/>
            <w:tcBorders>
              <w:top w:val="dotDash" w:sz="4" w:space="0" w:color="auto"/>
              <w:bottom w:val="dashSmallGap" w:sz="4" w:space="0" w:color="auto"/>
            </w:tcBorders>
          </w:tcPr>
          <w:p w14:paraId="7D9A7247" w14:textId="77777777" w:rsidR="00F2402E" w:rsidRPr="00F2402E" w:rsidRDefault="00F2402E" w:rsidP="007C54DE">
            <w:pPr>
              <w:autoSpaceDE w:val="0"/>
              <w:autoSpaceDN w:val="0"/>
              <w:adjustRightInd w:val="0"/>
              <w:spacing w:line="280" w:lineRule="exact"/>
              <w:ind w:leftChars="100" w:left="518" w:hangingChars="100" w:hanging="259"/>
              <w:rPr>
                <w:rFonts w:ascii="BIZ UDPゴシック" w:eastAsia="BIZ UDPゴシック" w:hAnsi="BIZ UDPゴシック"/>
                <w:color w:val="000000"/>
                <w:u w:val="single"/>
              </w:rPr>
            </w:pPr>
            <w:r w:rsidRPr="00F2402E">
              <w:rPr>
                <w:rFonts w:ascii="BIZ UDPゴシック" w:eastAsia="BIZ UDPゴシック" w:hAnsi="BIZ UDPゴシック" w:hint="eastAsia"/>
                <w:color w:val="000000"/>
                <w:u w:val="single"/>
              </w:rPr>
              <w:t>⑶　入所者の病状が急変した場合等において、当該指定地域密着型介護老人福祉施設の医師又は協力医療機関その他の医療機関の医師が診療を行い、入院を要すると認められた入所者の入院を原則として受け入れる体制を確保していること。</w:t>
            </w:r>
            <w:r w:rsidRPr="00BB2170">
              <w:rPr>
                <w:rFonts w:ascii="BIZ UDPゴシック" w:eastAsia="BIZ UDPゴシック" w:hAnsi="BIZ UDPゴシック"/>
                <w:color w:val="000000"/>
                <w:highlight w:val="yellow"/>
              </w:rPr>
              <w:fldChar w:fldCharType="begin"/>
            </w:r>
            <w:r w:rsidRPr="00BB2170">
              <w:rPr>
                <w:rFonts w:ascii="BIZ UDPゴシック" w:eastAsia="BIZ UDPゴシック" w:hAnsi="BIZ UDPゴシック"/>
                <w:color w:val="000000"/>
                <w:highlight w:val="yellow"/>
              </w:rPr>
              <w:instrText xml:space="preserve"> </w:instrText>
            </w:r>
            <w:r w:rsidRPr="00BB2170">
              <w:rPr>
                <w:rFonts w:ascii="BIZ UDPゴシック" w:eastAsia="BIZ UDPゴシック" w:hAnsi="BIZ UDPゴシック" w:hint="eastAsia"/>
                <w:color w:val="000000"/>
                <w:highlight w:val="yellow"/>
              </w:rPr>
              <w:instrText>eq \o\ac(○,</w:instrText>
            </w:r>
            <w:r w:rsidRPr="00BB2170">
              <w:rPr>
                <w:rFonts w:ascii="BIZ UDPゴシック" w:eastAsia="BIZ UDPゴシック" w:hAnsi="BIZ UDPゴシック" w:hint="eastAsia"/>
                <w:color w:val="000000"/>
                <w:position w:val="2"/>
                <w:sz w:val="14"/>
                <w:highlight w:val="yellow"/>
              </w:rPr>
              <w:instrText>新</w:instrText>
            </w:r>
            <w:r w:rsidRPr="00BB2170">
              <w:rPr>
                <w:rFonts w:ascii="BIZ UDPゴシック" w:eastAsia="BIZ UDPゴシック" w:hAnsi="BIZ UDPゴシック" w:hint="eastAsia"/>
                <w:color w:val="000000"/>
                <w:highlight w:val="yellow"/>
              </w:rPr>
              <w:instrText>)</w:instrText>
            </w:r>
            <w:r w:rsidRPr="00BB2170">
              <w:rPr>
                <w:rFonts w:ascii="BIZ UDPゴシック" w:eastAsia="BIZ UDPゴシック" w:hAnsi="BIZ UDPゴシック"/>
                <w:color w:val="000000"/>
                <w:highlight w:val="yellow"/>
              </w:rPr>
              <w:fldChar w:fldCharType="end"/>
            </w:r>
          </w:p>
        </w:tc>
        <w:tc>
          <w:tcPr>
            <w:tcW w:w="449" w:type="pct"/>
            <w:tcBorders>
              <w:top w:val="dotDash" w:sz="4" w:space="0" w:color="auto"/>
              <w:bottom w:val="dashSmallGap" w:sz="4" w:space="0" w:color="auto"/>
            </w:tcBorders>
          </w:tcPr>
          <w:p w14:paraId="291F0DC6" w14:textId="77777777" w:rsidR="00F2402E" w:rsidRDefault="00F2402E">
            <w:pPr>
              <w:spacing w:line="280" w:lineRule="exact"/>
              <w:jc w:val="center"/>
              <w:rPr>
                <w:rFonts w:ascii="BIZ UDPゴシック" w:eastAsia="BIZ UDPゴシック" w:hAnsi="BIZ UDPゴシック"/>
                <w:b/>
                <w:color w:val="000000"/>
              </w:rPr>
            </w:pPr>
          </w:p>
        </w:tc>
      </w:tr>
      <w:tr w:rsidR="00F2402E" w14:paraId="44CDCEC6" w14:textId="77777777">
        <w:trPr>
          <w:trHeight w:val="1084"/>
        </w:trPr>
        <w:tc>
          <w:tcPr>
            <w:tcW w:w="4551" w:type="pct"/>
            <w:tcBorders>
              <w:top w:val="dotDash" w:sz="4" w:space="0" w:color="auto"/>
              <w:bottom w:val="dashSmallGap" w:sz="4" w:space="0" w:color="auto"/>
            </w:tcBorders>
          </w:tcPr>
          <w:p w14:paraId="2DF98F6B" w14:textId="77777777" w:rsidR="00F2402E" w:rsidRPr="00F2402E" w:rsidRDefault="00F2402E" w:rsidP="007C54DE">
            <w:pPr>
              <w:autoSpaceDE w:val="0"/>
              <w:autoSpaceDN w:val="0"/>
              <w:adjustRightInd w:val="0"/>
              <w:spacing w:line="280" w:lineRule="exact"/>
              <w:ind w:left="259" w:hangingChars="100" w:hanging="259"/>
              <w:rPr>
                <w:rFonts w:ascii="BIZ UDPゴシック" w:eastAsia="BIZ UDPゴシック" w:hAnsi="BIZ UDPゴシック"/>
                <w:color w:val="000000"/>
                <w:u w:val="single"/>
              </w:rPr>
            </w:pPr>
            <w:r w:rsidRPr="00F2402E">
              <w:rPr>
                <w:rFonts w:ascii="BIZ UDPゴシック" w:eastAsia="BIZ UDPゴシック" w:hAnsi="BIZ UDPゴシック" w:hint="eastAsia"/>
                <w:color w:val="000000"/>
                <w:u w:val="single"/>
              </w:rPr>
              <w:t>２　指定地域密着型介護老人福祉施設は、１年に１回以上、協力医療機関との間で、入所者の病状が急変した場合等の対応を確認するとともに、協力医療機関の名称等を、市長に届け出なければならない。</w:t>
            </w:r>
            <w:r w:rsidRPr="00BB2170">
              <w:rPr>
                <w:rFonts w:ascii="BIZ UDPゴシック" w:eastAsia="BIZ UDPゴシック" w:hAnsi="BIZ UDPゴシック"/>
                <w:color w:val="000000"/>
                <w:highlight w:val="yellow"/>
              </w:rPr>
              <w:fldChar w:fldCharType="begin"/>
            </w:r>
            <w:r w:rsidRPr="00BB2170">
              <w:rPr>
                <w:rFonts w:ascii="BIZ UDPゴシック" w:eastAsia="BIZ UDPゴシック" w:hAnsi="BIZ UDPゴシック"/>
                <w:color w:val="000000"/>
                <w:highlight w:val="yellow"/>
              </w:rPr>
              <w:instrText xml:space="preserve"> </w:instrText>
            </w:r>
            <w:r w:rsidRPr="00BB2170">
              <w:rPr>
                <w:rFonts w:ascii="BIZ UDPゴシック" w:eastAsia="BIZ UDPゴシック" w:hAnsi="BIZ UDPゴシック" w:hint="eastAsia"/>
                <w:color w:val="000000"/>
                <w:highlight w:val="yellow"/>
              </w:rPr>
              <w:instrText>eq \o\ac(○,</w:instrText>
            </w:r>
            <w:r w:rsidRPr="00BB2170">
              <w:rPr>
                <w:rFonts w:ascii="BIZ UDPゴシック" w:eastAsia="BIZ UDPゴシック" w:hAnsi="BIZ UDPゴシック" w:hint="eastAsia"/>
                <w:color w:val="000000"/>
                <w:position w:val="2"/>
                <w:sz w:val="14"/>
                <w:highlight w:val="yellow"/>
              </w:rPr>
              <w:instrText>新</w:instrText>
            </w:r>
            <w:r w:rsidRPr="00BB2170">
              <w:rPr>
                <w:rFonts w:ascii="BIZ UDPゴシック" w:eastAsia="BIZ UDPゴシック" w:hAnsi="BIZ UDPゴシック" w:hint="eastAsia"/>
                <w:color w:val="000000"/>
                <w:highlight w:val="yellow"/>
              </w:rPr>
              <w:instrText>)</w:instrText>
            </w:r>
            <w:r w:rsidRPr="00BB2170">
              <w:rPr>
                <w:rFonts w:ascii="BIZ UDPゴシック" w:eastAsia="BIZ UDPゴシック" w:hAnsi="BIZ UDPゴシック"/>
                <w:color w:val="000000"/>
                <w:highlight w:val="yellow"/>
              </w:rPr>
              <w:fldChar w:fldCharType="end"/>
            </w:r>
          </w:p>
        </w:tc>
        <w:tc>
          <w:tcPr>
            <w:tcW w:w="449" w:type="pct"/>
            <w:tcBorders>
              <w:top w:val="dotDash" w:sz="4" w:space="0" w:color="auto"/>
              <w:bottom w:val="dashSmallGap" w:sz="4" w:space="0" w:color="auto"/>
            </w:tcBorders>
          </w:tcPr>
          <w:p w14:paraId="59FFC8F9" w14:textId="77777777" w:rsidR="00F2402E" w:rsidRDefault="00F2402E">
            <w:pPr>
              <w:spacing w:line="280" w:lineRule="exact"/>
              <w:jc w:val="center"/>
              <w:rPr>
                <w:rFonts w:ascii="BIZ UDPゴシック" w:eastAsia="BIZ UDPゴシック" w:hAnsi="BIZ UDPゴシック"/>
                <w:b/>
                <w:color w:val="000000"/>
              </w:rPr>
            </w:pPr>
          </w:p>
        </w:tc>
      </w:tr>
      <w:tr w:rsidR="00F2402E" w14:paraId="441EFD8E" w14:textId="77777777">
        <w:trPr>
          <w:trHeight w:val="1084"/>
        </w:trPr>
        <w:tc>
          <w:tcPr>
            <w:tcW w:w="4551" w:type="pct"/>
            <w:tcBorders>
              <w:top w:val="dotDash" w:sz="4" w:space="0" w:color="auto"/>
              <w:bottom w:val="dashSmallGap" w:sz="4" w:space="0" w:color="auto"/>
            </w:tcBorders>
          </w:tcPr>
          <w:p w14:paraId="2682655D" w14:textId="77777777" w:rsidR="00F2402E" w:rsidRPr="00F2402E" w:rsidRDefault="00F2402E" w:rsidP="007C54DE">
            <w:pPr>
              <w:autoSpaceDE w:val="0"/>
              <w:autoSpaceDN w:val="0"/>
              <w:adjustRightInd w:val="0"/>
              <w:spacing w:line="280" w:lineRule="exact"/>
              <w:ind w:left="259" w:hangingChars="100" w:hanging="259"/>
              <w:rPr>
                <w:rFonts w:ascii="BIZ UDPゴシック" w:eastAsia="BIZ UDPゴシック" w:hAnsi="BIZ UDPゴシック"/>
                <w:color w:val="000000"/>
                <w:u w:val="single"/>
              </w:rPr>
            </w:pPr>
            <w:r w:rsidRPr="00F2402E">
              <w:rPr>
                <w:rFonts w:ascii="BIZ UDPゴシック" w:eastAsia="BIZ UDPゴシック" w:hAnsi="BIZ UDPゴシック" w:hint="eastAsia"/>
                <w:color w:val="000000"/>
                <w:u w:val="single"/>
              </w:rPr>
              <w:t>３　指定地域密着型介護老人福祉施設は、第二種協定指定医療機関との間で、新興感染症の発生時等の対応を取り決めるように努めなければならない。</w:t>
            </w:r>
            <w:r w:rsidRPr="00BB2170">
              <w:rPr>
                <w:rFonts w:ascii="BIZ UDPゴシック" w:eastAsia="BIZ UDPゴシック" w:hAnsi="BIZ UDPゴシック"/>
                <w:color w:val="000000"/>
                <w:highlight w:val="yellow"/>
              </w:rPr>
              <w:fldChar w:fldCharType="begin"/>
            </w:r>
            <w:r w:rsidRPr="00BB2170">
              <w:rPr>
                <w:rFonts w:ascii="BIZ UDPゴシック" w:eastAsia="BIZ UDPゴシック" w:hAnsi="BIZ UDPゴシック"/>
                <w:color w:val="000000"/>
                <w:highlight w:val="yellow"/>
              </w:rPr>
              <w:instrText xml:space="preserve"> </w:instrText>
            </w:r>
            <w:r w:rsidRPr="00BB2170">
              <w:rPr>
                <w:rFonts w:ascii="BIZ UDPゴシック" w:eastAsia="BIZ UDPゴシック" w:hAnsi="BIZ UDPゴシック" w:hint="eastAsia"/>
                <w:color w:val="000000"/>
                <w:highlight w:val="yellow"/>
              </w:rPr>
              <w:instrText>eq \o\ac(○,</w:instrText>
            </w:r>
            <w:r w:rsidRPr="00BB2170">
              <w:rPr>
                <w:rFonts w:ascii="BIZ UDPゴシック" w:eastAsia="BIZ UDPゴシック" w:hAnsi="BIZ UDPゴシック" w:hint="eastAsia"/>
                <w:color w:val="000000"/>
                <w:position w:val="2"/>
                <w:sz w:val="14"/>
                <w:highlight w:val="yellow"/>
              </w:rPr>
              <w:instrText>新</w:instrText>
            </w:r>
            <w:r w:rsidRPr="00BB2170">
              <w:rPr>
                <w:rFonts w:ascii="BIZ UDPゴシック" w:eastAsia="BIZ UDPゴシック" w:hAnsi="BIZ UDPゴシック" w:hint="eastAsia"/>
                <w:color w:val="000000"/>
                <w:highlight w:val="yellow"/>
              </w:rPr>
              <w:instrText>)</w:instrText>
            </w:r>
            <w:r w:rsidRPr="00BB2170">
              <w:rPr>
                <w:rFonts w:ascii="BIZ UDPゴシック" w:eastAsia="BIZ UDPゴシック" w:hAnsi="BIZ UDPゴシック"/>
                <w:color w:val="000000"/>
                <w:highlight w:val="yellow"/>
              </w:rPr>
              <w:fldChar w:fldCharType="end"/>
            </w:r>
          </w:p>
        </w:tc>
        <w:tc>
          <w:tcPr>
            <w:tcW w:w="449" w:type="pct"/>
            <w:tcBorders>
              <w:top w:val="dotDash" w:sz="4" w:space="0" w:color="auto"/>
              <w:bottom w:val="dashSmallGap" w:sz="4" w:space="0" w:color="auto"/>
            </w:tcBorders>
          </w:tcPr>
          <w:p w14:paraId="737755AF" w14:textId="77777777" w:rsidR="00F2402E" w:rsidRDefault="00F2402E">
            <w:pPr>
              <w:spacing w:line="280" w:lineRule="exact"/>
              <w:jc w:val="center"/>
              <w:rPr>
                <w:rFonts w:ascii="BIZ UDPゴシック" w:eastAsia="BIZ UDPゴシック" w:hAnsi="BIZ UDPゴシック"/>
                <w:b/>
                <w:color w:val="000000"/>
              </w:rPr>
            </w:pPr>
          </w:p>
        </w:tc>
      </w:tr>
      <w:tr w:rsidR="00F2402E" w14:paraId="45BD744C" w14:textId="77777777">
        <w:trPr>
          <w:trHeight w:val="1084"/>
        </w:trPr>
        <w:tc>
          <w:tcPr>
            <w:tcW w:w="4551" w:type="pct"/>
            <w:tcBorders>
              <w:top w:val="dotDash" w:sz="4" w:space="0" w:color="auto"/>
              <w:bottom w:val="dashSmallGap" w:sz="4" w:space="0" w:color="auto"/>
            </w:tcBorders>
          </w:tcPr>
          <w:p w14:paraId="73F20879" w14:textId="77777777" w:rsidR="00F2402E" w:rsidRPr="00F2402E" w:rsidRDefault="00F2402E" w:rsidP="007C54DE">
            <w:pPr>
              <w:autoSpaceDE w:val="0"/>
              <w:autoSpaceDN w:val="0"/>
              <w:adjustRightInd w:val="0"/>
              <w:spacing w:line="280" w:lineRule="exact"/>
              <w:ind w:left="259" w:hangingChars="100" w:hanging="259"/>
              <w:rPr>
                <w:rFonts w:ascii="BIZ UDPゴシック" w:eastAsia="BIZ UDPゴシック" w:hAnsi="BIZ UDPゴシック"/>
                <w:color w:val="000000"/>
                <w:u w:val="single"/>
              </w:rPr>
            </w:pPr>
            <w:r w:rsidRPr="00F2402E">
              <w:rPr>
                <w:rFonts w:ascii="BIZ UDPゴシック" w:eastAsia="BIZ UDPゴシック" w:hAnsi="BIZ UDPゴシック" w:hint="eastAsia"/>
                <w:color w:val="000000"/>
                <w:u w:val="single"/>
              </w:rPr>
              <w:t>４　指定地域密着型介護老人福祉施設は、協力医療機関が第二種協定指定医療機関である場合においては、当該第二種協定指定医療機関との間で、新興感染症の発生時等の対応について協議を行わなければならない。</w:t>
            </w:r>
            <w:r w:rsidRPr="00BB2170">
              <w:rPr>
                <w:rFonts w:ascii="BIZ UDPゴシック" w:eastAsia="BIZ UDPゴシック" w:hAnsi="BIZ UDPゴシック"/>
                <w:color w:val="000000"/>
                <w:highlight w:val="yellow"/>
              </w:rPr>
              <w:fldChar w:fldCharType="begin"/>
            </w:r>
            <w:r w:rsidRPr="00BB2170">
              <w:rPr>
                <w:rFonts w:ascii="BIZ UDPゴシック" w:eastAsia="BIZ UDPゴシック" w:hAnsi="BIZ UDPゴシック"/>
                <w:color w:val="000000"/>
                <w:highlight w:val="yellow"/>
              </w:rPr>
              <w:instrText xml:space="preserve"> </w:instrText>
            </w:r>
            <w:r w:rsidRPr="00BB2170">
              <w:rPr>
                <w:rFonts w:ascii="BIZ UDPゴシック" w:eastAsia="BIZ UDPゴシック" w:hAnsi="BIZ UDPゴシック" w:hint="eastAsia"/>
                <w:color w:val="000000"/>
                <w:highlight w:val="yellow"/>
              </w:rPr>
              <w:instrText>eq \o\ac(○,</w:instrText>
            </w:r>
            <w:r w:rsidRPr="00BB2170">
              <w:rPr>
                <w:rFonts w:ascii="BIZ UDPゴシック" w:eastAsia="BIZ UDPゴシック" w:hAnsi="BIZ UDPゴシック" w:hint="eastAsia"/>
                <w:color w:val="000000"/>
                <w:position w:val="2"/>
                <w:sz w:val="14"/>
                <w:highlight w:val="yellow"/>
              </w:rPr>
              <w:instrText>新</w:instrText>
            </w:r>
            <w:r w:rsidRPr="00BB2170">
              <w:rPr>
                <w:rFonts w:ascii="BIZ UDPゴシック" w:eastAsia="BIZ UDPゴシック" w:hAnsi="BIZ UDPゴシック" w:hint="eastAsia"/>
                <w:color w:val="000000"/>
                <w:highlight w:val="yellow"/>
              </w:rPr>
              <w:instrText>)</w:instrText>
            </w:r>
            <w:r w:rsidRPr="00BB2170">
              <w:rPr>
                <w:rFonts w:ascii="BIZ UDPゴシック" w:eastAsia="BIZ UDPゴシック" w:hAnsi="BIZ UDPゴシック"/>
                <w:color w:val="000000"/>
                <w:highlight w:val="yellow"/>
              </w:rPr>
              <w:fldChar w:fldCharType="end"/>
            </w:r>
          </w:p>
        </w:tc>
        <w:tc>
          <w:tcPr>
            <w:tcW w:w="449" w:type="pct"/>
            <w:tcBorders>
              <w:top w:val="dotDash" w:sz="4" w:space="0" w:color="auto"/>
              <w:bottom w:val="dashSmallGap" w:sz="4" w:space="0" w:color="auto"/>
            </w:tcBorders>
          </w:tcPr>
          <w:p w14:paraId="273C0CA2" w14:textId="77777777" w:rsidR="00F2402E" w:rsidRDefault="00F2402E">
            <w:pPr>
              <w:spacing w:line="280" w:lineRule="exact"/>
              <w:jc w:val="center"/>
              <w:rPr>
                <w:rFonts w:ascii="BIZ UDPゴシック" w:eastAsia="BIZ UDPゴシック" w:hAnsi="BIZ UDPゴシック"/>
                <w:b/>
                <w:color w:val="000000"/>
              </w:rPr>
            </w:pPr>
          </w:p>
        </w:tc>
      </w:tr>
      <w:tr w:rsidR="00F2402E" w14:paraId="5CCADC59" w14:textId="77777777" w:rsidTr="00D352B1">
        <w:trPr>
          <w:trHeight w:val="1401"/>
        </w:trPr>
        <w:tc>
          <w:tcPr>
            <w:tcW w:w="4551" w:type="pct"/>
            <w:tcBorders>
              <w:top w:val="dotDash" w:sz="4" w:space="0" w:color="auto"/>
              <w:bottom w:val="dashSmallGap" w:sz="4" w:space="0" w:color="auto"/>
            </w:tcBorders>
          </w:tcPr>
          <w:p w14:paraId="10237276" w14:textId="77777777" w:rsidR="00F2402E" w:rsidRPr="00F2402E" w:rsidRDefault="00F2402E" w:rsidP="007C54DE">
            <w:pPr>
              <w:autoSpaceDE w:val="0"/>
              <w:autoSpaceDN w:val="0"/>
              <w:adjustRightInd w:val="0"/>
              <w:spacing w:line="280" w:lineRule="exact"/>
              <w:ind w:left="259" w:hangingChars="100" w:hanging="259"/>
              <w:rPr>
                <w:rFonts w:ascii="BIZ UDPゴシック" w:eastAsia="BIZ UDPゴシック" w:hAnsi="BIZ UDPゴシック"/>
                <w:color w:val="000000"/>
                <w:u w:val="single"/>
              </w:rPr>
            </w:pPr>
            <w:r w:rsidRPr="00F2402E">
              <w:rPr>
                <w:rFonts w:ascii="BIZ UDPゴシック" w:eastAsia="BIZ UDPゴシック" w:hAnsi="BIZ UDPゴシック" w:hint="eastAsia"/>
                <w:color w:val="000000"/>
                <w:u w:val="single"/>
              </w:rPr>
              <w:t>５　指定地域密着型介護老人福祉施設は、入所者が協力医療機関その他の医療機関に入院した後に、当該入所者の病状が軽快し、退院が可能となった場合においては、再び当該指定地域密着型介護老人福祉施設に速やかに入所させることができるように努めなければならない。</w:t>
            </w:r>
            <w:r w:rsidRPr="00BB2170">
              <w:rPr>
                <w:rFonts w:ascii="BIZ UDPゴシック" w:eastAsia="BIZ UDPゴシック" w:hAnsi="BIZ UDPゴシック"/>
                <w:color w:val="000000"/>
                <w:highlight w:val="yellow"/>
              </w:rPr>
              <w:fldChar w:fldCharType="begin"/>
            </w:r>
            <w:r w:rsidRPr="00BB2170">
              <w:rPr>
                <w:rFonts w:ascii="BIZ UDPゴシック" w:eastAsia="BIZ UDPゴシック" w:hAnsi="BIZ UDPゴシック"/>
                <w:color w:val="000000"/>
                <w:highlight w:val="yellow"/>
              </w:rPr>
              <w:instrText xml:space="preserve"> </w:instrText>
            </w:r>
            <w:r w:rsidRPr="00BB2170">
              <w:rPr>
                <w:rFonts w:ascii="BIZ UDPゴシック" w:eastAsia="BIZ UDPゴシック" w:hAnsi="BIZ UDPゴシック" w:hint="eastAsia"/>
                <w:color w:val="000000"/>
                <w:highlight w:val="yellow"/>
              </w:rPr>
              <w:instrText>eq \o\ac(○,</w:instrText>
            </w:r>
            <w:r w:rsidRPr="00BB2170">
              <w:rPr>
                <w:rFonts w:ascii="BIZ UDPゴシック" w:eastAsia="BIZ UDPゴシック" w:hAnsi="BIZ UDPゴシック" w:hint="eastAsia"/>
                <w:color w:val="000000"/>
                <w:position w:val="2"/>
                <w:sz w:val="14"/>
                <w:highlight w:val="yellow"/>
              </w:rPr>
              <w:instrText>新</w:instrText>
            </w:r>
            <w:r w:rsidRPr="00BB2170">
              <w:rPr>
                <w:rFonts w:ascii="BIZ UDPゴシック" w:eastAsia="BIZ UDPゴシック" w:hAnsi="BIZ UDPゴシック" w:hint="eastAsia"/>
                <w:color w:val="000000"/>
                <w:highlight w:val="yellow"/>
              </w:rPr>
              <w:instrText>)</w:instrText>
            </w:r>
            <w:r w:rsidRPr="00BB2170">
              <w:rPr>
                <w:rFonts w:ascii="BIZ UDPゴシック" w:eastAsia="BIZ UDPゴシック" w:hAnsi="BIZ UDPゴシック"/>
                <w:color w:val="000000"/>
                <w:highlight w:val="yellow"/>
              </w:rPr>
              <w:fldChar w:fldCharType="end"/>
            </w:r>
          </w:p>
        </w:tc>
        <w:tc>
          <w:tcPr>
            <w:tcW w:w="449" w:type="pct"/>
            <w:tcBorders>
              <w:top w:val="dotDash" w:sz="4" w:space="0" w:color="auto"/>
              <w:bottom w:val="dashSmallGap" w:sz="4" w:space="0" w:color="auto"/>
            </w:tcBorders>
          </w:tcPr>
          <w:p w14:paraId="3AEACD18" w14:textId="77777777" w:rsidR="00F2402E" w:rsidRDefault="00F2402E">
            <w:pPr>
              <w:spacing w:line="280" w:lineRule="exact"/>
              <w:jc w:val="center"/>
              <w:rPr>
                <w:rFonts w:ascii="BIZ UDPゴシック" w:eastAsia="BIZ UDPゴシック" w:hAnsi="BIZ UDPゴシック"/>
                <w:b/>
                <w:color w:val="000000"/>
              </w:rPr>
            </w:pPr>
          </w:p>
        </w:tc>
      </w:tr>
      <w:tr w:rsidR="00C76611" w14:paraId="66A01F47" w14:textId="77777777" w:rsidTr="00564344">
        <w:trPr>
          <w:trHeight w:val="711"/>
        </w:trPr>
        <w:tc>
          <w:tcPr>
            <w:tcW w:w="4551" w:type="pct"/>
            <w:tcBorders>
              <w:top w:val="dashSmallGap" w:sz="4" w:space="0" w:color="auto"/>
              <w:bottom w:val="dotDash" w:sz="4" w:space="0" w:color="auto"/>
            </w:tcBorders>
          </w:tcPr>
          <w:p w14:paraId="19EB1B59" w14:textId="1944D71A" w:rsidR="00C76611" w:rsidRPr="00CF040C" w:rsidRDefault="00F2402E" w:rsidP="00564344">
            <w:pPr>
              <w:autoSpaceDE w:val="0"/>
              <w:autoSpaceDN w:val="0"/>
              <w:adjustRightInd w:val="0"/>
              <w:spacing w:line="280" w:lineRule="exact"/>
              <w:ind w:left="210" w:hanging="210"/>
              <w:rPr>
                <w:rFonts w:ascii="BIZ UDPゴシック" w:eastAsia="BIZ UDPゴシック" w:hAnsi="BIZ UDPゴシック"/>
                <w:u w:val="single"/>
              </w:rPr>
            </w:pPr>
            <w:r w:rsidRPr="00CF040C">
              <w:rPr>
                <w:rFonts w:ascii="BIZ UDPゴシック" w:eastAsia="BIZ UDPゴシック" w:hAnsi="BIZ UDPゴシック" w:hint="eastAsia"/>
                <w:u w:val="single"/>
              </w:rPr>
              <w:t>６</w:t>
            </w:r>
            <w:r w:rsidR="0071727D" w:rsidRPr="00CF040C">
              <w:rPr>
                <w:rFonts w:ascii="BIZ UDPゴシック" w:eastAsia="BIZ UDPゴシック" w:hAnsi="BIZ UDPゴシック" w:hint="eastAsia"/>
              </w:rPr>
              <w:t xml:space="preserve">　指定地域密着型介護老人福祉施設は、あらかじめ、協力歯科医療機関を定めておくよう努めなければならない。</w:t>
            </w:r>
          </w:p>
        </w:tc>
        <w:tc>
          <w:tcPr>
            <w:tcW w:w="449" w:type="pct"/>
            <w:tcBorders>
              <w:top w:val="dashSmallGap" w:sz="4" w:space="0" w:color="auto"/>
              <w:bottom w:val="dotDash" w:sz="4" w:space="0" w:color="auto"/>
            </w:tcBorders>
          </w:tcPr>
          <w:p w14:paraId="6B84F461"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2E954C0A" w14:textId="77777777">
        <w:trPr>
          <w:trHeight w:val="1329"/>
        </w:trPr>
        <w:tc>
          <w:tcPr>
            <w:tcW w:w="4551" w:type="pct"/>
            <w:tcBorders>
              <w:top w:val="dotDash" w:sz="4" w:space="0" w:color="auto"/>
              <w:bottom w:val="dotDash" w:sz="4" w:space="0" w:color="auto"/>
            </w:tcBorders>
          </w:tcPr>
          <w:p w14:paraId="27DCD251" w14:textId="77777777" w:rsidR="00C76611" w:rsidRPr="00CF040C" w:rsidRDefault="0071727D" w:rsidP="007C54DE">
            <w:pPr>
              <w:autoSpaceDE w:val="0"/>
              <w:autoSpaceDN w:val="0"/>
              <w:adjustRightInd w:val="0"/>
              <w:spacing w:line="280" w:lineRule="exact"/>
              <w:ind w:left="210"/>
              <w:rPr>
                <w:rFonts w:ascii="BIZ UDPゴシック" w:eastAsia="BIZ UDPゴシック" w:hAnsi="BIZ UDPゴシック"/>
              </w:rPr>
            </w:pPr>
            <w:r w:rsidRPr="00CF040C">
              <w:rPr>
                <w:rFonts w:ascii="BIZ UDPゴシック" w:eastAsia="BIZ UDPゴシック" w:hAnsi="BIZ UDPゴシック" w:hint="eastAsia"/>
                <w:b/>
              </w:rPr>
              <w:t>(掲示)☆★</w:t>
            </w:r>
          </w:p>
          <w:p w14:paraId="5D7D3A00" w14:textId="77777777" w:rsidR="00C76611" w:rsidRPr="00CF040C" w:rsidRDefault="0071727D" w:rsidP="007C54DE">
            <w:pPr>
              <w:autoSpaceDE w:val="0"/>
              <w:autoSpaceDN w:val="0"/>
              <w:adjustRightInd w:val="0"/>
              <w:spacing w:line="280" w:lineRule="exact"/>
              <w:ind w:left="210" w:hanging="210"/>
              <w:rPr>
                <w:rFonts w:ascii="BIZ UDPゴシック" w:eastAsia="BIZ UDPゴシック" w:hAnsi="BIZ UDPゴシック"/>
              </w:rPr>
            </w:pPr>
            <w:r w:rsidRPr="00CF040C">
              <w:rPr>
                <w:rFonts w:ascii="BIZ UDPゴシック" w:eastAsia="BIZ UDPゴシック" w:hAnsi="BIZ UDPゴシック" w:hint="eastAsia"/>
              </w:rPr>
              <w:t>第35条　指定地域密着型介護老人福祉施設入所者生活介護事業者は、指定地域密着型介護老人福祉施設の見やすい場所に、運営規程の概要、従業者の勤務の体制その他の利用申込者のサービスの選択に資すると認められる重要事項</w:t>
            </w:r>
            <w:r w:rsidR="006B3649" w:rsidRPr="00CF040C">
              <w:rPr>
                <w:rFonts w:ascii="BIZ UDPゴシック" w:eastAsia="BIZ UDPゴシック" w:hAnsi="BIZ UDPゴシック" w:hint="eastAsia"/>
                <w:u w:val="single"/>
              </w:rPr>
              <w:t>（以下この条において単に「重要事項」という。）</w:t>
            </w:r>
            <w:r w:rsidRPr="00CF040C">
              <w:rPr>
                <w:rFonts w:ascii="BIZ UDPゴシック" w:eastAsia="BIZ UDPゴシック" w:hAnsi="BIZ UDPゴシック" w:hint="eastAsia"/>
              </w:rPr>
              <w:t>を掲示しなければならない。</w:t>
            </w:r>
          </w:p>
          <w:p w14:paraId="28270444" w14:textId="77777777" w:rsidR="00C76611" w:rsidRPr="00CF040C"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otDash" w:sz="4" w:space="0" w:color="auto"/>
              <w:bottom w:val="dotDash" w:sz="4" w:space="0" w:color="auto"/>
            </w:tcBorders>
          </w:tcPr>
          <w:p w14:paraId="7BDB7E9D"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2237CC71" w14:textId="77777777">
        <w:trPr>
          <w:trHeight w:val="1329"/>
        </w:trPr>
        <w:tc>
          <w:tcPr>
            <w:tcW w:w="4551" w:type="pct"/>
            <w:tcBorders>
              <w:top w:val="dotDash" w:sz="4" w:space="0" w:color="auto"/>
              <w:bottom w:val="dotDash" w:sz="4" w:space="0" w:color="auto"/>
            </w:tcBorders>
            <w:shd w:val="clear" w:color="auto" w:fill="auto"/>
          </w:tcPr>
          <w:p w14:paraId="3092F0FA" w14:textId="77777777" w:rsidR="00C76611" w:rsidRPr="00CF040C" w:rsidRDefault="0071727D" w:rsidP="007C54DE">
            <w:pPr>
              <w:autoSpaceDE w:val="0"/>
              <w:autoSpaceDN w:val="0"/>
              <w:adjustRightInd w:val="0"/>
              <w:spacing w:line="280" w:lineRule="exact"/>
              <w:ind w:left="210" w:hanging="210"/>
            </w:pPr>
            <w:r w:rsidRPr="00CF040C">
              <w:rPr>
                <w:rFonts w:ascii="BIZ UDPゴシック" w:eastAsia="BIZ UDPゴシック" w:hAnsi="BIZ UDPゴシック" w:hint="eastAsia"/>
              </w:rPr>
              <w:t>２　指定地域密着型介護老人福祉施設入所者生活介護事業者は、</w:t>
            </w:r>
            <w:r w:rsidR="006B3649" w:rsidRPr="00CF040C">
              <w:rPr>
                <w:rFonts w:ascii="BIZ UDPゴシック" w:eastAsia="BIZ UDPゴシック" w:hAnsi="BIZ UDPゴシック" w:hint="eastAsia"/>
                <w:u w:val="single"/>
              </w:rPr>
              <w:t>重要事項</w:t>
            </w:r>
            <w:r w:rsidRPr="00CF040C">
              <w:rPr>
                <w:rFonts w:ascii="BIZ UDPゴシック" w:eastAsia="BIZ UDPゴシック" w:hAnsi="BIZ UDPゴシック" w:hint="eastAsia"/>
              </w:rPr>
              <w:t>を記載した書面を当該指定地域密着型介護老人福祉施設に備え</w:t>
            </w:r>
            <w:r w:rsidR="006B3649" w:rsidRPr="00CF040C">
              <w:rPr>
                <w:rFonts w:ascii="BIZ UDPゴシック" w:eastAsia="BIZ UDPゴシック" w:hAnsi="BIZ UDPゴシック" w:hint="eastAsia"/>
              </w:rPr>
              <w:t>付け、かつ、これをいつでも関係者に自由に閲覧させることにより、</w:t>
            </w:r>
            <w:r w:rsidR="006B3649" w:rsidRPr="00CF040C">
              <w:rPr>
                <w:rFonts w:ascii="BIZ UDPゴシック" w:eastAsia="BIZ UDPゴシック" w:hAnsi="BIZ UDPゴシック" w:hint="eastAsia"/>
                <w:u w:val="single"/>
              </w:rPr>
              <w:t>前</w:t>
            </w:r>
            <w:r w:rsidRPr="00CF040C">
              <w:rPr>
                <w:rFonts w:ascii="BIZ UDPゴシック" w:eastAsia="BIZ UDPゴシック" w:hAnsi="BIZ UDPゴシック" w:hint="eastAsia"/>
                <w:u w:val="single"/>
              </w:rPr>
              <w:t>項</w:t>
            </w:r>
            <w:r w:rsidRPr="00CF040C">
              <w:rPr>
                <w:rFonts w:ascii="BIZ UDPゴシック" w:eastAsia="BIZ UDPゴシック" w:hAnsi="BIZ UDPゴシック" w:hint="eastAsia"/>
              </w:rPr>
              <w:t>の規定による掲示に代えることができる。</w:t>
            </w:r>
          </w:p>
        </w:tc>
        <w:tc>
          <w:tcPr>
            <w:tcW w:w="449" w:type="pct"/>
            <w:tcBorders>
              <w:top w:val="dotDash" w:sz="4" w:space="0" w:color="auto"/>
              <w:bottom w:val="dotDash" w:sz="4" w:space="0" w:color="auto"/>
            </w:tcBorders>
            <w:shd w:val="clear" w:color="auto" w:fill="auto"/>
          </w:tcPr>
          <w:p w14:paraId="10337C64" w14:textId="77777777" w:rsidR="00C76611" w:rsidRDefault="00C76611">
            <w:pPr>
              <w:jc w:val="center"/>
            </w:pPr>
          </w:p>
        </w:tc>
      </w:tr>
      <w:tr w:rsidR="006B3649" w14:paraId="5AF463A3" w14:textId="77777777" w:rsidTr="00D352B1">
        <w:trPr>
          <w:trHeight w:val="714"/>
        </w:trPr>
        <w:tc>
          <w:tcPr>
            <w:tcW w:w="4551" w:type="pct"/>
            <w:tcBorders>
              <w:top w:val="dotDash" w:sz="4" w:space="0" w:color="auto"/>
              <w:bottom w:val="dotDash" w:sz="4" w:space="0" w:color="auto"/>
            </w:tcBorders>
            <w:shd w:val="clear" w:color="auto" w:fill="auto"/>
          </w:tcPr>
          <w:p w14:paraId="6EB935B5" w14:textId="77777777" w:rsidR="006B3649" w:rsidRDefault="006B3649" w:rsidP="00CF040C">
            <w:pPr>
              <w:autoSpaceDE w:val="0"/>
              <w:autoSpaceDN w:val="0"/>
              <w:adjustRightInd w:val="0"/>
              <w:spacing w:line="280" w:lineRule="exact"/>
              <w:ind w:left="210" w:hanging="210"/>
              <w:rPr>
                <w:rFonts w:ascii="BIZ UDPゴシック" w:eastAsia="BIZ UDPゴシック" w:hAnsi="BIZ UDPゴシック"/>
              </w:rPr>
            </w:pPr>
            <w:r w:rsidRPr="00CF040C">
              <w:rPr>
                <w:rFonts w:ascii="BIZ UDPゴシック" w:eastAsia="BIZ UDPゴシック" w:hAnsi="BIZ UDPゴシック" w:hint="eastAsia"/>
                <w:u w:val="single"/>
              </w:rPr>
              <w:t xml:space="preserve">３　</w:t>
            </w:r>
            <w:r w:rsidR="000171BE" w:rsidRPr="00CF040C">
              <w:rPr>
                <w:rFonts w:ascii="BIZ UDPゴシック" w:eastAsia="BIZ UDPゴシック" w:hAnsi="BIZ UDPゴシック" w:hint="eastAsia"/>
                <w:u w:val="single"/>
              </w:rPr>
              <w:t>指定地域密着型介護老人福祉施設入所者生活介護事業者</w:t>
            </w:r>
            <w:r w:rsidRPr="00CF040C">
              <w:rPr>
                <w:rFonts w:ascii="BIZ UDPゴシック" w:eastAsia="BIZ UDPゴシック" w:hAnsi="BIZ UDPゴシック" w:hint="eastAsia"/>
                <w:u w:val="single"/>
              </w:rPr>
              <w:t>は、原則として、重要事項をウェブサイトに掲載しなければならない。</w:t>
            </w:r>
            <w:r w:rsidRPr="00BB2170">
              <w:rPr>
                <w:rFonts w:ascii="BIZ UDPゴシック" w:eastAsia="BIZ UDPゴシック" w:hAnsi="BIZ UDPゴシック"/>
                <w:highlight w:val="yellow"/>
              </w:rPr>
              <w:fldChar w:fldCharType="begin"/>
            </w:r>
            <w:r w:rsidRPr="00BB2170">
              <w:rPr>
                <w:rFonts w:ascii="BIZ UDPゴシック" w:eastAsia="BIZ UDPゴシック" w:hAnsi="BIZ UDPゴシック"/>
                <w:highlight w:val="yellow"/>
              </w:rPr>
              <w:instrText xml:space="preserve"> </w:instrText>
            </w:r>
            <w:r w:rsidRPr="00BB2170">
              <w:rPr>
                <w:rFonts w:ascii="BIZ UDPゴシック" w:eastAsia="BIZ UDPゴシック" w:hAnsi="BIZ UDPゴシック" w:hint="eastAsia"/>
                <w:highlight w:val="yellow"/>
              </w:rPr>
              <w:instrText>eq \o\ac(○,</w:instrText>
            </w:r>
            <w:r w:rsidRPr="00BB2170">
              <w:rPr>
                <w:rFonts w:ascii="BIZ UDPゴシック" w:eastAsia="BIZ UDPゴシック" w:hAnsi="BIZ UDPゴシック" w:hint="eastAsia"/>
                <w:position w:val="2"/>
                <w:sz w:val="14"/>
                <w:highlight w:val="yellow"/>
              </w:rPr>
              <w:instrText>新</w:instrText>
            </w:r>
            <w:r w:rsidRPr="00BB2170">
              <w:rPr>
                <w:rFonts w:ascii="BIZ UDPゴシック" w:eastAsia="BIZ UDPゴシック" w:hAnsi="BIZ UDPゴシック" w:hint="eastAsia"/>
                <w:highlight w:val="yellow"/>
              </w:rPr>
              <w:instrText>)</w:instrText>
            </w:r>
            <w:r w:rsidRPr="00BB2170">
              <w:rPr>
                <w:rFonts w:ascii="BIZ UDPゴシック" w:eastAsia="BIZ UDPゴシック" w:hAnsi="BIZ UDPゴシック"/>
                <w:highlight w:val="yellow"/>
              </w:rPr>
              <w:fldChar w:fldCharType="end"/>
            </w:r>
          </w:p>
          <w:p w14:paraId="51AAC2CC" w14:textId="202F6F46" w:rsidR="00321646" w:rsidRPr="00321646" w:rsidRDefault="00321646" w:rsidP="00CF040C">
            <w:pPr>
              <w:autoSpaceDE w:val="0"/>
              <w:autoSpaceDN w:val="0"/>
              <w:adjustRightInd w:val="0"/>
              <w:spacing w:line="280" w:lineRule="exact"/>
              <w:ind w:left="210" w:hanging="210"/>
              <w:rPr>
                <w:rFonts w:ascii="BIZ UDPゴシック" w:eastAsia="BIZ UDPゴシック" w:hAnsi="BIZ UDPゴシック"/>
                <w:u w:val="single"/>
              </w:rPr>
            </w:pPr>
          </w:p>
        </w:tc>
        <w:tc>
          <w:tcPr>
            <w:tcW w:w="449" w:type="pct"/>
            <w:tcBorders>
              <w:top w:val="dotDash" w:sz="4" w:space="0" w:color="auto"/>
              <w:bottom w:val="dotDash" w:sz="4" w:space="0" w:color="auto"/>
            </w:tcBorders>
            <w:shd w:val="clear" w:color="auto" w:fill="auto"/>
          </w:tcPr>
          <w:p w14:paraId="1EFFEB58" w14:textId="77777777" w:rsidR="006B3649" w:rsidRDefault="006B3649">
            <w:pPr>
              <w:jc w:val="center"/>
            </w:pPr>
          </w:p>
        </w:tc>
      </w:tr>
      <w:tr w:rsidR="00C76611" w14:paraId="56BAF819" w14:textId="77777777">
        <w:trPr>
          <w:trHeight w:val="1145"/>
        </w:trPr>
        <w:tc>
          <w:tcPr>
            <w:tcW w:w="4551" w:type="pct"/>
            <w:tcBorders>
              <w:top w:val="dotDash" w:sz="4" w:space="0" w:color="auto"/>
              <w:bottom w:val="dashSmallGap" w:sz="4" w:space="0" w:color="auto"/>
            </w:tcBorders>
          </w:tcPr>
          <w:p w14:paraId="6C9F47CB"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(秘密保持等)★</w:t>
            </w:r>
          </w:p>
          <w:p w14:paraId="35921FF2"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第174条　指定地域密着型介護老人福祉施設の従業者は、正当な理由がなく、その業務上知り得た入所者又はその家族の秘密を漏らしてはならない。</w:t>
            </w:r>
          </w:p>
          <w:p w14:paraId="41E061A7"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ashSmallGap" w:sz="4" w:space="0" w:color="auto"/>
            </w:tcBorders>
          </w:tcPr>
          <w:p w14:paraId="580F1C3B"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3E974CF2" w14:textId="77777777">
        <w:trPr>
          <w:trHeight w:val="1084"/>
        </w:trPr>
        <w:tc>
          <w:tcPr>
            <w:tcW w:w="4551" w:type="pct"/>
            <w:tcBorders>
              <w:top w:val="dashSmallGap" w:sz="4" w:space="0" w:color="auto"/>
              <w:bottom w:val="dashSmallGap" w:sz="4" w:space="0" w:color="auto"/>
            </w:tcBorders>
          </w:tcPr>
          <w:p w14:paraId="5DCCA9C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指定地域密着型介護老人福祉施設は、従業者であった者が、正当な理由がなく、その業務上知り得た入所者又はその家族の秘密を漏らすことがないよう、必要な措置を講じなければならない。</w:t>
            </w:r>
          </w:p>
          <w:p w14:paraId="0F9B0BB2"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4A1C668F"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1D825913" w14:textId="77777777">
        <w:trPr>
          <w:trHeight w:val="1090"/>
        </w:trPr>
        <w:tc>
          <w:tcPr>
            <w:tcW w:w="4551" w:type="pct"/>
            <w:tcBorders>
              <w:top w:val="dashSmallGap" w:sz="4" w:space="0" w:color="auto"/>
              <w:bottom w:val="dotDash" w:sz="4" w:space="0" w:color="auto"/>
            </w:tcBorders>
          </w:tcPr>
          <w:p w14:paraId="4D6FC751"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指定地域密着型介護老人福祉施設は、指定居宅介護支援事業者等に対して、入所者に関する情報を提供する際には、あらかじめ文書により当該入所者の同意を得ておかなければならない。</w:t>
            </w:r>
          </w:p>
          <w:p w14:paraId="543E3B60"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otDash" w:sz="4" w:space="0" w:color="auto"/>
            </w:tcBorders>
          </w:tcPr>
          <w:p w14:paraId="7278C09E"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0D4E8C87" w14:textId="77777777" w:rsidTr="00564344">
        <w:trPr>
          <w:trHeight w:val="1202"/>
        </w:trPr>
        <w:tc>
          <w:tcPr>
            <w:tcW w:w="4551" w:type="pct"/>
            <w:tcBorders>
              <w:top w:val="dotDash" w:sz="4" w:space="0" w:color="auto"/>
              <w:bottom w:val="dotDash" w:sz="4" w:space="0" w:color="auto"/>
            </w:tcBorders>
          </w:tcPr>
          <w:p w14:paraId="2C9FE221"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(広告)☆★</w:t>
            </w:r>
            <w:r>
              <w:rPr>
                <w:rFonts w:ascii="BIZ UDPゴシック" w:eastAsia="BIZ UDPゴシック" w:hAnsi="BIZ UDPゴシック" w:hint="eastAsia"/>
                <w:b/>
                <w:color w:val="000000"/>
              </w:rPr>
              <w:tab/>
            </w:r>
          </w:p>
          <w:p w14:paraId="0CB2D69F"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第37条　指定地域密着型介護老人福祉施設入所者生活介護事業者は、指定地域密着型介護老人福祉施設について広告をする場合においては、その内容が虚偽又は誇大なものとしてはならない。</w:t>
            </w:r>
          </w:p>
        </w:tc>
        <w:tc>
          <w:tcPr>
            <w:tcW w:w="449" w:type="pct"/>
            <w:tcBorders>
              <w:top w:val="dotDash" w:sz="4" w:space="0" w:color="auto"/>
              <w:bottom w:val="dotDash" w:sz="4" w:space="0" w:color="auto"/>
            </w:tcBorders>
          </w:tcPr>
          <w:p w14:paraId="43E041F1"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01B75A99" w14:textId="77777777">
        <w:trPr>
          <w:trHeight w:val="1563"/>
        </w:trPr>
        <w:tc>
          <w:tcPr>
            <w:tcW w:w="4551" w:type="pct"/>
            <w:tcBorders>
              <w:top w:val="dotDash" w:sz="4" w:space="0" w:color="auto"/>
              <w:bottom w:val="dashSmallGap" w:sz="4" w:space="0" w:color="auto"/>
            </w:tcBorders>
          </w:tcPr>
          <w:p w14:paraId="1971BF95"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(居宅介護支援事業者に対する利益供与等の禁止)</w:t>
            </w:r>
            <w:r>
              <w:rPr>
                <w:rFonts w:ascii="BIZ UDPゴシック" w:eastAsia="BIZ UDPゴシック" w:hAnsi="BIZ UDPゴシック" w:hint="eastAsia"/>
                <w:b/>
                <w:color w:val="000000"/>
              </w:rPr>
              <w:tab/>
              <w:t>★</w:t>
            </w:r>
          </w:p>
          <w:p w14:paraId="3BCF74DF"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第175条　指定地域密着型介護老人福祉施設は、指定居宅介護支援事業者又はその従業者に対し、要介護被保険者に当該指定地域密着型介護老人福祉施設を紹介することの対償として、金品その他の財産上の利益を供与してはならない。</w:t>
            </w:r>
          </w:p>
        </w:tc>
        <w:tc>
          <w:tcPr>
            <w:tcW w:w="449" w:type="pct"/>
            <w:tcBorders>
              <w:top w:val="dotDash" w:sz="4" w:space="0" w:color="auto"/>
              <w:bottom w:val="dashSmallGap" w:sz="4" w:space="0" w:color="auto"/>
            </w:tcBorders>
          </w:tcPr>
          <w:p w14:paraId="20C35C44"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1DBF5FC3" w14:textId="77777777">
        <w:trPr>
          <w:trHeight w:val="1090"/>
        </w:trPr>
        <w:tc>
          <w:tcPr>
            <w:tcW w:w="4551" w:type="pct"/>
            <w:tcBorders>
              <w:top w:val="dashSmallGap" w:sz="4" w:space="0" w:color="auto"/>
              <w:bottom w:val="dotDash" w:sz="4" w:space="0" w:color="auto"/>
            </w:tcBorders>
          </w:tcPr>
          <w:p w14:paraId="721B5467"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介護老人福祉施設は、指定居宅介護支援事業者又はその従業者から、当該指定地域密着型介護老人福祉施設からの退所者を紹介することの対償として、金品その他の財産上の利益を収受してはならない。</w:t>
            </w:r>
          </w:p>
        </w:tc>
        <w:tc>
          <w:tcPr>
            <w:tcW w:w="449" w:type="pct"/>
            <w:tcBorders>
              <w:top w:val="dashSmallGap" w:sz="4" w:space="0" w:color="auto"/>
              <w:bottom w:val="dotDash" w:sz="4" w:space="0" w:color="auto"/>
            </w:tcBorders>
          </w:tcPr>
          <w:p w14:paraId="1D81F5CC"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7572466F" w14:textId="77777777">
        <w:trPr>
          <w:trHeight w:val="1692"/>
        </w:trPr>
        <w:tc>
          <w:tcPr>
            <w:tcW w:w="4551" w:type="pct"/>
            <w:tcBorders>
              <w:top w:val="dotDash" w:sz="4" w:space="0" w:color="auto"/>
              <w:bottom w:val="dashSmallGap" w:sz="4" w:space="0" w:color="auto"/>
            </w:tcBorders>
          </w:tcPr>
          <w:p w14:paraId="51C98EB6"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(苦情処理)☆★</w:t>
            </w:r>
          </w:p>
          <w:p w14:paraId="3C74B1E9"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第39条　指定地域密着型介護老人福祉施設入所者生活介護事業者は、提供した指定地域密着型介護老人福祉施設入所者生活介護に係る利用者及びその家族からの苦情に迅速かつ適切に対応するために、苦情を受け付けるための窓口を設置する等の必要な措置を講じなければならない。</w:t>
            </w:r>
          </w:p>
          <w:p w14:paraId="63DA10A8"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ashSmallGap" w:sz="4" w:space="0" w:color="auto"/>
            </w:tcBorders>
          </w:tcPr>
          <w:p w14:paraId="3FBDF524"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34FB34B4" w14:textId="77777777">
        <w:trPr>
          <w:trHeight w:val="814"/>
        </w:trPr>
        <w:tc>
          <w:tcPr>
            <w:tcW w:w="4551" w:type="pct"/>
            <w:tcBorders>
              <w:top w:val="dashSmallGap" w:sz="4" w:space="0" w:color="auto"/>
              <w:bottom w:val="dashSmallGap" w:sz="4" w:space="0" w:color="auto"/>
            </w:tcBorders>
          </w:tcPr>
          <w:p w14:paraId="3C0500CB"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２　指定地域密着型介護老人福祉施設入所者生活介護事業者は、前項の苦情を受け付けた場合には、当該苦情の内容等を記録しなければならない。</w:t>
            </w:r>
          </w:p>
        </w:tc>
        <w:tc>
          <w:tcPr>
            <w:tcW w:w="449" w:type="pct"/>
            <w:tcBorders>
              <w:top w:val="dashSmallGap" w:sz="4" w:space="0" w:color="auto"/>
              <w:bottom w:val="dashSmallGap" w:sz="4" w:space="0" w:color="auto"/>
            </w:tcBorders>
          </w:tcPr>
          <w:p w14:paraId="26FC37F3"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4BAF5B00" w14:textId="77777777" w:rsidTr="00D352B1">
        <w:trPr>
          <w:trHeight w:val="2144"/>
        </w:trPr>
        <w:tc>
          <w:tcPr>
            <w:tcW w:w="4551" w:type="pct"/>
            <w:tcBorders>
              <w:top w:val="dashSmallGap" w:sz="4" w:space="0" w:color="auto"/>
              <w:bottom w:val="dashSmallGap" w:sz="4" w:space="0" w:color="auto"/>
            </w:tcBorders>
          </w:tcPr>
          <w:p w14:paraId="2421A58C"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３　指定地域密着型介護老人福祉施設入所者生活介護事業者は、提供した指定地域密着型介護老人福祉施設入所者生活介護に関し、法第２３条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わなければならない。</w:t>
            </w:r>
          </w:p>
        </w:tc>
        <w:tc>
          <w:tcPr>
            <w:tcW w:w="449" w:type="pct"/>
            <w:tcBorders>
              <w:top w:val="dashSmallGap" w:sz="4" w:space="0" w:color="auto"/>
              <w:bottom w:val="dashSmallGap" w:sz="4" w:space="0" w:color="auto"/>
            </w:tcBorders>
          </w:tcPr>
          <w:p w14:paraId="39D8C2A1"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59F63CB4" w14:textId="77777777" w:rsidTr="00D352B1">
        <w:trPr>
          <w:trHeight w:val="1010"/>
        </w:trPr>
        <w:tc>
          <w:tcPr>
            <w:tcW w:w="4551" w:type="pct"/>
            <w:tcBorders>
              <w:top w:val="dashSmallGap" w:sz="4" w:space="0" w:color="auto"/>
              <w:bottom w:val="dashSmallGap" w:sz="4" w:space="0" w:color="auto"/>
            </w:tcBorders>
          </w:tcPr>
          <w:p w14:paraId="2142F7E7"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４　指定地域密着型介護老人福祉施設入所者生活介護事業者は、市町村からの求めがあった場合には、前項の改善の内容を市町村に報告しなければならない。</w:t>
            </w:r>
          </w:p>
        </w:tc>
        <w:tc>
          <w:tcPr>
            <w:tcW w:w="449" w:type="pct"/>
            <w:tcBorders>
              <w:top w:val="dashSmallGap" w:sz="4" w:space="0" w:color="auto"/>
              <w:bottom w:val="dashSmallGap" w:sz="4" w:space="0" w:color="auto"/>
            </w:tcBorders>
          </w:tcPr>
          <w:p w14:paraId="212D17C9"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3788544A" w14:textId="77777777">
        <w:trPr>
          <w:trHeight w:val="2255"/>
        </w:trPr>
        <w:tc>
          <w:tcPr>
            <w:tcW w:w="4551" w:type="pct"/>
            <w:tcBorders>
              <w:top w:val="dashSmallGap" w:sz="4" w:space="0" w:color="auto"/>
              <w:bottom w:val="dashSmallGap" w:sz="4" w:space="0" w:color="auto"/>
            </w:tcBorders>
          </w:tcPr>
          <w:p w14:paraId="164C0065" w14:textId="3A0C4B75" w:rsidR="00C76611" w:rsidRDefault="0071727D" w:rsidP="00DC5637">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 xml:space="preserve">５　</w:t>
            </w:r>
            <w:r w:rsidR="00DC5637">
              <w:rPr>
                <w:rFonts w:ascii="BIZ UDPゴシック" w:eastAsia="BIZ UDPゴシック" w:hAnsi="BIZ UDPゴシック" w:hint="eastAsia"/>
                <w:color w:val="000000"/>
              </w:rPr>
              <w:t>指定地域密着型介護老人福祉施設入所者生活介護事業者は、提供した指定地域密着型</w:t>
            </w:r>
            <w:r w:rsidR="00DC5637" w:rsidRPr="0074775C">
              <w:rPr>
                <w:rFonts w:ascii="BIZ UDPゴシック" w:eastAsia="BIZ UDPゴシック" w:hAnsi="BIZ UDPゴシック" w:hint="eastAsia"/>
              </w:rPr>
              <w:t>介護老人福祉施設入所者生活介護に係る利用者からの苦情に関して国民健康保険団体連合会(国民健康保険法(昭和３３年法律第１９２号)第４５条第５項に規定する国民健康保険団体連合会をいう。以下同じ。)が行う法第１７６条第１項第３号の調査に協力するとともに、国民健康保険団体連合会から同号の指導又は助言を受けた場合においては、当該指導又は助言に従って</w:t>
            </w:r>
            <w:r w:rsidR="00DC5637">
              <w:rPr>
                <w:rFonts w:ascii="BIZ UDPゴシック" w:eastAsia="BIZ UDPゴシック" w:hAnsi="BIZ UDPゴシック" w:hint="eastAsia"/>
                <w:color w:val="000000"/>
              </w:rPr>
              <w:t>必要な改善を行わなければならない。</w:t>
            </w:r>
          </w:p>
        </w:tc>
        <w:tc>
          <w:tcPr>
            <w:tcW w:w="449" w:type="pct"/>
            <w:tcBorders>
              <w:top w:val="dashSmallGap" w:sz="4" w:space="0" w:color="auto"/>
              <w:bottom w:val="dashSmallGap" w:sz="4" w:space="0" w:color="auto"/>
            </w:tcBorders>
          </w:tcPr>
          <w:p w14:paraId="7CB7F03D"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2BA70CFF" w14:textId="77777777">
        <w:trPr>
          <w:trHeight w:val="1131"/>
        </w:trPr>
        <w:tc>
          <w:tcPr>
            <w:tcW w:w="4551" w:type="pct"/>
            <w:tcBorders>
              <w:top w:val="dashSmallGap" w:sz="4" w:space="0" w:color="auto"/>
              <w:bottom w:val="dotDash" w:sz="4" w:space="0" w:color="auto"/>
            </w:tcBorders>
          </w:tcPr>
          <w:p w14:paraId="041665B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６　指定地域密着型介護老人福祉施設入所者生活介護事業者は、国民健康保険団体連合会からの求めがあった場合には、前項の改善の内容を国民健康保険団体連合会に報告しなければならない。</w:t>
            </w:r>
          </w:p>
        </w:tc>
        <w:tc>
          <w:tcPr>
            <w:tcW w:w="449" w:type="pct"/>
            <w:tcBorders>
              <w:top w:val="dashSmallGap" w:sz="4" w:space="0" w:color="auto"/>
              <w:bottom w:val="dotDash" w:sz="4" w:space="0" w:color="auto"/>
            </w:tcBorders>
          </w:tcPr>
          <w:p w14:paraId="6A49C8BE"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770DBEF5" w14:textId="77777777">
        <w:trPr>
          <w:trHeight w:val="3235"/>
        </w:trPr>
        <w:tc>
          <w:tcPr>
            <w:tcW w:w="4551" w:type="pct"/>
            <w:tcBorders>
              <w:top w:val="dotDash" w:sz="4" w:space="0" w:color="auto"/>
              <w:bottom w:val="dashSmallGap" w:sz="4" w:space="0" w:color="auto"/>
              <w:tl2br w:val="nil"/>
              <w:tr2bl w:val="nil"/>
            </w:tcBorders>
            <w:shd w:val="clear" w:color="auto" w:fill="auto"/>
          </w:tcPr>
          <w:p w14:paraId="42AA62A9" w14:textId="77777777" w:rsidR="00C76611" w:rsidRDefault="0071727D" w:rsidP="007C54DE">
            <w:pPr>
              <w:autoSpaceDE w:val="0"/>
              <w:autoSpaceDN w:val="0"/>
              <w:adjustRightInd w:val="0"/>
              <w:spacing w:line="280" w:lineRule="exact"/>
              <w:ind w:firstLineChars="100" w:firstLine="259"/>
              <w:rPr>
                <w:rFonts w:ascii="BIZ UDPゴシック" w:eastAsia="BIZ UDPゴシック" w:hAnsi="BIZ UDPゴシック"/>
                <w:color w:val="000000"/>
              </w:rPr>
            </w:pPr>
            <w:r>
              <w:rPr>
                <w:rFonts w:ascii="BIZ UDPゴシック" w:eastAsia="BIZ UDPゴシック" w:hAnsi="BIZ UDPゴシック" w:hint="eastAsia"/>
                <w:b/>
                <w:color w:val="000000"/>
              </w:rPr>
              <w:t>(地域との連携等)☆★</w:t>
            </w:r>
          </w:p>
          <w:p w14:paraId="1D97C6F0"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第60条の17　指定地域密着型介護老人福祉施設入所者生活介護事業者は、指定地域密着型介護老人福祉施設入所者生活介護の提供に当たっては、利用者、利用者の家族、地域住民の代表者、指定地域密着型介護老人福祉施設が所在する市町村の職員又は当該指定地域密着型介護老人福祉施設が所在する区域を管轄する法第115条の４６第１項に規定する地域包括支援センターの職員、地域密着型介護老人福祉施設入所者生活介護について知見を有する者等により構成される協議会</w:t>
            </w:r>
            <w:r w:rsidRPr="00881AAA">
              <w:rPr>
                <w:rFonts w:ascii="BIZ UDPゴシック" w:eastAsia="BIZ UDPゴシック" w:hAnsi="BIZ UDPゴシック" w:hint="eastAsia"/>
                <w:color w:val="000000"/>
              </w:rPr>
              <w:t>（テレビ電話装置等を活用して行うことができるものとする。ただし、利用者等が参加する場合にあっては、テレビ電話装置等の活用について当該利用者等の同意を得なければならない。）(以下この項において「運営推進会議」という。)を設置し、おおむね</w:t>
            </w:r>
            <w:r>
              <w:rPr>
                <w:rFonts w:ascii="BIZ UDPゴシック" w:eastAsia="BIZ UDPゴシック" w:hAnsi="BIZ UDPゴシック" w:hint="eastAsia"/>
                <w:color w:val="000000"/>
              </w:rPr>
              <w:t>２月に１回以上、運営推進会議に対し活動状況等を報告し、運営推進会議による評価を受けるとともに、運営推進会議から必要な要望、助言等を聴く機会を設けなければならない。</w:t>
            </w:r>
          </w:p>
          <w:p w14:paraId="62B79AFC"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ashSmallGap" w:sz="4" w:space="0" w:color="auto"/>
              <w:tl2br w:val="nil"/>
              <w:tr2bl w:val="nil"/>
            </w:tcBorders>
            <w:shd w:val="clear" w:color="auto" w:fill="auto"/>
          </w:tcPr>
          <w:p w14:paraId="38C19F6C"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19E6BF87" w14:textId="77777777">
        <w:trPr>
          <w:trHeight w:val="1136"/>
        </w:trPr>
        <w:tc>
          <w:tcPr>
            <w:tcW w:w="4551" w:type="pct"/>
            <w:tcBorders>
              <w:top w:val="dashSmallGap" w:sz="4" w:space="0" w:color="auto"/>
              <w:bottom w:val="dashSmallGap" w:sz="4" w:space="0" w:color="auto"/>
              <w:tl2br w:val="nil"/>
              <w:tr2bl w:val="nil"/>
            </w:tcBorders>
          </w:tcPr>
          <w:p w14:paraId="6563BD34"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２　指定地域密着型介護老人福祉施設入所者生活介護事業者は、前項の報告、評価、要望、助言等についての記録を作成するとともに、当該記録を公表しなければならない。</w:t>
            </w:r>
          </w:p>
          <w:p w14:paraId="3E5E6C00"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l2br w:val="nil"/>
              <w:tr2bl w:val="nil"/>
            </w:tcBorders>
          </w:tcPr>
          <w:p w14:paraId="47621C5C"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0516CDE9" w14:textId="77777777">
        <w:trPr>
          <w:trHeight w:val="1094"/>
        </w:trPr>
        <w:tc>
          <w:tcPr>
            <w:tcW w:w="4551" w:type="pct"/>
            <w:tcBorders>
              <w:top w:val="dashSmallGap" w:sz="4" w:space="0" w:color="auto"/>
              <w:bottom w:val="dashSmallGap" w:sz="4" w:space="0" w:color="auto"/>
              <w:tl2br w:val="nil"/>
              <w:tr2bl w:val="nil"/>
            </w:tcBorders>
          </w:tcPr>
          <w:p w14:paraId="444E6A2C"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３　指定地域密着型介護老人福祉施設入所者生活介護事業者は、その事業の運営に当たっては、地域住民又はその自発的活動等との連携及び協力を行う等の地域との交流を図らなければならない。</w:t>
            </w:r>
          </w:p>
          <w:p w14:paraId="0F4BE271"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l2br w:val="nil"/>
              <w:tr2bl w:val="nil"/>
            </w:tcBorders>
          </w:tcPr>
          <w:p w14:paraId="6D3AD553"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29767439" w14:textId="77777777">
        <w:trPr>
          <w:trHeight w:val="1419"/>
        </w:trPr>
        <w:tc>
          <w:tcPr>
            <w:tcW w:w="4551" w:type="pct"/>
            <w:tcBorders>
              <w:top w:val="dashSmallGap" w:sz="4" w:space="0" w:color="auto"/>
              <w:bottom w:val="dotDash" w:sz="4" w:space="0" w:color="auto"/>
              <w:tl2br w:val="nil"/>
              <w:tr2bl w:val="nil"/>
            </w:tcBorders>
          </w:tcPr>
          <w:p w14:paraId="56E627C1"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４　指定地域密着型介護老人福祉施設入所者生活介護事業者は、その事業の運営に当たっては、提供した指定地域密着型介護老人福祉施設入所者生活介護に関する利用者からの苦情に関して、市町村等が派遣する者が相談及び援助を行う事業その他の市町村が実施する事業に協力するよう努めなければならない。</w:t>
            </w:r>
          </w:p>
          <w:p w14:paraId="568FF539"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otDash" w:sz="4" w:space="0" w:color="auto"/>
              <w:tl2br w:val="nil"/>
              <w:tr2bl w:val="nil"/>
            </w:tcBorders>
          </w:tcPr>
          <w:p w14:paraId="6BBF6AF0"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30D96CC7" w14:textId="77777777">
        <w:trPr>
          <w:trHeight w:val="1090"/>
        </w:trPr>
        <w:tc>
          <w:tcPr>
            <w:tcW w:w="4551" w:type="pct"/>
            <w:tcBorders>
              <w:top w:val="dotDash" w:sz="4" w:space="0" w:color="auto"/>
              <w:bottom w:val="dashSmallGap" w:sz="4" w:space="0" w:color="auto"/>
            </w:tcBorders>
          </w:tcPr>
          <w:p w14:paraId="40556C13"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(事故発生の防止及び発生時の対応)★</w:t>
            </w:r>
          </w:p>
          <w:p w14:paraId="281FE5A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第176条　指定地域密着型介護老人福祉施設は、事故の発生又はその再発を防止するため、次の各号に定める措置を講じなければならない。</w:t>
            </w:r>
          </w:p>
          <w:p w14:paraId="6ABAF057"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ashSmallGap" w:sz="4" w:space="0" w:color="auto"/>
            </w:tcBorders>
          </w:tcPr>
          <w:p w14:paraId="20A33949"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51D2A94C" w14:textId="77777777" w:rsidTr="00D352B1">
        <w:trPr>
          <w:trHeight w:val="410"/>
        </w:trPr>
        <w:tc>
          <w:tcPr>
            <w:tcW w:w="4551" w:type="pct"/>
            <w:tcBorders>
              <w:top w:val="dashSmallGap" w:sz="4" w:space="0" w:color="auto"/>
              <w:bottom w:val="dashSmallGap" w:sz="4" w:space="0" w:color="auto"/>
            </w:tcBorders>
          </w:tcPr>
          <w:p w14:paraId="202EDE2B"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　事故が発生した場合の対応、次号に規定する報告の方法等が記載された事故発生の防止のための指針を整備すること。</w:t>
            </w:r>
          </w:p>
          <w:p w14:paraId="410DE339" w14:textId="77777777" w:rsidR="00C76611" w:rsidRDefault="00C76611" w:rsidP="007C54DE">
            <w:pPr>
              <w:autoSpaceDE w:val="0"/>
              <w:autoSpaceDN w:val="0"/>
              <w:adjustRightInd w:val="0"/>
              <w:spacing w:line="280" w:lineRule="exact"/>
              <w:ind w:left="210" w:hanging="210"/>
            </w:pPr>
          </w:p>
        </w:tc>
        <w:tc>
          <w:tcPr>
            <w:tcW w:w="449" w:type="pct"/>
            <w:tcBorders>
              <w:top w:val="dashSmallGap" w:sz="4" w:space="0" w:color="auto"/>
              <w:bottom w:val="dashSmallGap" w:sz="4" w:space="0" w:color="auto"/>
            </w:tcBorders>
          </w:tcPr>
          <w:p w14:paraId="4CD2E61C" w14:textId="77777777" w:rsidR="00C76611" w:rsidRDefault="0071727D">
            <w:pPr>
              <w:jc w:val="center"/>
            </w:pPr>
            <w:r>
              <w:rPr>
                <w:rFonts w:ascii="BIZ UDPゴシック" w:eastAsia="BIZ UDPゴシック" w:hAnsi="BIZ UDPゴシック" w:hint="eastAsia"/>
                <w:b/>
                <w:color w:val="000000"/>
              </w:rPr>
              <w:t>★</w:t>
            </w:r>
          </w:p>
        </w:tc>
      </w:tr>
      <w:tr w:rsidR="00C76611" w14:paraId="7B46DF6B" w14:textId="77777777">
        <w:trPr>
          <w:trHeight w:val="814"/>
        </w:trPr>
        <w:tc>
          <w:tcPr>
            <w:tcW w:w="4551" w:type="pct"/>
            <w:tcBorders>
              <w:top w:val="dashSmallGap" w:sz="4" w:space="0" w:color="auto"/>
              <w:bottom w:val="dashSmallGap" w:sz="4" w:space="0" w:color="auto"/>
            </w:tcBorders>
          </w:tcPr>
          <w:p w14:paraId="19B59C62"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事故が発生した場合又はそれに至る危険性がある事態が生じた場合に、その事実が報告され、その分析を通した改善策について、従業者に周知徹底を図る体制を整備すること。</w:t>
            </w:r>
          </w:p>
          <w:p w14:paraId="673D11EC"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2CE57F06"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440F1AD9" w14:textId="77777777">
        <w:trPr>
          <w:trHeight w:val="867"/>
        </w:trPr>
        <w:tc>
          <w:tcPr>
            <w:tcW w:w="4551" w:type="pct"/>
            <w:tcBorders>
              <w:top w:val="dashSmallGap" w:sz="4" w:space="0" w:color="auto"/>
              <w:bottom w:val="dashSmallGap" w:sz="4" w:space="0" w:color="auto"/>
            </w:tcBorders>
            <w:shd w:val="clear" w:color="auto" w:fill="auto"/>
          </w:tcPr>
          <w:p w14:paraId="68F60EB2" w14:textId="77777777" w:rsidR="00C76611" w:rsidRPr="00881AAA"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sidRPr="00881AAA">
              <w:rPr>
                <w:rFonts w:ascii="BIZ UDPゴシック" w:eastAsia="BIZ UDPゴシック" w:hAnsi="BIZ UDPゴシック" w:hint="eastAsia"/>
                <w:color w:val="000000"/>
              </w:rPr>
              <w:t>(3)　事故発生の防止のための委員会</w:t>
            </w:r>
            <w:r w:rsidRPr="00881AAA">
              <w:rPr>
                <w:rFonts w:ascii="BIZ UDPゴシック" w:eastAsia="BIZ UDPゴシック" w:hAnsi="BIZ UDPゴシック" w:hint="eastAsia"/>
              </w:rPr>
              <w:t>（テレビ電話装置等を活用して行うことができるものとする。）</w:t>
            </w:r>
            <w:r w:rsidRPr="00881AAA">
              <w:rPr>
                <w:rFonts w:ascii="BIZ UDPゴシック" w:eastAsia="BIZ UDPゴシック" w:hAnsi="BIZ UDPゴシック" w:hint="eastAsia"/>
                <w:color w:val="000000"/>
              </w:rPr>
              <w:t>及び従業者に対する研修を定期的に行うこと。</w:t>
            </w:r>
          </w:p>
          <w:p w14:paraId="429EA233" w14:textId="77777777" w:rsidR="00C76611" w:rsidRPr="00881AAA"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5AC148B4"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242B7152" w14:textId="77777777" w:rsidTr="00D352B1">
        <w:trPr>
          <w:trHeight w:val="677"/>
        </w:trPr>
        <w:tc>
          <w:tcPr>
            <w:tcW w:w="4551" w:type="pct"/>
            <w:tcBorders>
              <w:top w:val="dashSmallGap" w:sz="4" w:space="0" w:color="auto"/>
              <w:bottom w:val="dashSmallGap" w:sz="4" w:space="0" w:color="auto"/>
            </w:tcBorders>
            <w:shd w:val="clear" w:color="auto" w:fill="auto"/>
          </w:tcPr>
          <w:p w14:paraId="1285E188" w14:textId="77777777" w:rsidR="00C76611" w:rsidRPr="00881AAA" w:rsidRDefault="00D352B1" w:rsidP="007C54DE">
            <w:pPr>
              <w:spacing w:line="280" w:lineRule="exact"/>
            </w:pPr>
            <w:r>
              <w:rPr>
                <w:rFonts w:ascii="BIZ UDPゴシック" w:eastAsia="BIZ UDPゴシック" w:hAnsi="BIZ UDPゴシック" w:hint="eastAsia"/>
              </w:rPr>
              <w:t>（４）</w:t>
            </w:r>
            <w:r w:rsidR="0071727D" w:rsidRPr="00881AAA">
              <w:rPr>
                <w:rFonts w:ascii="BIZ UDPゴシック" w:eastAsia="BIZ UDPゴシック" w:hAnsi="BIZ UDPゴシック" w:hint="eastAsia"/>
              </w:rPr>
              <w:t xml:space="preserve">　前３号に掲げる措置を適切に実施するための担当者を置くこと。</w:t>
            </w:r>
          </w:p>
        </w:tc>
        <w:tc>
          <w:tcPr>
            <w:tcW w:w="449" w:type="pct"/>
            <w:tcBorders>
              <w:top w:val="dashSmallGap" w:sz="4" w:space="0" w:color="auto"/>
              <w:bottom w:val="dashSmallGap" w:sz="4" w:space="0" w:color="auto"/>
            </w:tcBorders>
            <w:shd w:val="clear" w:color="auto" w:fill="auto"/>
          </w:tcPr>
          <w:p w14:paraId="3529EB0F" w14:textId="77777777" w:rsidR="00C76611" w:rsidRDefault="0071727D">
            <w:pPr>
              <w:spacing w:line="280" w:lineRule="exact"/>
              <w:jc w:val="center"/>
            </w:pPr>
            <w:r>
              <w:rPr>
                <w:rFonts w:ascii="BIZ UDPゴシック" w:eastAsia="BIZ UDPゴシック" w:hAnsi="BIZ UDPゴシック" w:hint="eastAsia"/>
                <w:b/>
                <w:color w:val="000000"/>
              </w:rPr>
              <w:t>★</w:t>
            </w:r>
          </w:p>
        </w:tc>
      </w:tr>
      <w:tr w:rsidR="00C76611" w14:paraId="5B090BDE" w14:textId="77777777">
        <w:trPr>
          <w:trHeight w:val="1364"/>
        </w:trPr>
        <w:tc>
          <w:tcPr>
            <w:tcW w:w="4551" w:type="pct"/>
            <w:tcBorders>
              <w:top w:val="dashSmallGap" w:sz="4" w:space="0" w:color="auto"/>
              <w:bottom w:val="dashSmallGap" w:sz="4" w:space="0" w:color="auto"/>
            </w:tcBorders>
          </w:tcPr>
          <w:p w14:paraId="31A72C95"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介護老人福祉施設は、入所者に対する指定地域密着型介護老人福祉施設入所者生活介護の提供により事故が発生した場合は、速やかに市、入所者の家族等に連絡を行うとともに、必要な措置を講じなければならない。</w:t>
            </w:r>
          </w:p>
          <w:p w14:paraId="75662924" w14:textId="77777777" w:rsidR="00C76611" w:rsidRDefault="00C76611" w:rsidP="00D352B1">
            <w:pPr>
              <w:autoSpaceDE w:val="0"/>
              <w:autoSpaceDN w:val="0"/>
              <w:adjustRightInd w:val="0"/>
              <w:spacing w:line="280" w:lineRule="exac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6B454230"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52C78756" w14:textId="77777777">
        <w:trPr>
          <w:trHeight w:val="804"/>
        </w:trPr>
        <w:tc>
          <w:tcPr>
            <w:tcW w:w="4551" w:type="pct"/>
            <w:tcBorders>
              <w:top w:val="dashSmallGap" w:sz="4" w:space="0" w:color="auto"/>
              <w:bottom w:val="dashSmallGap" w:sz="4" w:space="0" w:color="auto"/>
            </w:tcBorders>
          </w:tcPr>
          <w:p w14:paraId="05193B2A"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指定地域密着型介護老人福祉施設は、前項の事故の状況及び事故に際して採った処置について記録しなければならない。</w:t>
            </w:r>
          </w:p>
          <w:p w14:paraId="33FF62DF"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6780C9B8"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64D8A935" w14:textId="77777777">
        <w:trPr>
          <w:trHeight w:val="1094"/>
        </w:trPr>
        <w:tc>
          <w:tcPr>
            <w:tcW w:w="4551" w:type="pct"/>
            <w:tcBorders>
              <w:top w:val="dashSmallGap" w:sz="4" w:space="0" w:color="auto"/>
              <w:bottom w:val="dotDash" w:sz="4" w:space="0" w:color="auto"/>
            </w:tcBorders>
          </w:tcPr>
          <w:p w14:paraId="4B9FD2DF"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指定地域密着型介護老人福祉施設は、入所者に対する指定地域密着型介護老人福祉施設入所者生活介護の提供により賠償すべき事故が発生した場合は、損害賠償を速やかに行わなければならない。</w:t>
            </w:r>
          </w:p>
          <w:p w14:paraId="4D698CAD"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otDash" w:sz="4" w:space="0" w:color="auto"/>
            </w:tcBorders>
          </w:tcPr>
          <w:p w14:paraId="6546B69E"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7D1B570D" w14:textId="77777777" w:rsidTr="00D352B1">
        <w:trPr>
          <w:trHeight w:val="1259"/>
        </w:trPr>
        <w:tc>
          <w:tcPr>
            <w:tcW w:w="4551" w:type="pct"/>
            <w:tcBorders>
              <w:top w:val="dashSmallGap" w:sz="4" w:space="0" w:color="auto"/>
              <w:bottom w:val="dotDash" w:sz="4" w:space="0" w:color="auto"/>
            </w:tcBorders>
            <w:shd w:val="clear" w:color="auto" w:fill="auto"/>
          </w:tcPr>
          <w:p w14:paraId="66E03FFA" w14:textId="77777777" w:rsidR="00C76611" w:rsidRPr="00881AAA" w:rsidRDefault="0071727D" w:rsidP="007C54DE">
            <w:pPr>
              <w:autoSpaceDE w:val="0"/>
              <w:autoSpaceDN w:val="0"/>
              <w:adjustRightInd w:val="0"/>
              <w:spacing w:line="280" w:lineRule="exact"/>
              <w:ind w:left="210" w:hanging="210"/>
              <w:rPr>
                <w:rFonts w:ascii="BIZ UDPゴシック" w:eastAsia="BIZ UDPゴシック" w:hAnsi="BIZ UDPゴシック"/>
              </w:rPr>
            </w:pPr>
            <w:r w:rsidRPr="00881AAA">
              <w:rPr>
                <w:rFonts w:ascii="BIZ UDPゴシック" w:eastAsia="BIZ UDPゴシック" w:hAnsi="BIZ UDPゴシック" w:hint="eastAsia"/>
              </w:rPr>
              <w:t>（虐待の防止）</w:t>
            </w:r>
            <w:r w:rsidRPr="00881AAA">
              <w:rPr>
                <w:rFonts w:ascii="BIZ UDPゴシック" w:eastAsia="BIZ UDPゴシック" w:hAnsi="BIZ UDPゴシック" w:hint="eastAsia"/>
                <w:b/>
                <w:color w:val="000000"/>
              </w:rPr>
              <w:t>☆★</w:t>
            </w:r>
          </w:p>
          <w:p w14:paraId="44033EF9" w14:textId="77777777" w:rsidR="00C76611" w:rsidRPr="00881AAA" w:rsidRDefault="0071727D" w:rsidP="007C54DE">
            <w:pPr>
              <w:autoSpaceDE w:val="0"/>
              <w:autoSpaceDN w:val="0"/>
              <w:adjustRightInd w:val="0"/>
              <w:spacing w:line="280" w:lineRule="exact"/>
              <w:ind w:left="210" w:hanging="210"/>
              <w:rPr>
                <w:rFonts w:ascii="BIZ UDPゴシック" w:eastAsia="BIZ UDPゴシック" w:hAnsi="BIZ UDPゴシック"/>
              </w:rPr>
            </w:pPr>
            <w:r w:rsidRPr="00881AAA">
              <w:rPr>
                <w:rFonts w:ascii="BIZ UDPゴシック" w:eastAsia="BIZ UDPゴシック" w:hAnsi="BIZ UDPゴシック" w:hint="eastAsia"/>
              </w:rPr>
              <w:t xml:space="preserve">第４１条の２　</w:t>
            </w:r>
            <w:r w:rsidRPr="00881AAA">
              <w:rPr>
                <w:rFonts w:ascii="BIZ UDPゴシック" w:eastAsia="BIZ UDPゴシック" w:hAnsi="BIZ UDPゴシック" w:hint="eastAsia"/>
                <w:color w:val="000000"/>
              </w:rPr>
              <w:t>指定地域密着型介護老人福祉施設入所者生活介護事業者</w:t>
            </w:r>
            <w:r w:rsidRPr="00881AAA">
              <w:rPr>
                <w:rFonts w:ascii="BIZ UDPゴシック" w:eastAsia="BIZ UDPゴシック" w:hAnsi="BIZ UDPゴシック" w:hint="eastAsia"/>
              </w:rPr>
              <w:t>は、虐待の発生又はその再発を防止するため、次に掲げる措置を講じなければならない。</w:t>
            </w:r>
          </w:p>
        </w:tc>
        <w:tc>
          <w:tcPr>
            <w:tcW w:w="449" w:type="pct"/>
            <w:tcBorders>
              <w:top w:val="dashSmallGap" w:sz="4" w:space="0" w:color="auto"/>
              <w:bottom w:val="dotDash" w:sz="4" w:space="0" w:color="auto"/>
            </w:tcBorders>
            <w:shd w:val="clear" w:color="auto" w:fill="auto"/>
          </w:tcPr>
          <w:p w14:paraId="4B93B88A"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68753B34" w14:textId="77777777" w:rsidTr="00D352B1">
        <w:trPr>
          <w:trHeight w:val="1259"/>
        </w:trPr>
        <w:tc>
          <w:tcPr>
            <w:tcW w:w="4551" w:type="pct"/>
            <w:tcBorders>
              <w:top w:val="dashSmallGap" w:sz="4" w:space="0" w:color="auto"/>
              <w:bottom w:val="dotDash" w:sz="4" w:space="0" w:color="auto"/>
            </w:tcBorders>
            <w:shd w:val="clear" w:color="auto" w:fill="auto"/>
          </w:tcPr>
          <w:p w14:paraId="1CE79485" w14:textId="77777777" w:rsidR="00C76611" w:rsidRPr="00881AAA" w:rsidRDefault="0071727D" w:rsidP="007C54DE">
            <w:pPr>
              <w:autoSpaceDE w:val="0"/>
              <w:autoSpaceDN w:val="0"/>
              <w:adjustRightInd w:val="0"/>
              <w:spacing w:line="280" w:lineRule="exact"/>
              <w:ind w:left="210" w:hanging="210"/>
              <w:rPr>
                <w:rFonts w:ascii="BIZ UDPゴシック" w:eastAsia="BIZ UDPゴシック" w:hAnsi="BIZ UDPゴシック"/>
              </w:rPr>
            </w:pPr>
            <w:r w:rsidRPr="00881AAA">
              <w:rPr>
                <w:rFonts w:ascii="BIZ UDPゴシック" w:eastAsia="BIZ UDPゴシック" w:hAnsi="BIZ UDPゴシック" w:hint="eastAsia"/>
              </w:rPr>
              <w:t>⑴　当該</w:t>
            </w:r>
            <w:r w:rsidRPr="00881AAA">
              <w:rPr>
                <w:rFonts w:ascii="BIZ UDPゴシック" w:eastAsia="BIZ UDPゴシック" w:hAnsi="BIZ UDPゴシック" w:hint="eastAsia"/>
                <w:color w:val="000000"/>
              </w:rPr>
              <w:t>指定地域密着型介護老人福祉施設入</w:t>
            </w:r>
            <w:r w:rsidRPr="00881AAA">
              <w:rPr>
                <w:rFonts w:ascii="BIZ UDPゴシック" w:eastAsia="BIZ UDPゴシック" w:hAnsi="BIZ UDPゴシック" w:hint="eastAsia"/>
              </w:rPr>
              <w:t>における虐待の防止のための対策を検討する委員会（テレビ電話装置等を活用して行うことができるものとする。）を定期的に開催するとともに、その結果について、従業者に周知徹底を図ること。</w:t>
            </w:r>
          </w:p>
        </w:tc>
        <w:tc>
          <w:tcPr>
            <w:tcW w:w="449" w:type="pct"/>
            <w:tcBorders>
              <w:top w:val="dashSmallGap" w:sz="4" w:space="0" w:color="auto"/>
              <w:bottom w:val="dotDash" w:sz="4" w:space="0" w:color="auto"/>
            </w:tcBorders>
            <w:shd w:val="clear" w:color="auto" w:fill="auto"/>
          </w:tcPr>
          <w:p w14:paraId="7B398376"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165F107C" w14:textId="77777777" w:rsidTr="0028143B">
        <w:trPr>
          <w:trHeight w:val="675"/>
        </w:trPr>
        <w:tc>
          <w:tcPr>
            <w:tcW w:w="4551" w:type="pct"/>
            <w:tcBorders>
              <w:top w:val="dashSmallGap" w:sz="4" w:space="0" w:color="auto"/>
              <w:bottom w:val="dotDash" w:sz="4" w:space="0" w:color="auto"/>
            </w:tcBorders>
            <w:shd w:val="clear" w:color="auto" w:fill="auto"/>
          </w:tcPr>
          <w:p w14:paraId="746D251C" w14:textId="77777777" w:rsidR="00C76611" w:rsidRPr="00881AAA" w:rsidRDefault="0071727D" w:rsidP="007C54DE">
            <w:pPr>
              <w:autoSpaceDE w:val="0"/>
              <w:autoSpaceDN w:val="0"/>
              <w:adjustRightInd w:val="0"/>
              <w:spacing w:line="280" w:lineRule="exact"/>
              <w:ind w:left="210" w:hanging="210"/>
              <w:rPr>
                <w:rFonts w:ascii="BIZ UDPゴシック" w:eastAsia="BIZ UDPゴシック" w:hAnsi="BIZ UDPゴシック"/>
              </w:rPr>
            </w:pPr>
            <w:r w:rsidRPr="00881AAA">
              <w:rPr>
                <w:rFonts w:ascii="BIZ UDPゴシック" w:eastAsia="BIZ UDPゴシック" w:hAnsi="BIZ UDPゴシック" w:hint="eastAsia"/>
              </w:rPr>
              <w:t>⑵　当該</w:t>
            </w:r>
            <w:r w:rsidRPr="00881AAA">
              <w:rPr>
                <w:rFonts w:ascii="BIZ UDPゴシック" w:eastAsia="BIZ UDPゴシック" w:hAnsi="BIZ UDPゴシック" w:hint="eastAsia"/>
                <w:color w:val="000000"/>
              </w:rPr>
              <w:t>指定地域密着型介護老人福祉施設</w:t>
            </w:r>
            <w:r w:rsidRPr="00881AAA">
              <w:rPr>
                <w:rFonts w:ascii="BIZ UDPゴシック" w:eastAsia="BIZ UDPゴシック" w:hAnsi="BIZ UDPゴシック" w:hint="eastAsia"/>
              </w:rPr>
              <w:t>における虐待の防止のための指針を整備すること。</w:t>
            </w:r>
          </w:p>
        </w:tc>
        <w:tc>
          <w:tcPr>
            <w:tcW w:w="449" w:type="pct"/>
            <w:tcBorders>
              <w:top w:val="dashSmallGap" w:sz="4" w:space="0" w:color="auto"/>
              <w:bottom w:val="dotDash" w:sz="4" w:space="0" w:color="auto"/>
            </w:tcBorders>
            <w:shd w:val="clear" w:color="auto" w:fill="auto"/>
          </w:tcPr>
          <w:p w14:paraId="1A35A09B"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4833CFD3" w14:textId="77777777" w:rsidTr="0028143B">
        <w:trPr>
          <w:trHeight w:val="699"/>
        </w:trPr>
        <w:tc>
          <w:tcPr>
            <w:tcW w:w="4551" w:type="pct"/>
            <w:tcBorders>
              <w:top w:val="dashSmallGap" w:sz="4" w:space="0" w:color="auto"/>
              <w:bottom w:val="dotDash" w:sz="4" w:space="0" w:color="auto"/>
            </w:tcBorders>
            <w:shd w:val="clear" w:color="auto" w:fill="auto"/>
          </w:tcPr>
          <w:p w14:paraId="58082509" w14:textId="3A98E6AE" w:rsidR="00C76611" w:rsidRPr="00881AAA" w:rsidRDefault="0071727D" w:rsidP="007C54DE">
            <w:pPr>
              <w:autoSpaceDE w:val="0"/>
              <w:autoSpaceDN w:val="0"/>
              <w:adjustRightInd w:val="0"/>
              <w:spacing w:line="280" w:lineRule="exact"/>
              <w:ind w:left="210" w:hanging="210"/>
              <w:rPr>
                <w:rFonts w:ascii="BIZ UDPゴシック" w:eastAsia="BIZ UDPゴシック" w:hAnsi="BIZ UDPゴシック"/>
              </w:rPr>
            </w:pPr>
            <w:r w:rsidRPr="00881AAA">
              <w:rPr>
                <w:rFonts w:ascii="BIZ UDPゴシック" w:eastAsia="BIZ UDPゴシック" w:hAnsi="BIZ UDPゴシック" w:hint="eastAsia"/>
              </w:rPr>
              <w:t>⑶　当該指定</w:t>
            </w:r>
            <w:r w:rsidRPr="00881AAA">
              <w:rPr>
                <w:rFonts w:ascii="BIZ UDPゴシック" w:eastAsia="BIZ UDPゴシック" w:hAnsi="BIZ UDPゴシック" w:hint="eastAsia"/>
                <w:color w:val="000000"/>
              </w:rPr>
              <w:t>地域密着型介護老人福祉施設</w:t>
            </w:r>
            <w:r w:rsidRPr="00881AAA">
              <w:rPr>
                <w:rFonts w:ascii="BIZ UDPゴシック" w:eastAsia="BIZ UDPゴシック" w:hAnsi="BIZ UDPゴシック" w:hint="eastAsia"/>
              </w:rPr>
              <w:t>において、従業者に対し、虐待の防止のための研修を定期的に実施すること。</w:t>
            </w:r>
          </w:p>
        </w:tc>
        <w:tc>
          <w:tcPr>
            <w:tcW w:w="449" w:type="pct"/>
            <w:tcBorders>
              <w:top w:val="dashSmallGap" w:sz="4" w:space="0" w:color="auto"/>
              <w:bottom w:val="dotDash" w:sz="4" w:space="0" w:color="auto"/>
            </w:tcBorders>
            <w:shd w:val="clear" w:color="auto" w:fill="auto"/>
          </w:tcPr>
          <w:p w14:paraId="4B81A8C1"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3AA6B670" w14:textId="77777777" w:rsidTr="0028143B">
        <w:trPr>
          <w:trHeight w:val="567"/>
        </w:trPr>
        <w:tc>
          <w:tcPr>
            <w:tcW w:w="4551" w:type="pct"/>
            <w:tcBorders>
              <w:top w:val="dashSmallGap" w:sz="4" w:space="0" w:color="auto"/>
              <w:bottom w:val="dotDash" w:sz="4" w:space="0" w:color="auto"/>
            </w:tcBorders>
            <w:shd w:val="clear" w:color="auto" w:fill="auto"/>
          </w:tcPr>
          <w:p w14:paraId="06B8B815" w14:textId="77777777" w:rsidR="00C76611" w:rsidRPr="00881AAA" w:rsidRDefault="0071727D" w:rsidP="007C54DE">
            <w:pPr>
              <w:autoSpaceDE w:val="0"/>
              <w:autoSpaceDN w:val="0"/>
              <w:adjustRightInd w:val="0"/>
              <w:spacing w:line="280" w:lineRule="exact"/>
              <w:ind w:left="210" w:hanging="210"/>
              <w:rPr>
                <w:rFonts w:ascii="BIZ UDPゴシック" w:eastAsia="BIZ UDPゴシック" w:hAnsi="BIZ UDPゴシック"/>
              </w:rPr>
            </w:pPr>
            <w:r w:rsidRPr="00881AAA">
              <w:rPr>
                <w:rFonts w:ascii="BIZ UDPゴシック" w:eastAsia="BIZ UDPゴシック" w:hAnsi="BIZ UDPゴシック" w:hint="eastAsia"/>
              </w:rPr>
              <w:t>⑷　前３号に掲げる措置を適切に実施するための担当者を置くこと。</w:t>
            </w:r>
          </w:p>
        </w:tc>
        <w:tc>
          <w:tcPr>
            <w:tcW w:w="449" w:type="pct"/>
            <w:tcBorders>
              <w:top w:val="dashSmallGap" w:sz="4" w:space="0" w:color="auto"/>
              <w:bottom w:val="dotDash" w:sz="4" w:space="0" w:color="auto"/>
            </w:tcBorders>
            <w:shd w:val="clear" w:color="auto" w:fill="auto"/>
          </w:tcPr>
          <w:p w14:paraId="777ABCB7"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19EC7332" w14:textId="77777777">
        <w:trPr>
          <w:trHeight w:val="428"/>
        </w:trPr>
        <w:tc>
          <w:tcPr>
            <w:tcW w:w="4551" w:type="pct"/>
            <w:tcBorders>
              <w:top w:val="dotDash" w:sz="4" w:space="0" w:color="auto"/>
              <w:bottom w:val="dotDash" w:sz="4" w:space="0" w:color="auto"/>
            </w:tcBorders>
          </w:tcPr>
          <w:p w14:paraId="28B1A734"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(会計の区分)☆★</w:t>
            </w:r>
          </w:p>
          <w:p w14:paraId="4268386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第42条　指定地域密着型介護老人福祉施設入所者生活介護事業者は、指定地域密着型介護老人福祉施設ごとに経理を区分するとともに、指定地域密着型介護老人福祉施設入所者生活介護の事業の会計とその他の事業の会計を区分しなければならない。</w:t>
            </w:r>
          </w:p>
          <w:p w14:paraId="334992D4" w14:textId="77777777" w:rsidR="00C76611" w:rsidRDefault="00C76611" w:rsidP="007C54DE">
            <w:pPr>
              <w:autoSpaceDE w:val="0"/>
              <w:autoSpaceDN w:val="0"/>
              <w:adjustRightInd w:val="0"/>
              <w:spacing w:line="280" w:lineRule="exact"/>
              <w:ind w:left="210"/>
              <w:rPr>
                <w:rFonts w:ascii="BIZ UDPゴシック" w:eastAsia="BIZ UDPゴシック" w:hAnsi="BIZ UDPゴシック"/>
                <w:color w:val="000000"/>
              </w:rPr>
            </w:pPr>
          </w:p>
        </w:tc>
        <w:tc>
          <w:tcPr>
            <w:tcW w:w="449" w:type="pct"/>
            <w:tcBorders>
              <w:top w:val="dotDash" w:sz="4" w:space="0" w:color="auto"/>
              <w:bottom w:val="dotDash" w:sz="4" w:space="0" w:color="auto"/>
            </w:tcBorders>
          </w:tcPr>
          <w:p w14:paraId="289291B4"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DD5CCB" w14:paraId="1D8E59AA" w14:textId="77777777" w:rsidTr="00DD5CCB">
        <w:trPr>
          <w:trHeight w:val="2717"/>
        </w:trPr>
        <w:tc>
          <w:tcPr>
            <w:tcW w:w="4551" w:type="pct"/>
            <w:tcBorders>
              <w:top w:val="dotDash" w:sz="4" w:space="0" w:color="auto"/>
              <w:bottom w:val="dotDash" w:sz="4" w:space="0" w:color="auto"/>
            </w:tcBorders>
          </w:tcPr>
          <w:p w14:paraId="1F0BFF9C" w14:textId="77777777" w:rsidR="00DD5CCB" w:rsidRPr="0074775C" w:rsidRDefault="00DD5CCB" w:rsidP="00DD5CCB">
            <w:pPr>
              <w:autoSpaceDE w:val="0"/>
              <w:autoSpaceDN w:val="0"/>
              <w:adjustRightInd w:val="0"/>
              <w:spacing w:line="280" w:lineRule="exact"/>
              <w:ind w:left="210"/>
              <w:rPr>
                <w:rFonts w:ascii="BIZ UDPゴシック" w:eastAsia="BIZ UDPゴシック" w:hAnsi="BIZ UDPゴシック"/>
                <w:u w:val="single"/>
              </w:rPr>
            </w:pPr>
            <w:r w:rsidRPr="0074775C">
              <w:rPr>
                <w:rFonts w:ascii="BIZ UDPゴシック" w:eastAsia="BIZ UDPゴシック" w:hAnsi="BIZ UDPゴシック" w:hint="eastAsia"/>
                <w:u w:val="single"/>
              </w:rPr>
              <w:t>（利用者の安全並びに介護サービスの質の確保及び職員の負担軽減に資する方策を検討するための委員会の設置）</w:t>
            </w:r>
          </w:p>
          <w:p w14:paraId="2A59D139" w14:textId="72E1466C" w:rsidR="00DD5CCB" w:rsidRPr="00DD5CCB" w:rsidRDefault="00DD5CCB" w:rsidP="00DD5CCB">
            <w:pPr>
              <w:autoSpaceDE w:val="0"/>
              <w:autoSpaceDN w:val="0"/>
              <w:adjustRightInd w:val="0"/>
              <w:spacing w:line="280" w:lineRule="exact"/>
              <w:ind w:left="259" w:hangingChars="100" w:hanging="259"/>
              <w:rPr>
                <w:rFonts w:ascii="BIZ UDPゴシック" w:eastAsia="BIZ UDPゴシック" w:hAnsi="BIZ UDPゴシック"/>
                <w:color w:val="000000"/>
              </w:rPr>
            </w:pPr>
            <w:r w:rsidRPr="0074775C">
              <w:rPr>
                <w:rFonts w:ascii="BIZ UDPゴシック" w:eastAsia="BIZ UDPゴシック" w:hAnsi="BIZ UDPゴシック" w:hint="eastAsia"/>
                <w:u w:val="single"/>
              </w:rPr>
              <w:t>第１０７条の２　指定地域密着型介護老人福祉施設入所者生活介護事業者は、当該指定地域密着型介護老人福祉施設入所者生活介護事業所における業務の効率化、介護サービスの質の向上その他の生産性の向上に資する取組の促進を図るため、当該指定地域密着型介護老人福祉施設入所者生活介護事業所における利用者の安全並びに介護サービスの質の確保及び職員の負担軽減に資する方策を検討するための委員会（テレビ電話装置等を活用して行うことができるものとする。）を定期的に開催しなければならない。</w:t>
            </w:r>
            <w:r w:rsidR="00840504" w:rsidRPr="00BB2170">
              <w:rPr>
                <w:rFonts w:ascii="BIZ UDPゴシック" w:eastAsia="BIZ UDPゴシック" w:hAnsi="BIZ UDPゴシック"/>
                <w:highlight w:val="yellow"/>
                <w:u w:val="single"/>
              </w:rPr>
              <w:fldChar w:fldCharType="begin"/>
            </w:r>
            <w:r w:rsidR="00840504" w:rsidRPr="00BB2170">
              <w:rPr>
                <w:rFonts w:ascii="BIZ UDPゴシック" w:eastAsia="BIZ UDPゴシック" w:hAnsi="BIZ UDPゴシック"/>
                <w:highlight w:val="yellow"/>
                <w:u w:val="single"/>
              </w:rPr>
              <w:instrText xml:space="preserve"> </w:instrText>
            </w:r>
            <w:r w:rsidR="00840504" w:rsidRPr="00BB2170">
              <w:rPr>
                <w:rFonts w:ascii="BIZ UDPゴシック" w:eastAsia="BIZ UDPゴシック" w:hAnsi="BIZ UDPゴシック" w:hint="eastAsia"/>
                <w:highlight w:val="yellow"/>
                <w:u w:val="single"/>
              </w:rPr>
              <w:instrText>eq \o\ac(○,</w:instrText>
            </w:r>
            <w:r w:rsidR="00840504" w:rsidRPr="00BB2170">
              <w:rPr>
                <w:rFonts w:ascii="BIZ UDPゴシック" w:eastAsia="BIZ UDPゴシック" w:hAnsi="BIZ UDPゴシック" w:hint="eastAsia"/>
                <w:position w:val="2"/>
                <w:sz w:val="14"/>
                <w:highlight w:val="yellow"/>
                <w:u w:val="single"/>
              </w:rPr>
              <w:instrText>新</w:instrText>
            </w:r>
            <w:r w:rsidR="00840504" w:rsidRPr="00BB2170">
              <w:rPr>
                <w:rFonts w:ascii="BIZ UDPゴシック" w:eastAsia="BIZ UDPゴシック" w:hAnsi="BIZ UDPゴシック" w:hint="eastAsia"/>
                <w:highlight w:val="yellow"/>
                <w:u w:val="single"/>
              </w:rPr>
              <w:instrText>)</w:instrText>
            </w:r>
            <w:r w:rsidR="00840504" w:rsidRPr="00BB2170">
              <w:rPr>
                <w:rFonts w:ascii="BIZ UDPゴシック" w:eastAsia="BIZ UDPゴシック" w:hAnsi="BIZ UDPゴシック"/>
                <w:highlight w:val="yellow"/>
                <w:u w:val="single"/>
              </w:rPr>
              <w:fldChar w:fldCharType="end"/>
            </w:r>
          </w:p>
        </w:tc>
        <w:tc>
          <w:tcPr>
            <w:tcW w:w="449" w:type="pct"/>
            <w:tcBorders>
              <w:top w:val="dotDash" w:sz="4" w:space="0" w:color="auto"/>
              <w:bottom w:val="dotDash" w:sz="4" w:space="0" w:color="auto"/>
            </w:tcBorders>
          </w:tcPr>
          <w:p w14:paraId="52BC5178" w14:textId="77777777" w:rsidR="00DD5CCB" w:rsidRDefault="00DD5CCB">
            <w:pPr>
              <w:spacing w:line="280" w:lineRule="exact"/>
              <w:jc w:val="center"/>
              <w:rPr>
                <w:rFonts w:ascii="BIZ UDPゴシック" w:eastAsia="BIZ UDPゴシック" w:hAnsi="BIZ UDPゴシック"/>
                <w:b/>
                <w:color w:val="000000"/>
              </w:rPr>
            </w:pPr>
          </w:p>
        </w:tc>
      </w:tr>
      <w:tr w:rsidR="00C76611" w14:paraId="236668A8" w14:textId="77777777">
        <w:trPr>
          <w:trHeight w:val="1073"/>
        </w:trPr>
        <w:tc>
          <w:tcPr>
            <w:tcW w:w="4551" w:type="pct"/>
            <w:tcBorders>
              <w:top w:val="dotDash" w:sz="4" w:space="0" w:color="auto"/>
              <w:bottom w:val="dashSmallGap" w:sz="4" w:space="0" w:color="auto"/>
            </w:tcBorders>
          </w:tcPr>
          <w:p w14:paraId="791285E7"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(記録の整備)★</w:t>
            </w:r>
          </w:p>
          <w:p w14:paraId="56A7E321"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第177条　指定地域密着型介護老人福祉施設は、従業者、設備及び会計に関する諸記録を整備しておかなければならない。</w:t>
            </w:r>
          </w:p>
          <w:p w14:paraId="01C15EB4"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ashSmallGap" w:sz="4" w:space="0" w:color="auto"/>
            </w:tcBorders>
          </w:tcPr>
          <w:p w14:paraId="725AE093"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b/>
                <w:color w:val="000000"/>
              </w:rPr>
              <w:t>★</w:t>
            </w:r>
          </w:p>
        </w:tc>
      </w:tr>
      <w:tr w:rsidR="00C76611" w14:paraId="2DF7E729" w14:textId="77777777">
        <w:trPr>
          <w:trHeight w:val="4580"/>
        </w:trPr>
        <w:tc>
          <w:tcPr>
            <w:tcW w:w="4551" w:type="pct"/>
            <w:tcBorders>
              <w:top w:val="dashSmallGap" w:sz="4" w:space="0" w:color="auto"/>
              <w:bottom w:val="dotDash" w:sz="4" w:space="0" w:color="auto"/>
            </w:tcBorders>
          </w:tcPr>
          <w:p w14:paraId="2AC9CC2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指定地域密着型介護老人福祉施設は、入所者に対する指定地域密着型介護老人福祉施設入所者生活介護の提供に関する次の各号に掲げる記録を整備し、その完結の日から2年間保存しなければならない。</w:t>
            </w:r>
          </w:p>
          <w:p w14:paraId="1AAA9758"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1D7CB8E7"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　地域密着型施設サービス計画</w:t>
            </w:r>
          </w:p>
          <w:p w14:paraId="54CE36A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第156条第2項</w:t>
            </w:r>
            <w:r w:rsidR="00E64F0D" w:rsidRPr="00E64F0D">
              <w:rPr>
                <w:rFonts w:ascii="BIZ UDPゴシック" w:eastAsia="BIZ UDPゴシック" w:hAnsi="BIZ UDPゴシック" w:hint="eastAsia"/>
                <w:color w:val="000000"/>
                <w:u w:val="single"/>
              </w:rPr>
              <w:t>の規定による</w:t>
            </w:r>
            <w:r>
              <w:rPr>
                <w:rFonts w:ascii="BIZ UDPゴシック" w:eastAsia="BIZ UDPゴシック" w:hAnsi="BIZ UDPゴシック" w:hint="eastAsia"/>
                <w:color w:val="000000"/>
              </w:rPr>
              <w:t>提供した具体的なサービスの内容等の記録</w:t>
            </w:r>
          </w:p>
          <w:p w14:paraId="0613A27A"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第158条第5項</w:t>
            </w:r>
            <w:r w:rsidR="00E64F0D" w:rsidRPr="00E64F0D">
              <w:rPr>
                <w:rFonts w:ascii="BIZ UDPゴシック" w:eastAsia="BIZ UDPゴシック" w:hAnsi="BIZ UDPゴシック" w:hint="eastAsia"/>
                <w:color w:val="000000"/>
                <w:u w:val="single"/>
              </w:rPr>
              <w:t>の規定による</w:t>
            </w:r>
            <w:r>
              <w:rPr>
                <w:rFonts w:ascii="BIZ UDPゴシック" w:eastAsia="BIZ UDPゴシック" w:hAnsi="BIZ UDPゴシック" w:hint="eastAsia"/>
                <w:color w:val="000000"/>
              </w:rPr>
              <w:t>身体的拘束等の態様及び時間、その際の入所者の心身の状況並びに緊急やむを得ない理由の記録</w:t>
            </w:r>
          </w:p>
          <w:p w14:paraId="3A4CD4D3"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次条において準用する第29条</w:t>
            </w:r>
            <w:r w:rsidR="00E64F0D" w:rsidRPr="00E64F0D">
              <w:rPr>
                <w:rFonts w:ascii="BIZ UDPゴシック" w:eastAsia="BIZ UDPゴシック" w:hAnsi="BIZ UDPゴシック" w:hint="eastAsia"/>
                <w:color w:val="000000"/>
                <w:u w:val="single"/>
              </w:rPr>
              <w:t>の規定による</w:t>
            </w:r>
            <w:r>
              <w:rPr>
                <w:rFonts w:ascii="BIZ UDPゴシック" w:eastAsia="BIZ UDPゴシック" w:hAnsi="BIZ UDPゴシック" w:hint="eastAsia"/>
                <w:color w:val="000000"/>
              </w:rPr>
              <w:t>市への通知に係る記録</w:t>
            </w:r>
          </w:p>
          <w:p w14:paraId="308D6677"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次条において準用する第39条第2項</w:t>
            </w:r>
            <w:r w:rsidR="00E64F0D" w:rsidRPr="00E64F0D">
              <w:rPr>
                <w:rFonts w:ascii="BIZ UDPゴシック" w:eastAsia="BIZ UDPゴシック" w:hAnsi="BIZ UDPゴシック" w:hint="eastAsia"/>
                <w:color w:val="000000"/>
                <w:u w:val="single"/>
              </w:rPr>
              <w:t>の規定による</w:t>
            </w:r>
            <w:r>
              <w:rPr>
                <w:rFonts w:ascii="BIZ UDPゴシック" w:eastAsia="BIZ UDPゴシック" w:hAnsi="BIZ UDPゴシック" w:hint="eastAsia"/>
                <w:color w:val="000000"/>
              </w:rPr>
              <w:t>苦情の内容等の記録</w:t>
            </w:r>
          </w:p>
          <w:p w14:paraId="3BA0A57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(6)　前条第3項</w:t>
            </w:r>
            <w:r w:rsidR="00E64F0D" w:rsidRPr="00E64F0D">
              <w:rPr>
                <w:rFonts w:ascii="BIZ UDPゴシック" w:eastAsia="BIZ UDPゴシック" w:hAnsi="BIZ UDPゴシック" w:hint="eastAsia"/>
                <w:color w:val="000000"/>
                <w:u w:val="single"/>
              </w:rPr>
              <w:t>の規定による</w:t>
            </w:r>
            <w:r>
              <w:rPr>
                <w:rFonts w:ascii="BIZ UDPゴシック" w:eastAsia="BIZ UDPゴシック" w:hAnsi="BIZ UDPゴシック" w:hint="eastAsia"/>
                <w:color w:val="000000"/>
              </w:rPr>
              <w:t>事故の状況及び事故に際して採った処置についての記録</w:t>
            </w:r>
          </w:p>
          <w:p w14:paraId="1CF8B5F3"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(7)　次条において準用する第60条の17第2項に規定する報告、評価、要望、助言等の記録</w:t>
            </w:r>
          </w:p>
          <w:p w14:paraId="0C68FE74" w14:textId="77777777" w:rsidR="00C76611" w:rsidRDefault="00C76611" w:rsidP="007C54DE">
            <w:pPr>
              <w:spacing w:line="280" w:lineRule="exact"/>
              <w:rPr>
                <w:rFonts w:ascii="BIZ UDPゴシック" w:eastAsia="BIZ UDPゴシック" w:hAnsi="BIZ UDPゴシック"/>
                <w:color w:val="000000"/>
              </w:rPr>
            </w:pPr>
          </w:p>
        </w:tc>
        <w:tc>
          <w:tcPr>
            <w:tcW w:w="449" w:type="pct"/>
            <w:tcBorders>
              <w:top w:val="dashSmallGap" w:sz="4" w:space="0" w:color="auto"/>
              <w:bottom w:val="dotDash" w:sz="4" w:space="0" w:color="auto"/>
            </w:tcBorders>
          </w:tcPr>
          <w:p w14:paraId="32F64D15" w14:textId="77777777" w:rsidR="00C76611" w:rsidRDefault="00C76611">
            <w:pPr>
              <w:spacing w:line="280" w:lineRule="exact"/>
              <w:jc w:val="center"/>
              <w:rPr>
                <w:rFonts w:ascii="BIZ UDPゴシック" w:eastAsia="BIZ UDPゴシック" w:hAnsi="BIZ UDPゴシック"/>
              </w:rPr>
            </w:pPr>
          </w:p>
        </w:tc>
      </w:tr>
      <w:tr w:rsidR="00C76611" w14:paraId="498A685C" w14:textId="77777777" w:rsidTr="00E930AC">
        <w:trPr>
          <w:trHeight w:val="4945"/>
        </w:trPr>
        <w:tc>
          <w:tcPr>
            <w:tcW w:w="4551" w:type="pct"/>
            <w:tcBorders>
              <w:top w:val="dotDash" w:sz="4" w:space="0" w:color="auto"/>
              <w:bottom w:val="dotDash" w:sz="4" w:space="0" w:color="auto"/>
            </w:tcBorders>
            <w:shd w:val="clear" w:color="auto" w:fill="auto"/>
          </w:tcPr>
          <w:p w14:paraId="1A6BE324"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(準用)</w:t>
            </w:r>
          </w:p>
          <w:p w14:paraId="7C9C1A6D" w14:textId="326DBD1B" w:rsidR="00C76611" w:rsidRPr="00E930AC" w:rsidRDefault="0071727D" w:rsidP="00E930AC">
            <w:pPr>
              <w:spacing w:line="280" w:lineRule="exact"/>
              <w:ind w:left="259" w:hangingChars="100" w:hanging="259"/>
              <w:rPr>
                <w:rFonts w:ascii="BIZ UDPゴシック" w:eastAsia="BIZ UDPゴシック" w:hAnsi="BIZ UDPゴシック"/>
              </w:rPr>
            </w:pPr>
            <w:r>
              <w:rPr>
                <w:rFonts w:ascii="BIZ UDPゴシック" w:eastAsia="BIZ UDPゴシック" w:hAnsi="BIZ UDPゴシック" w:hint="eastAsia"/>
              </w:rPr>
              <w:t>第１７８条　第１０条、第１１条、第１３条、第１</w:t>
            </w:r>
            <w:r w:rsidRPr="0028143B">
              <w:rPr>
                <w:rFonts w:ascii="BIZ UDPゴシック" w:eastAsia="BIZ UDPゴシック" w:hAnsi="BIZ UDPゴシック" w:hint="eastAsia"/>
              </w:rPr>
              <w:t>４条、第２３条、第２９条、第３３条の２、第３５条、第３７条、第３９条、第４１条の２、第４２条、第６０条の１１、第６０条の１５</w:t>
            </w:r>
            <w:r w:rsidR="00E64F0D" w:rsidRPr="00E64F0D">
              <w:rPr>
                <w:rFonts w:ascii="BIZ UDPゴシック" w:eastAsia="BIZ UDPゴシック" w:hAnsi="BIZ UDPゴシック" w:hint="eastAsia"/>
                <w:u w:val="single"/>
              </w:rPr>
              <w:t>、第６０条の１７第１項から第４項まで及び第１０７条の２</w:t>
            </w:r>
            <w:r w:rsidRPr="0028143B">
              <w:rPr>
                <w:rFonts w:ascii="BIZ UDPゴシック" w:eastAsia="BIZ UDPゴシック" w:hAnsi="BIZ UDPゴシック" w:hint="eastAsia"/>
              </w:rPr>
              <w:t>の規定は、指定地域密着型介護老人福祉施設について準用する。この場合において、第１０条第１項中「第３２条に規定する運営規程」とあるのは「第１６９条に規定する重要事項に関する規程」と、同項、第３３条の２第２項、第３５条第１項並びに第４１条の２第１号及び第３号中「定期巡回・随時対応型訪問</w:t>
            </w:r>
            <w:r>
              <w:rPr>
                <w:rFonts w:ascii="BIZ UDPゴシック" w:eastAsia="BIZ UDPゴシック" w:hAnsi="BIZ UDPゴシック" w:hint="eastAsia"/>
              </w:rPr>
              <w:t>介護看護従業者」とあるのは「従業者」と、第１４条第１項中「指定定期巡回・随時対応型訪問介護看護の提供の開始に際し、」とあるのは「入所の際に」と、同条第２項中「指定居宅介護支援が利用者に対して行われていない等の場合であって必要と認めるときは、要介護認定」とあるのは「要介護認定」と、第６０条の１１第２項中「この節」とあるのは「第８章第４節」と、第６０条の１７第１項中「地域密着型通所介護について知見を有する者」とあるのは「地域密着型介護老人福祉施設入所者生活介護について知見を有する者」と、「６月」とあるのは「２月」と読み替えるものとする。</w:t>
            </w:r>
          </w:p>
        </w:tc>
        <w:tc>
          <w:tcPr>
            <w:tcW w:w="449" w:type="pct"/>
            <w:tcBorders>
              <w:top w:val="dotDash" w:sz="4" w:space="0" w:color="auto"/>
              <w:bottom w:val="dotDash" w:sz="4" w:space="0" w:color="auto"/>
            </w:tcBorders>
            <w:shd w:val="clear" w:color="auto" w:fill="auto"/>
            <w:vAlign w:val="center"/>
          </w:tcPr>
          <w:p w14:paraId="0BAEBCB7" w14:textId="77777777" w:rsidR="00C76611" w:rsidRDefault="0071727D">
            <w:pPr>
              <w:spacing w:line="280" w:lineRule="exact"/>
              <w:jc w:val="center"/>
              <w:rPr>
                <w:rFonts w:ascii="BIZ UDPゴシック" w:eastAsia="BIZ UDPゴシック" w:hAnsi="BIZ UDPゴシック"/>
              </w:rPr>
            </w:pPr>
            <w:r>
              <w:rPr>
                <w:rFonts w:ascii="BIZ UDPゴシック" w:eastAsia="BIZ UDPゴシック" w:hAnsi="BIZ UDPゴシック" w:hint="eastAsia"/>
              </w:rPr>
              <w:t>―</w:t>
            </w:r>
          </w:p>
        </w:tc>
      </w:tr>
      <w:tr w:rsidR="00C76611" w14:paraId="3E2B3732" w14:textId="77777777" w:rsidTr="00A04819">
        <w:trPr>
          <w:trHeight w:val="6091"/>
        </w:trPr>
        <w:tc>
          <w:tcPr>
            <w:tcW w:w="4551" w:type="pct"/>
            <w:tcBorders>
              <w:top w:val="dotDash" w:sz="4" w:space="0" w:color="auto"/>
              <w:bottom w:val="dotDash" w:sz="4" w:space="0" w:color="auto"/>
            </w:tcBorders>
            <w:shd w:val="clear" w:color="auto" w:fill="auto"/>
          </w:tcPr>
          <w:p w14:paraId="5DD26DE2" w14:textId="77777777" w:rsidR="00C76611" w:rsidRPr="0028143B" w:rsidRDefault="0071727D" w:rsidP="007C54DE">
            <w:pPr>
              <w:spacing w:line="280" w:lineRule="exact"/>
              <w:ind w:leftChars="278" w:left="720" w:rightChars="50" w:right="129"/>
              <w:rPr>
                <w:rFonts w:ascii="BIZ UDPゴシック" w:eastAsia="BIZ UDPゴシック" w:hAnsi="BIZ UDPゴシック"/>
              </w:rPr>
            </w:pPr>
            <w:r w:rsidRPr="0028143B">
              <w:rPr>
                <w:rFonts w:ascii="BIZ UDPゴシック" w:eastAsia="BIZ UDPゴシック" w:hAnsi="BIZ UDPゴシック" w:hint="eastAsia"/>
              </w:rPr>
              <w:t>第１０章　雑則</w:t>
            </w:r>
          </w:p>
          <w:p w14:paraId="6CCE567C" w14:textId="77777777" w:rsidR="00C76611" w:rsidRPr="0028143B" w:rsidRDefault="0071727D" w:rsidP="007C54DE">
            <w:pPr>
              <w:spacing w:line="280" w:lineRule="exact"/>
              <w:ind w:leftChars="126" w:left="326" w:rightChars="50" w:right="129"/>
              <w:rPr>
                <w:rFonts w:ascii="BIZ UDPゴシック" w:eastAsia="BIZ UDPゴシック" w:hAnsi="BIZ UDPゴシック"/>
              </w:rPr>
            </w:pPr>
            <w:r w:rsidRPr="0028143B">
              <w:rPr>
                <w:rFonts w:ascii="BIZ UDPゴシック" w:eastAsia="BIZ UDPゴシック" w:hAnsi="BIZ UDPゴシック" w:hint="eastAsia"/>
              </w:rPr>
              <w:t>（電磁的記録等）</w:t>
            </w:r>
          </w:p>
          <w:p w14:paraId="42D8B5A7" w14:textId="46FDB043" w:rsidR="00C76611" w:rsidRPr="0028143B" w:rsidRDefault="0071727D" w:rsidP="007C54DE">
            <w:pPr>
              <w:spacing w:line="280" w:lineRule="exact"/>
              <w:ind w:leftChars="50" w:left="388" w:rightChars="50" w:right="129" w:hangingChars="100" w:hanging="259"/>
              <w:rPr>
                <w:rFonts w:ascii="BIZ UDPゴシック" w:eastAsia="BIZ UDPゴシック" w:hAnsi="BIZ UDPゴシック"/>
              </w:rPr>
            </w:pPr>
            <w:r w:rsidRPr="0028143B">
              <w:rPr>
                <w:rFonts w:ascii="BIZ UDPゴシック" w:eastAsia="BIZ UDPゴシック" w:hAnsi="BIZ UDPゴシック" w:hint="eastAsia"/>
              </w:rPr>
              <w:t>第２０４条　指定地域密着型サービス事業者及び指定地域密着型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３条第１項（第６０条、第６０条の２０、第６０条の２２、第６０条の４０、第８１条、第１０９条、第１２９条、第１５０条、第１７８条、第１９０条及び前条において準用する場合を含む。）、第１１６条第１項、第１３７条第１項及び第１５６条第１項（第１９０条において準用する場合を含む。）並びに次項に規定するものを除く。）については、書面に代えて、当該書面に係る電磁的記録により行うことができる。</w:t>
            </w:r>
          </w:p>
          <w:p w14:paraId="0EBDA302" w14:textId="77777777" w:rsidR="00C76611" w:rsidRPr="0028143B" w:rsidRDefault="00C76611" w:rsidP="007C54DE">
            <w:pPr>
              <w:spacing w:line="280" w:lineRule="exact"/>
              <w:ind w:leftChars="50" w:left="388" w:rightChars="50" w:right="129" w:hangingChars="100" w:hanging="259"/>
              <w:rPr>
                <w:rFonts w:ascii="BIZ UDPゴシック" w:eastAsia="BIZ UDPゴシック" w:hAnsi="BIZ UDPゴシック"/>
              </w:rPr>
            </w:pPr>
          </w:p>
          <w:p w14:paraId="1C234750" w14:textId="77777777" w:rsidR="00C76611" w:rsidRDefault="0071727D" w:rsidP="007C54DE">
            <w:pPr>
              <w:spacing w:line="280" w:lineRule="exact"/>
              <w:ind w:leftChars="50" w:left="388" w:rightChars="50" w:right="129" w:hangingChars="100" w:hanging="259"/>
              <w:rPr>
                <w:u w:val="single"/>
              </w:rPr>
            </w:pPr>
            <w:r w:rsidRPr="0028143B">
              <w:rPr>
                <w:rFonts w:ascii="BIZ UDPゴシック" w:eastAsia="BIZ UDPゴシック" w:hAnsi="BIZ UDPゴシック" w:hint="eastAsia"/>
              </w:rPr>
              <w:t>２　指定地域密着型サービス事業者及び指定地域密着型サービスの提供に当たる者は、交付、説明、同意、承諾、締結その他これらに類するもの（以下この項において「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tc>
        <w:tc>
          <w:tcPr>
            <w:tcW w:w="449" w:type="pct"/>
            <w:tcBorders>
              <w:top w:val="dotDash" w:sz="4" w:space="0" w:color="auto"/>
              <w:bottom w:val="dotDash" w:sz="4" w:space="0" w:color="auto"/>
            </w:tcBorders>
            <w:shd w:val="clear" w:color="auto" w:fill="auto"/>
            <w:vAlign w:val="center"/>
          </w:tcPr>
          <w:p w14:paraId="10739BC3" w14:textId="77777777" w:rsidR="00C76611" w:rsidRDefault="0071727D">
            <w:pPr>
              <w:jc w:val="center"/>
            </w:pPr>
            <w:r>
              <w:rPr>
                <w:rFonts w:ascii="BIZ UDPゴシック" w:eastAsia="BIZ UDPゴシック" w:hAnsi="BIZ UDPゴシック" w:hint="eastAsia"/>
              </w:rPr>
              <w:t>―</w:t>
            </w:r>
          </w:p>
        </w:tc>
      </w:tr>
    </w:tbl>
    <w:p w14:paraId="1AF14B37" w14:textId="77777777" w:rsidR="00C76611" w:rsidRDefault="0071727D">
      <w:r>
        <w:rPr>
          <w:rFonts w:hint="eastAsia"/>
        </w:rPr>
        <w:br w:type="page"/>
      </w:r>
    </w:p>
    <w:tbl>
      <w:tblPr>
        <w:tblStyle w:val="1"/>
        <w:tblW w:w="5020" w:type="pct"/>
        <w:tblLayout w:type="fixed"/>
        <w:tblLook w:val="04A0" w:firstRow="1" w:lastRow="0" w:firstColumn="1" w:lastColumn="0" w:noHBand="0" w:noVBand="1"/>
      </w:tblPr>
      <w:tblGrid>
        <w:gridCol w:w="8539"/>
        <w:gridCol w:w="843"/>
      </w:tblGrid>
      <w:tr w:rsidR="00C76611" w14:paraId="3380CB3A" w14:textId="77777777">
        <w:trPr>
          <w:trHeight w:val="3324"/>
        </w:trPr>
        <w:tc>
          <w:tcPr>
            <w:tcW w:w="4551" w:type="pct"/>
            <w:tcBorders>
              <w:top w:val="dotDash" w:sz="4" w:space="0" w:color="auto"/>
              <w:bottom w:val="dotDash" w:sz="4" w:space="0" w:color="auto"/>
            </w:tcBorders>
            <w:shd w:val="clear" w:color="auto" w:fill="auto"/>
          </w:tcPr>
          <w:p w14:paraId="35DF2C7C" w14:textId="77777777" w:rsidR="00C76611" w:rsidRDefault="0071727D" w:rsidP="007C54DE">
            <w:pPr>
              <w:autoSpaceDE w:val="0"/>
              <w:autoSpaceDN w:val="0"/>
              <w:adjustRightInd w:val="0"/>
              <w:spacing w:line="280" w:lineRule="exact"/>
              <w:ind w:leftChars="100" w:left="259"/>
              <w:rPr>
                <w:rFonts w:ascii="BIZ UDPゴシック" w:eastAsia="BIZ UDPゴシック" w:hAnsi="BIZ UDPゴシック"/>
                <w:b/>
                <w:color w:val="000000"/>
              </w:rPr>
            </w:pPr>
            <w:r>
              <w:rPr>
                <w:rFonts w:ascii="BIZ UDPゴシック" w:eastAsia="BIZ UDPゴシック" w:hAnsi="BIZ UDPゴシック" w:hint="eastAsia"/>
                <w:b/>
                <w:color w:val="000000"/>
              </w:rPr>
              <w:t>第5節　ユニット型指定地域密着型介護老人福祉施設の基本方針並びに設備及び運営に関する基準</w:t>
            </w:r>
          </w:p>
          <w:p w14:paraId="4DBA7108"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第1款　この節の趣旨及び基本方針</w:t>
            </w:r>
          </w:p>
          <w:p w14:paraId="048F0D89" w14:textId="77777777" w:rsidR="00C76611" w:rsidRDefault="0071727D" w:rsidP="007C54DE">
            <w:pPr>
              <w:autoSpaceDE w:val="0"/>
              <w:autoSpaceDN w:val="0"/>
              <w:adjustRightInd w:val="0"/>
              <w:spacing w:line="280" w:lineRule="exact"/>
              <w:ind w:firstLineChars="100" w:firstLine="259"/>
              <w:rPr>
                <w:rFonts w:ascii="BIZ UDPゴシック" w:eastAsia="BIZ UDPゴシック" w:hAnsi="BIZ UDPゴシック"/>
                <w:color w:val="000000"/>
              </w:rPr>
            </w:pPr>
            <w:r>
              <w:rPr>
                <w:rFonts w:ascii="BIZ UDPゴシック" w:eastAsia="BIZ UDPゴシック" w:hAnsi="BIZ UDPゴシック" w:hint="eastAsia"/>
                <w:b/>
                <w:color w:val="000000"/>
              </w:rPr>
              <w:t>(この節の趣旨)</w:t>
            </w:r>
          </w:p>
          <w:p w14:paraId="49DD5AA9" w14:textId="16E37D0D" w:rsidR="00C76611" w:rsidRDefault="0071727D" w:rsidP="00463ED9">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第179条　第1節、第3節及び前節の規定にかかわらず、ユニット型指定地域密着型介護老人福祉施設(施設の全部において少数の居室及び当該居室に近接して設けられる共同生活室(当該居室の入居者が交流し、共同で日常生活を営むための場所をいう。以下同じ。)により一体的に構成される場所(以下「ユニット」という。)ごとに入居者の日常生活が営まれ、これに対する支援が行われる指定地域密着型介護老人福祉施設をいう。以下同じ。)の基本方針並びに設備及び運営に関する基準については、この節に定めるところによる。</w:t>
            </w:r>
          </w:p>
        </w:tc>
        <w:tc>
          <w:tcPr>
            <w:tcW w:w="449" w:type="pct"/>
            <w:tcBorders>
              <w:top w:val="dotDash" w:sz="4" w:space="0" w:color="auto"/>
              <w:bottom w:val="dotDash" w:sz="4" w:space="0" w:color="auto"/>
            </w:tcBorders>
            <w:shd w:val="clear" w:color="auto" w:fill="auto"/>
            <w:vAlign w:val="center"/>
          </w:tcPr>
          <w:p w14:paraId="4BEBE36E" w14:textId="77777777" w:rsidR="00C76611" w:rsidRDefault="0071727D">
            <w:pPr>
              <w:jc w:val="center"/>
              <w:rPr>
                <w:rFonts w:ascii="BIZ UDPゴシック" w:eastAsia="BIZ UDPゴシック" w:hAnsi="BIZ UDPゴシック"/>
              </w:rPr>
            </w:pPr>
            <w:r>
              <w:rPr>
                <w:rFonts w:ascii="BIZ UDPゴシック" w:eastAsia="BIZ UDPゴシック" w:hAnsi="BIZ UDPゴシック" w:hint="eastAsia"/>
              </w:rPr>
              <w:t>―</w:t>
            </w:r>
          </w:p>
        </w:tc>
      </w:tr>
      <w:tr w:rsidR="00C76611" w14:paraId="71F29DC0" w14:textId="77777777" w:rsidTr="00463ED9">
        <w:trPr>
          <w:trHeight w:val="2134"/>
        </w:trPr>
        <w:tc>
          <w:tcPr>
            <w:tcW w:w="4551" w:type="pct"/>
            <w:tcBorders>
              <w:top w:val="dotDash" w:sz="4" w:space="0" w:color="auto"/>
              <w:bottom w:val="dashSmallGap" w:sz="4" w:space="0" w:color="auto"/>
            </w:tcBorders>
            <w:shd w:val="clear" w:color="auto" w:fill="auto"/>
          </w:tcPr>
          <w:p w14:paraId="6F0148DC"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(基本方針)</w:t>
            </w:r>
          </w:p>
          <w:p w14:paraId="1B65CF59" w14:textId="2C4DEAA7" w:rsidR="00C76611" w:rsidRDefault="0071727D" w:rsidP="00463ED9">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第180条　ユニット型指定地域密着型介護老人福祉施設は、入居者一人一人の意思及び人格を尊重し、地域密着型施設サービス計画に基づき、その居宅における生活への復帰を念頭に置いて、入居前の居宅における生活と入居後の生活が連続したものとなるよう配慮しながら、各ユニットにおいて入居者が相互に社会的関係を築き、自律的な日常生活を営むことを支援しなければならない。</w:t>
            </w:r>
          </w:p>
        </w:tc>
        <w:tc>
          <w:tcPr>
            <w:tcW w:w="449" w:type="pct"/>
            <w:tcBorders>
              <w:top w:val="dotDash" w:sz="4" w:space="0" w:color="auto"/>
              <w:bottom w:val="dashSmallGap" w:sz="4" w:space="0" w:color="auto"/>
            </w:tcBorders>
            <w:shd w:val="clear" w:color="auto" w:fill="auto"/>
          </w:tcPr>
          <w:p w14:paraId="2BD05250" w14:textId="77777777" w:rsidR="00C76611" w:rsidRDefault="00C76611">
            <w:pPr>
              <w:rPr>
                <w:rFonts w:ascii="BIZ UDPゴシック" w:eastAsia="BIZ UDPゴシック" w:hAnsi="BIZ UDPゴシック"/>
              </w:rPr>
            </w:pPr>
          </w:p>
        </w:tc>
      </w:tr>
      <w:tr w:rsidR="00C76611" w14:paraId="682346CA" w14:textId="77777777">
        <w:trPr>
          <w:trHeight w:val="1364"/>
        </w:trPr>
        <w:tc>
          <w:tcPr>
            <w:tcW w:w="4551" w:type="pct"/>
            <w:tcBorders>
              <w:top w:val="dashSmallGap" w:sz="4" w:space="0" w:color="auto"/>
              <w:bottom w:val="dotDash" w:sz="4" w:space="0" w:color="auto"/>
            </w:tcBorders>
            <w:shd w:val="clear" w:color="auto" w:fill="auto"/>
          </w:tcPr>
          <w:p w14:paraId="65EB0DD6" w14:textId="6830151C" w:rsidR="00C76611" w:rsidRDefault="0071727D" w:rsidP="00463ED9">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ユニット型指定地域密着型介護老人福祉施設は、地域や家庭との結び付きを重視した運営を行い、市、居宅介護支援事業者、居宅サービス事業者、地域密着型サービス事業者、介護保険施設その他の保健医療サービス又は福祉サービスを提供する者との密接な連携に努めなければならない。</w:t>
            </w:r>
          </w:p>
        </w:tc>
        <w:tc>
          <w:tcPr>
            <w:tcW w:w="449" w:type="pct"/>
            <w:tcBorders>
              <w:top w:val="dashSmallGap" w:sz="4" w:space="0" w:color="auto"/>
              <w:bottom w:val="dotDash" w:sz="4" w:space="0" w:color="auto"/>
            </w:tcBorders>
            <w:shd w:val="clear" w:color="auto" w:fill="auto"/>
          </w:tcPr>
          <w:p w14:paraId="057EAF99" w14:textId="77777777" w:rsidR="00C76611" w:rsidRDefault="00C76611">
            <w:pPr>
              <w:rPr>
                <w:rFonts w:ascii="BIZ UDPゴシック" w:eastAsia="BIZ UDPゴシック" w:hAnsi="BIZ UDPゴシック"/>
              </w:rPr>
            </w:pPr>
          </w:p>
        </w:tc>
      </w:tr>
      <w:tr w:rsidR="00C76611" w14:paraId="678DAD65" w14:textId="77777777">
        <w:trPr>
          <w:trHeight w:val="3097"/>
        </w:trPr>
        <w:tc>
          <w:tcPr>
            <w:tcW w:w="4551" w:type="pct"/>
            <w:tcBorders>
              <w:top w:val="dotDash" w:sz="4" w:space="0" w:color="auto"/>
              <w:bottom w:val="dashSmallGap" w:sz="4" w:space="0" w:color="auto"/>
            </w:tcBorders>
            <w:shd w:val="clear" w:color="auto" w:fill="auto"/>
          </w:tcPr>
          <w:p w14:paraId="2C5F94CB" w14:textId="77777777" w:rsidR="00C76611" w:rsidRDefault="0071727D" w:rsidP="007C54DE">
            <w:pPr>
              <w:autoSpaceDE w:val="0"/>
              <w:autoSpaceDN w:val="0"/>
              <w:adjustRightInd w:val="0"/>
              <w:spacing w:line="280" w:lineRule="exact"/>
              <w:ind w:left="210"/>
              <w:rPr>
                <w:rFonts w:ascii="BIZ UDPゴシック" w:eastAsia="BIZ UDPゴシック" w:hAnsi="BIZ UDPゴシック"/>
                <w:b/>
                <w:color w:val="000000"/>
              </w:rPr>
            </w:pPr>
            <w:r>
              <w:rPr>
                <w:rFonts w:ascii="BIZ UDPゴシック" w:eastAsia="BIZ UDPゴシック" w:hAnsi="BIZ UDPゴシック" w:hint="eastAsia"/>
                <w:b/>
                <w:color w:val="000000"/>
              </w:rPr>
              <w:t>第2款　設備に関する基準</w:t>
            </w:r>
          </w:p>
          <w:p w14:paraId="69DBE851" w14:textId="77777777" w:rsidR="00C76611" w:rsidRDefault="0071727D" w:rsidP="007C54DE">
            <w:pPr>
              <w:autoSpaceDE w:val="0"/>
              <w:autoSpaceDN w:val="0"/>
              <w:adjustRightInd w:val="0"/>
              <w:spacing w:line="280" w:lineRule="exact"/>
              <w:ind w:firstLineChars="100" w:firstLine="259"/>
              <w:rPr>
                <w:rFonts w:ascii="BIZ UDPゴシック" w:eastAsia="BIZ UDPゴシック" w:hAnsi="BIZ UDPゴシック"/>
                <w:color w:val="000000"/>
              </w:rPr>
            </w:pPr>
            <w:r>
              <w:rPr>
                <w:rFonts w:ascii="BIZ UDPゴシック" w:eastAsia="BIZ UDPゴシック" w:hAnsi="BIZ UDPゴシック" w:hint="eastAsia"/>
                <w:b/>
                <w:color w:val="000000"/>
              </w:rPr>
              <w:t>(設備)</w:t>
            </w:r>
          </w:p>
          <w:p w14:paraId="346C4A96"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第181条　ユニット型指定地域密着型介護老人福祉施設の設備の基準は、次のとおりとする。</w:t>
            </w:r>
          </w:p>
          <w:p w14:paraId="39762A32"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053D8181"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　ユニットは、次のとおりとすること。</w:t>
            </w:r>
          </w:p>
          <w:p w14:paraId="239DF454"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ア　居室は、次のとおりとすること。</w:t>
            </w:r>
          </w:p>
          <w:p w14:paraId="7DB2F269"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(ア)　１の居室の定員は、1人とすること。ただし、入居者への指定地域密着型介護老人福祉施設入所者生活介護の提供上必要と認められる場合は、2人とすることができる。</w:t>
            </w:r>
          </w:p>
          <w:p w14:paraId="550A9350"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otDash" w:sz="4" w:space="0" w:color="auto"/>
              <w:bottom w:val="dashSmallGap" w:sz="4" w:space="0" w:color="auto"/>
            </w:tcBorders>
            <w:shd w:val="clear" w:color="auto" w:fill="auto"/>
          </w:tcPr>
          <w:p w14:paraId="11C256EE" w14:textId="77777777" w:rsidR="00C76611" w:rsidRDefault="00C76611">
            <w:pPr>
              <w:rPr>
                <w:rFonts w:ascii="BIZ UDPゴシック" w:eastAsia="BIZ UDPゴシック" w:hAnsi="BIZ UDPゴシック"/>
              </w:rPr>
            </w:pPr>
          </w:p>
        </w:tc>
      </w:tr>
      <w:tr w:rsidR="00C76611" w14:paraId="7CA97D41" w14:textId="77777777">
        <w:trPr>
          <w:trHeight w:val="1112"/>
        </w:trPr>
        <w:tc>
          <w:tcPr>
            <w:tcW w:w="4551" w:type="pct"/>
            <w:tcBorders>
              <w:top w:val="dashSmallGap" w:sz="4" w:space="0" w:color="auto"/>
              <w:bottom w:val="dashSmallGap" w:sz="4" w:space="0" w:color="auto"/>
            </w:tcBorders>
            <w:shd w:val="clear" w:color="auto" w:fill="auto"/>
          </w:tcPr>
          <w:p w14:paraId="4141D9BA" w14:textId="77777777" w:rsidR="00C76611" w:rsidRPr="0028143B" w:rsidRDefault="0071727D" w:rsidP="007C54DE">
            <w:pPr>
              <w:spacing w:line="280" w:lineRule="exact"/>
              <w:ind w:left="259" w:rightChars="60" w:right="155"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 xml:space="preserve">(イ)　</w:t>
            </w:r>
            <w:r>
              <w:rPr>
                <w:rFonts w:ascii="BIZ UDPゴシック" w:eastAsia="BIZ UDPゴシック" w:hAnsi="BIZ UDPゴシック" w:hint="eastAsia"/>
              </w:rPr>
              <w:t>いずれかのユニットに属するものとし、当該ユニット</w:t>
            </w:r>
            <w:r w:rsidRPr="0028143B">
              <w:rPr>
                <w:rFonts w:ascii="BIZ UDPゴシック" w:eastAsia="BIZ UDPゴシック" w:hAnsi="BIZ UDPゴシック" w:hint="eastAsia"/>
              </w:rPr>
              <w:t>の共同生活室に近接して一体的に設けること。ただし、１のユニットの入居定員は、原則としておおむね１０人以下とし、１５人を超えないものとする。</w:t>
            </w:r>
          </w:p>
          <w:p w14:paraId="164A8CD7" w14:textId="77777777" w:rsidR="00C76611" w:rsidRDefault="00C76611" w:rsidP="007C54DE">
            <w:pPr>
              <w:spacing w:line="280" w:lineRule="exact"/>
              <w:ind w:left="259" w:rightChars="60" w:right="155" w:hangingChars="100" w:hanging="259"/>
              <w:rPr>
                <w:rFonts w:ascii="BIZ UDPゴシック" w:eastAsia="BIZ UDPゴシック" w:hAnsi="BIZ UDPゴシック"/>
                <w:color w:val="000000"/>
              </w:rPr>
            </w:pPr>
          </w:p>
          <w:p w14:paraId="4509C688" w14:textId="77777777" w:rsidR="00C76611" w:rsidRDefault="0071727D" w:rsidP="007C54DE">
            <w:pPr>
              <w:spacing w:line="280" w:lineRule="exact"/>
              <w:ind w:left="259" w:rightChars="60" w:right="155"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（ユニットの定員に係る経過措置）</w:t>
            </w:r>
          </w:p>
          <w:p w14:paraId="2312329D" w14:textId="77777777" w:rsidR="00C76611" w:rsidRDefault="0071727D" w:rsidP="007C54DE">
            <w:pPr>
              <w:spacing w:line="280" w:lineRule="exact"/>
              <w:ind w:left="259" w:rightChars="60" w:right="155"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附則</w:t>
            </w:r>
          </w:p>
          <w:p w14:paraId="20ED26AC" w14:textId="2DB0B0E8" w:rsidR="00C76611" w:rsidRPr="00463ED9" w:rsidRDefault="0071727D" w:rsidP="00463ED9">
            <w:pPr>
              <w:spacing w:line="280" w:lineRule="exact"/>
              <w:ind w:left="259" w:rightChars="60" w:right="155" w:hangingChars="100" w:hanging="259"/>
              <w:rPr>
                <w:rFonts w:ascii="BIZ UDゴシック" w:eastAsia="BIZ UDゴシック" w:hAnsi="BIZ UDゴシック"/>
                <w:color w:val="000000"/>
              </w:rPr>
            </w:pPr>
            <w:r>
              <w:rPr>
                <w:rFonts w:ascii="BIZ UDゴシック" w:eastAsia="BIZ UDゴシック" w:hAnsi="BIZ UDゴシック" w:hint="eastAsia"/>
              </w:rPr>
              <w:t>６　この条例の施行の日以後、当分の間、新指定地域密着型サービス基準条例第１８１条第１項第１号ア（イ）の規定に基づき入居定員が１０人を超えるユニットを整備するユニット型指定地域密着型介護老人福祉施設は、新指定地域密着型サービス基準条例第１５２条第１項第３号ア及び第１８８条第２項の基準を満たすほか、ユニット型指定地域密着型介護老人福祉施設における夜間及び深夜を含めた介護職員並びに看護師及び准看護師の配置の実態を勘案して職員を配置するよう努めるものとする。</w:t>
            </w:r>
          </w:p>
        </w:tc>
        <w:tc>
          <w:tcPr>
            <w:tcW w:w="449" w:type="pct"/>
            <w:tcBorders>
              <w:top w:val="dashSmallGap" w:sz="4" w:space="0" w:color="auto"/>
              <w:bottom w:val="dashSmallGap" w:sz="4" w:space="0" w:color="auto"/>
            </w:tcBorders>
            <w:shd w:val="clear" w:color="auto" w:fill="auto"/>
          </w:tcPr>
          <w:p w14:paraId="44F16B2D" w14:textId="77777777" w:rsidR="00C76611" w:rsidRDefault="00C76611">
            <w:pPr>
              <w:rPr>
                <w:rFonts w:ascii="BIZ UDPゴシック" w:eastAsia="BIZ UDPゴシック" w:hAnsi="BIZ UDPゴシック"/>
              </w:rPr>
            </w:pPr>
          </w:p>
        </w:tc>
      </w:tr>
      <w:tr w:rsidR="00C76611" w14:paraId="32524FD5" w14:textId="77777777" w:rsidTr="005C3760">
        <w:trPr>
          <w:trHeight w:val="840"/>
        </w:trPr>
        <w:tc>
          <w:tcPr>
            <w:tcW w:w="4551" w:type="pct"/>
            <w:tcBorders>
              <w:top w:val="dashSmallGap" w:sz="4" w:space="0" w:color="auto"/>
              <w:bottom w:val="dashSmallGap" w:sz="4" w:space="0" w:color="auto"/>
            </w:tcBorders>
            <w:shd w:val="clear" w:color="auto" w:fill="auto"/>
          </w:tcPr>
          <w:p w14:paraId="0D3713A3" w14:textId="77777777" w:rsidR="00C76611" w:rsidRDefault="0071727D" w:rsidP="007C54DE">
            <w:pPr>
              <w:spacing w:line="280" w:lineRule="exact"/>
              <w:ind w:left="259" w:rightChars="60" w:right="155"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 xml:space="preserve">(ウ)　</w:t>
            </w:r>
            <w:r>
              <w:rPr>
                <w:rFonts w:ascii="BIZ UDPゴシック" w:eastAsia="BIZ UDPゴシック" w:hAnsi="BIZ UDPゴシック" w:hint="eastAsia"/>
              </w:rPr>
              <w:t>１の居室の床面積等は、</w:t>
            </w:r>
            <w:r w:rsidRPr="0028143B">
              <w:rPr>
                <w:rFonts w:ascii="BIZ UDPゴシック" w:eastAsia="BIZ UDPゴシック" w:hAnsi="BIZ UDPゴシック" w:hint="eastAsia"/>
              </w:rPr>
              <w:t>１０．６５平方メートル以上とすること。ただし、（ア）ただし書の場合にあっては、２１・３平方メートル以上とすること。</w:t>
            </w:r>
          </w:p>
        </w:tc>
        <w:tc>
          <w:tcPr>
            <w:tcW w:w="449" w:type="pct"/>
            <w:tcBorders>
              <w:top w:val="dashSmallGap" w:sz="4" w:space="0" w:color="auto"/>
              <w:bottom w:val="dashSmallGap" w:sz="4" w:space="0" w:color="auto"/>
            </w:tcBorders>
            <w:shd w:val="clear" w:color="auto" w:fill="auto"/>
          </w:tcPr>
          <w:p w14:paraId="14F912C8" w14:textId="77777777" w:rsidR="00C76611" w:rsidRDefault="00C76611">
            <w:pPr>
              <w:rPr>
                <w:rFonts w:ascii="BIZ UDPゴシック" w:eastAsia="BIZ UDPゴシック" w:hAnsi="BIZ UDPゴシック"/>
              </w:rPr>
            </w:pPr>
          </w:p>
        </w:tc>
      </w:tr>
      <w:tr w:rsidR="00C76611" w14:paraId="2FFABE06" w14:textId="77777777">
        <w:trPr>
          <w:trHeight w:val="557"/>
        </w:trPr>
        <w:tc>
          <w:tcPr>
            <w:tcW w:w="4551" w:type="pct"/>
            <w:tcBorders>
              <w:top w:val="dashSmallGap" w:sz="4" w:space="0" w:color="auto"/>
              <w:bottom w:val="dashSmallGap" w:sz="4" w:space="0" w:color="auto"/>
            </w:tcBorders>
            <w:shd w:val="clear" w:color="auto" w:fill="auto"/>
          </w:tcPr>
          <w:p w14:paraId="1ACD7BAB"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(エ)　ブザー又はこれに代わる設備を設けること。</w:t>
            </w:r>
          </w:p>
          <w:p w14:paraId="580E0811"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2D584FD1" w14:textId="77777777" w:rsidR="00C76611" w:rsidRDefault="00C76611">
            <w:pPr>
              <w:rPr>
                <w:rFonts w:ascii="BIZ UDPゴシック" w:eastAsia="BIZ UDPゴシック" w:hAnsi="BIZ UDPゴシック"/>
              </w:rPr>
            </w:pPr>
          </w:p>
        </w:tc>
      </w:tr>
      <w:tr w:rsidR="00C76611" w14:paraId="052F5E0F" w14:textId="77777777">
        <w:trPr>
          <w:trHeight w:val="1364"/>
        </w:trPr>
        <w:tc>
          <w:tcPr>
            <w:tcW w:w="4551" w:type="pct"/>
            <w:tcBorders>
              <w:top w:val="dashSmallGap" w:sz="4" w:space="0" w:color="auto"/>
              <w:bottom w:val="dashSmallGap" w:sz="4" w:space="0" w:color="auto"/>
            </w:tcBorders>
            <w:shd w:val="clear" w:color="auto" w:fill="auto"/>
          </w:tcPr>
          <w:p w14:paraId="4158AF64"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イ　共同生活室は、次のとおりとすること。</w:t>
            </w:r>
          </w:p>
          <w:p w14:paraId="024D668C"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6E63CCD1"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(ア)　いずれかのユニットに属するものとし、当該ユニットの入居者が交流し、共同で日常生活を営むための場所としてふさわしい形状を有すること。</w:t>
            </w:r>
          </w:p>
          <w:p w14:paraId="05B56478"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1ADC016C" w14:textId="77777777" w:rsidR="00C76611" w:rsidRDefault="00C76611">
            <w:pPr>
              <w:rPr>
                <w:rFonts w:ascii="BIZ UDPゴシック" w:eastAsia="BIZ UDPゴシック" w:hAnsi="BIZ UDPゴシック"/>
              </w:rPr>
            </w:pPr>
          </w:p>
        </w:tc>
      </w:tr>
      <w:tr w:rsidR="00C76611" w14:paraId="3CBE44BA" w14:textId="77777777">
        <w:trPr>
          <w:trHeight w:val="804"/>
        </w:trPr>
        <w:tc>
          <w:tcPr>
            <w:tcW w:w="4551" w:type="pct"/>
            <w:tcBorders>
              <w:top w:val="dashSmallGap" w:sz="4" w:space="0" w:color="auto"/>
              <w:bottom w:val="dashSmallGap" w:sz="4" w:space="0" w:color="auto"/>
            </w:tcBorders>
            <w:shd w:val="clear" w:color="auto" w:fill="auto"/>
          </w:tcPr>
          <w:p w14:paraId="0538266A" w14:textId="539A6A4C"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 xml:space="preserve">(イ)　</w:t>
            </w:r>
            <w:r w:rsidR="00040468" w:rsidRPr="001A042A">
              <w:rPr>
                <w:rFonts w:ascii="BIZ UDPゴシック" w:eastAsia="BIZ UDPゴシック" w:hAnsi="BIZ UDPゴシック" w:hint="eastAsia"/>
              </w:rPr>
              <w:t>１</w:t>
            </w:r>
            <w:r w:rsidRPr="001A042A">
              <w:rPr>
                <w:rFonts w:ascii="BIZ UDPゴシック" w:eastAsia="BIZ UDPゴシック" w:hAnsi="BIZ UDPゴシック" w:hint="eastAsia"/>
              </w:rPr>
              <w:t>の共同生活室の床面積は、2平方メートルに当該共同生活室が属するユニットの入居定員を乗じ</w:t>
            </w:r>
            <w:r>
              <w:rPr>
                <w:rFonts w:ascii="BIZ UDPゴシック" w:eastAsia="BIZ UDPゴシック" w:hAnsi="BIZ UDPゴシック" w:hint="eastAsia"/>
                <w:color w:val="000000"/>
              </w:rPr>
              <w:t>て得た面積以上を標準とすること。</w:t>
            </w:r>
          </w:p>
          <w:p w14:paraId="5626767D"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1C9C8C47" w14:textId="77777777" w:rsidR="00C76611" w:rsidRDefault="00C76611">
            <w:pPr>
              <w:rPr>
                <w:rFonts w:ascii="BIZ UDPゴシック" w:eastAsia="BIZ UDPゴシック" w:hAnsi="BIZ UDPゴシック"/>
              </w:rPr>
            </w:pPr>
          </w:p>
        </w:tc>
      </w:tr>
      <w:tr w:rsidR="00C76611" w14:paraId="49C0F201" w14:textId="77777777">
        <w:trPr>
          <w:trHeight w:val="524"/>
        </w:trPr>
        <w:tc>
          <w:tcPr>
            <w:tcW w:w="4551" w:type="pct"/>
            <w:tcBorders>
              <w:top w:val="dashSmallGap" w:sz="4" w:space="0" w:color="auto"/>
              <w:bottom w:val="dashSmallGap" w:sz="4" w:space="0" w:color="auto"/>
            </w:tcBorders>
            <w:shd w:val="clear" w:color="auto" w:fill="auto"/>
          </w:tcPr>
          <w:p w14:paraId="6A5F719A"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(ウ)　必要な設備及び備品を備えること。</w:t>
            </w:r>
          </w:p>
          <w:p w14:paraId="6A961F92"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1C462332" w14:textId="77777777" w:rsidR="00C76611" w:rsidRDefault="00C76611">
            <w:pPr>
              <w:rPr>
                <w:rFonts w:ascii="BIZ UDPゴシック" w:eastAsia="BIZ UDPゴシック" w:hAnsi="BIZ UDPゴシック"/>
              </w:rPr>
            </w:pPr>
          </w:p>
        </w:tc>
      </w:tr>
      <w:tr w:rsidR="00C76611" w14:paraId="4304D3A5" w14:textId="77777777">
        <w:trPr>
          <w:trHeight w:val="1084"/>
        </w:trPr>
        <w:tc>
          <w:tcPr>
            <w:tcW w:w="4551" w:type="pct"/>
            <w:tcBorders>
              <w:top w:val="dashSmallGap" w:sz="4" w:space="0" w:color="auto"/>
              <w:bottom w:val="dashSmallGap" w:sz="4" w:space="0" w:color="auto"/>
            </w:tcBorders>
            <w:shd w:val="clear" w:color="auto" w:fill="auto"/>
          </w:tcPr>
          <w:p w14:paraId="0A10FD16"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ウ　洗面設備は、次のとおりとすること。</w:t>
            </w:r>
          </w:p>
          <w:p w14:paraId="48C9FDF9"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08211027"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(ア)　居室ごとに設けること又は共同生活室ごとに適当数設けること。</w:t>
            </w:r>
          </w:p>
          <w:p w14:paraId="777561B6"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6D327023" w14:textId="77777777" w:rsidR="00C76611" w:rsidRDefault="00C76611">
            <w:pPr>
              <w:rPr>
                <w:rFonts w:ascii="BIZ UDPゴシック" w:eastAsia="BIZ UDPゴシック" w:hAnsi="BIZ UDPゴシック"/>
              </w:rPr>
            </w:pPr>
          </w:p>
        </w:tc>
      </w:tr>
      <w:tr w:rsidR="00C76611" w14:paraId="44F5FF71" w14:textId="77777777">
        <w:trPr>
          <w:trHeight w:val="602"/>
        </w:trPr>
        <w:tc>
          <w:tcPr>
            <w:tcW w:w="4551" w:type="pct"/>
            <w:tcBorders>
              <w:top w:val="dashSmallGap" w:sz="4" w:space="0" w:color="auto"/>
              <w:bottom w:val="dashSmallGap" w:sz="4" w:space="0" w:color="auto"/>
            </w:tcBorders>
            <w:shd w:val="clear" w:color="auto" w:fill="auto"/>
          </w:tcPr>
          <w:p w14:paraId="2B382E32"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(イ)　要介護者が使用するのに適したものとすること。</w:t>
            </w:r>
          </w:p>
          <w:p w14:paraId="2550F20F"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2D62DE46" w14:textId="77777777" w:rsidR="00C76611" w:rsidRDefault="00C76611">
            <w:pPr>
              <w:rPr>
                <w:rFonts w:ascii="BIZ UDPゴシック" w:eastAsia="BIZ UDPゴシック" w:hAnsi="BIZ UDPゴシック"/>
              </w:rPr>
            </w:pPr>
          </w:p>
        </w:tc>
      </w:tr>
      <w:tr w:rsidR="00C76611" w14:paraId="47D39877" w14:textId="77777777">
        <w:trPr>
          <w:trHeight w:val="1127"/>
        </w:trPr>
        <w:tc>
          <w:tcPr>
            <w:tcW w:w="4551" w:type="pct"/>
            <w:tcBorders>
              <w:top w:val="dashSmallGap" w:sz="4" w:space="0" w:color="auto"/>
              <w:bottom w:val="dashSmallGap" w:sz="4" w:space="0" w:color="auto"/>
            </w:tcBorders>
            <w:shd w:val="clear" w:color="auto" w:fill="auto"/>
          </w:tcPr>
          <w:p w14:paraId="2C556DF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エ　便所は、次のとおりとすること。</w:t>
            </w:r>
          </w:p>
          <w:p w14:paraId="646957E0"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385D2BD4"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(ア)　居室ごとに設けること又は共同生活室ごとに適当数設けること。</w:t>
            </w:r>
          </w:p>
          <w:p w14:paraId="69673CBB"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ashSmallGap" w:sz="4" w:space="0" w:color="auto"/>
              <w:bottom w:val="dashSmallGap" w:sz="4" w:space="0" w:color="auto"/>
            </w:tcBorders>
            <w:shd w:val="clear" w:color="auto" w:fill="auto"/>
          </w:tcPr>
          <w:p w14:paraId="3891AE2C" w14:textId="77777777" w:rsidR="00C76611" w:rsidRDefault="00C76611">
            <w:pPr>
              <w:rPr>
                <w:rFonts w:ascii="BIZ UDPゴシック" w:eastAsia="BIZ UDPゴシック" w:hAnsi="BIZ UDPゴシック"/>
              </w:rPr>
            </w:pPr>
          </w:p>
        </w:tc>
      </w:tr>
      <w:tr w:rsidR="00C76611" w14:paraId="49B9C051" w14:textId="77777777">
        <w:trPr>
          <w:trHeight w:val="804"/>
        </w:trPr>
        <w:tc>
          <w:tcPr>
            <w:tcW w:w="4551" w:type="pct"/>
            <w:tcBorders>
              <w:top w:val="dashSmallGap" w:sz="4" w:space="0" w:color="auto"/>
              <w:bottom w:val="dashSmallGap" w:sz="4" w:space="0" w:color="auto"/>
            </w:tcBorders>
            <w:shd w:val="clear" w:color="auto" w:fill="auto"/>
          </w:tcPr>
          <w:p w14:paraId="1B8CD5D7"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(イ)　ブザー又はこれに代わる設備を設けるとともに、要介護者が使用するのに適したものとすること。</w:t>
            </w:r>
          </w:p>
          <w:p w14:paraId="04F44CF6"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2B392128" w14:textId="77777777" w:rsidR="00C76611" w:rsidRDefault="00C76611">
            <w:pPr>
              <w:rPr>
                <w:rFonts w:ascii="BIZ UDPゴシック" w:eastAsia="BIZ UDPゴシック" w:hAnsi="BIZ UDPゴシック"/>
              </w:rPr>
            </w:pPr>
          </w:p>
        </w:tc>
      </w:tr>
      <w:tr w:rsidR="00C76611" w14:paraId="12B853A6" w14:textId="77777777">
        <w:trPr>
          <w:trHeight w:val="577"/>
        </w:trPr>
        <w:tc>
          <w:tcPr>
            <w:tcW w:w="4551" w:type="pct"/>
            <w:tcBorders>
              <w:top w:val="dashSmallGap" w:sz="4" w:space="0" w:color="auto"/>
              <w:bottom w:val="dashSmallGap" w:sz="4" w:space="0" w:color="auto"/>
            </w:tcBorders>
            <w:shd w:val="clear" w:color="auto" w:fill="auto"/>
          </w:tcPr>
          <w:p w14:paraId="7613B385"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浴室は、要介護者が入浴するのに適したものとすること。</w:t>
            </w:r>
          </w:p>
          <w:p w14:paraId="6CDAFC2F"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2809957B" w14:textId="77777777" w:rsidR="00C76611" w:rsidRDefault="00C76611">
            <w:pPr>
              <w:rPr>
                <w:rFonts w:ascii="BIZ UDPゴシック" w:eastAsia="BIZ UDPゴシック" w:hAnsi="BIZ UDPゴシック"/>
              </w:rPr>
            </w:pPr>
          </w:p>
        </w:tc>
      </w:tr>
      <w:tr w:rsidR="00C76611" w14:paraId="0FA1B75A" w14:textId="77777777">
        <w:trPr>
          <w:trHeight w:val="1924"/>
        </w:trPr>
        <w:tc>
          <w:tcPr>
            <w:tcW w:w="4551" w:type="pct"/>
            <w:tcBorders>
              <w:top w:val="dashSmallGap" w:sz="4" w:space="0" w:color="auto"/>
              <w:bottom w:val="dashSmallGap" w:sz="4" w:space="0" w:color="auto"/>
            </w:tcBorders>
            <w:shd w:val="clear" w:color="auto" w:fill="auto"/>
          </w:tcPr>
          <w:p w14:paraId="446DB11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医務室は、医療法第1条の5第2項に規定する診療所とすることとし、入居者を診療するために必要な医薬品及び医療機器を備えるほか、必要に応じて臨床検査設備を設けること。ただし、本体施設が指定介護老人福祉施設又は指定地域密着型介護老人福祉施設であるサテライト型居住施設については医務室を必要とせず、入居者を診療するために必要な医薬品及び医療機器を備えるほか、必要に応じて臨床検査設備を設けることで足りるものとする。</w:t>
            </w:r>
          </w:p>
          <w:p w14:paraId="3F308D03"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449E8002" w14:textId="77777777" w:rsidR="00C76611" w:rsidRDefault="00C76611">
            <w:pPr>
              <w:rPr>
                <w:rFonts w:ascii="BIZ UDPゴシック" w:eastAsia="BIZ UDPゴシック" w:hAnsi="BIZ UDPゴシック"/>
              </w:rPr>
            </w:pPr>
          </w:p>
        </w:tc>
      </w:tr>
      <w:tr w:rsidR="00C76611" w14:paraId="6CAE14BB" w14:textId="77777777">
        <w:trPr>
          <w:trHeight w:val="1084"/>
        </w:trPr>
        <w:tc>
          <w:tcPr>
            <w:tcW w:w="4551" w:type="pct"/>
            <w:tcBorders>
              <w:top w:val="dashSmallGap" w:sz="4" w:space="0" w:color="auto"/>
              <w:bottom w:val="dashSmallGap" w:sz="4" w:space="0" w:color="auto"/>
            </w:tcBorders>
            <w:shd w:val="clear" w:color="auto" w:fill="auto"/>
          </w:tcPr>
          <w:p w14:paraId="4A03BD61"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廊下幅は、1.5メートル以上(中廊下にあっては、1.8メートル以上)とすること。ただし、廊下の一部の幅を拡張すること等により、入居者、従業者等の円滑な往来に支障が生じないと認められるときは、これによらないことができる。</w:t>
            </w:r>
          </w:p>
          <w:p w14:paraId="0C85093C"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66BFF1DA" w14:textId="77777777" w:rsidR="00C76611" w:rsidRDefault="00C76611">
            <w:pPr>
              <w:rPr>
                <w:rFonts w:ascii="BIZ UDPゴシック" w:eastAsia="BIZ UDPゴシック" w:hAnsi="BIZ UDPゴシック"/>
              </w:rPr>
            </w:pPr>
          </w:p>
        </w:tc>
      </w:tr>
      <w:tr w:rsidR="00C76611" w14:paraId="4C80A3FB" w14:textId="77777777">
        <w:trPr>
          <w:trHeight w:val="524"/>
        </w:trPr>
        <w:tc>
          <w:tcPr>
            <w:tcW w:w="4551" w:type="pct"/>
            <w:tcBorders>
              <w:top w:val="dashSmallGap" w:sz="4" w:space="0" w:color="auto"/>
              <w:bottom w:val="dashSmallGap" w:sz="4" w:space="0" w:color="auto"/>
            </w:tcBorders>
            <w:shd w:val="clear" w:color="auto" w:fill="auto"/>
          </w:tcPr>
          <w:p w14:paraId="6D5E3049"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消火設備その他の非常災害に際して必要な設備を設けること。</w:t>
            </w:r>
          </w:p>
          <w:p w14:paraId="516F3F27"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33D6A4E5" w14:textId="77777777" w:rsidR="00C76611" w:rsidRDefault="00C76611">
            <w:pPr>
              <w:rPr>
                <w:rFonts w:ascii="BIZ UDPゴシック" w:eastAsia="BIZ UDPゴシック" w:hAnsi="BIZ UDPゴシック"/>
              </w:rPr>
            </w:pPr>
          </w:p>
        </w:tc>
      </w:tr>
      <w:tr w:rsidR="00C76611" w14:paraId="16EA1D8F" w14:textId="77777777">
        <w:trPr>
          <w:trHeight w:val="1408"/>
        </w:trPr>
        <w:tc>
          <w:tcPr>
            <w:tcW w:w="4551" w:type="pct"/>
            <w:tcBorders>
              <w:top w:val="dashSmallGap" w:sz="4" w:space="0" w:color="auto"/>
              <w:bottom w:val="dotDash" w:sz="4" w:space="0" w:color="auto"/>
            </w:tcBorders>
            <w:shd w:val="clear" w:color="auto" w:fill="auto"/>
          </w:tcPr>
          <w:p w14:paraId="7E1FB643"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前項第2号から第5号までに掲げる設備は、専らユニット型指定地域密着型介護老人福祉施設の用に供するものでなければならない。ただし、入居者に対する指定地域密着型介護老人福祉施設入所者生活介護の提供に支障がない場合は、この限りでない。</w:t>
            </w:r>
          </w:p>
        </w:tc>
        <w:tc>
          <w:tcPr>
            <w:tcW w:w="449" w:type="pct"/>
            <w:tcBorders>
              <w:top w:val="dashSmallGap" w:sz="4" w:space="0" w:color="auto"/>
              <w:bottom w:val="dotDash" w:sz="4" w:space="0" w:color="auto"/>
            </w:tcBorders>
            <w:shd w:val="clear" w:color="auto" w:fill="auto"/>
          </w:tcPr>
          <w:p w14:paraId="21A01FA1" w14:textId="77777777" w:rsidR="00C76611" w:rsidRDefault="00C76611">
            <w:pPr>
              <w:rPr>
                <w:rFonts w:ascii="BIZ UDPゴシック" w:eastAsia="BIZ UDPゴシック" w:hAnsi="BIZ UDPゴシック"/>
              </w:rPr>
            </w:pPr>
          </w:p>
        </w:tc>
      </w:tr>
      <w:tr w:rsidR="00C76611" w14:paraId="2CCD03F6" w14:textId="77777777" w:rsidTr="005C3760">
        <w:trPr>
          <w:trHeight w:val="2399"/>
        </w:trPr>
        <w:tc>
          <w:tcPr>
            <w:tcW w:w="4551" w:type="pct"/>
            <w:tcBorders>
              <w:top w:val="dotDash" w:sz="4" w:space="0" w:color="auto"/>
              <w:bottom w:val="dashSmallGap" w:sz="4" w:space="0" w:color="auto"/>
            </w:tcBorders>
            <w:shd w:val="clear" w:color="auto" w:fill="auto"/>
          </w:tcPr>
          <w:p w14:paraId="2E7CC806" w14:textId="77777777" w:rsidR="00C76611" w:rsidRDefault="0071727D" w:rsidP="007C54DE">
            <w:pPr>
              <w:autoSpaceDE w:val="0"/>
              <w:autoSpaceDN w:val="0"/>
              <w:adjustRightInd w:val="0"/>
              <w:spacing w:line="280" w:lineRule="exact"/>
              <w:ind w:left="210"/>
              <w:rPr>
                <w:rFonts w:ascii="BIZ UDPゴシック" w:eastAsia="BIZ UDPゴシック" w:hAnsi="BIZ UDPゴシック"/>
                <w:b/>
                <w:color w:val="000000"/>
              </w:rPr>
            </w:pPr>
            <w:r>
              <w:rPr>
                <w:rFonts w:ascii="BIZ UDPゴシック" w:eastAsia="BIZ UDPゴシック" w:hAnsi="BIZ UDPゴシック" w:hint="eastAsia"/>
                <w:b/>
                <w:color w:val="000000"/>
              </w:rPr>
              <w:t>第3款　運営に関する基準</w:t>
            </w:r>
          </w:p>
          <w:p w14:paraId="04125631"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(利用料等の受領)</w:t>
            </w:r>
          </w:p>
          <w:p w14:paraId="4E5877D2" w14:textId="1CF8AE50" w:rsidR="00C76611" w:rsidRPr="005C3760" w:rsidRDefault="0071727D" w:rsidP="005C3760">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第182条　ユニット型指定地域密着型介護老人福祉施設は、法定代理受領サービスに該当する指定地域密着型介護老人福祉施設入所者生活介護を提供した際には、入居者から利用料の一部として、地域密着型介護サービス費用基準額から当該ユニット型指定地域密着型介護老人福祉施設に支払われる地域密着型介護サービス費の額を控除して得た額の支払を受けるものとする。</w:t>
            </w:r>
          </w:p>
        </w:tc>
        <w:tc>
          <w:tcPr>
            <w:tcW w:w="449" w:type="pct"/>
            <w:tcBorders>
              <w:top w:val="dotDash" w:sz="4" w:space="0" w:color="auto"/>
              <w:bottom w:val="dashSmallGap" w:sz="4" w:space="0" w:color="auto"/>
            </w:tcBorders>
            <w:shd w:val="clear" w:color="auto" w:fill="auto"/>
          </w:tcPr>
          <w:p w14:paraId="32F99B71" w14:textId="77777777" w:rsidR="00C76611" w:rsidRDefault="00C76611">
            <w:pPr>
              <w:rPr>
                <w:rFonts w:ascii="BIZ UDPゴシック" w:eastAsia="BIZ UDPゴシック" w:hAnsi="BIZ UDPゴシック"/>
              </w:rPr>
            </w:pPr>
          </w:p>
        </w:tc>
      </w:tr>
      <w:tr w:rsidR="00C76611" w14:paraId="23C1C3B0" w14:textId="77777777">
        <w:trPr>
          <w:trHeight w:val="1364"/>
        </w:trPr>
        <w:tc>
          <w:tcPr>
            <w:tcW w:w="4551" w:type="pct"/>
            <w:tcBorders>
              <w:top w:val="dashSmallGap" w:sz="4" w:space="0" w:color="auto"/>
              <w:bottom w:val="dashSmallGap" w:sz="4" w:space="0" w:color="auto"/>
            </w:tcBorders>
            <w:shd w:val="clear" w:color="auto" w:fill="auto"/>
          </w:tcPr>
          <w:p w14:paraId="1F719BFA" w14:textId="7FDF47F9" w:rsidR="00C76611" w:rsidRDefault="0071727D" w:rsidP="005C3760">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ユニット型指定地域密着型介護老人福祉施設は、法定代理受領サービスに該当しない指定地域密着型介護老人福祉施設入所者生活介護を提供した際に入居者から支払を受ける利用料の額と、地域密着型介護サービス費用基準額との間に、不合理な差額が生じないようにしなければならない。</w:t>
            </w:r>
          </w:p>
        </w:tc>
        <w:tc>
          <w:tcPr>
            <w:tcW w:w="449" w:type="pct"/>
            <w:tcBorders>
              <w:top w:val="dashSmallGap" w:sz="4" w:space="0" w:color="auto"/>
              <w:bottom w:val="dashSmallGap" w:sz="4" w:space="0" w:color="auto"/>
            </w:tcBorders>
            <w:shd w:val="clear" w:color="auto" w:fill="auto"/>
          </w:tcPr>
          <w:p w14:paraId="64797D1E" w14:textId="77777777" w:rsidR="00C76611" w:rsidRDefault="00C76611">
            <w:pPr>
              <w:rPr>
                <w:rFonts w:ascii="BIZ UDPゴシック" w:eastAsia="BIZ UDPゴシック" w:hAnsi="BIZ UDPゴシック"/>
              </w:rPr>
            </w:pPr>
          </w:p>
        </w:tc>
      </w:tr>
      <w:tr w:rsidR="00C76611" w14:paraId="46E0FAF7" w14:textId="77777777" w:rsidTr="00D352B1">
        <w:trPr>
          <w:trHeight w:val="7656"/>
        </w:trPr>
        <w:tc>
          <w:tcPr>
            <w:tcW w:w="4551" w:type="pct"/>
            <w:tcBorders>
              <w:top w:val="dashSmallGap" w:sz="4" w:space="0" w:color="auto"/>
              <w:bottom w:val="dashSmallGap" w:sz="4" w:space="0" w:color="auto"/>
            </w:tcBorders>
            <w:shd w:val="clear" w:color="auto" w:fill="auto"/>
          </w:tcPr>
          <w:p w14:paraId="5B7CFDF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ユニット型指定地域密着型介護老人福祉施設は、前2項の支払を受ける額のほか、次の各号に掲げる費用の額の支払を受けることができる。</w:t>
            </w:r>
          </w:p>
          <w:p w14:paraId="6527F46C"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48D8D190"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　食事の提供に要する費用(法第51条の3第1項の規定により特定入所者介護サービス費が入居者に支給された場合は、同条第2項第1号に規定する食費の基準費用額(同条第4項の規定により当該特定入所者介護サービス費が入居者に代わりユニット型指定地域密着型介護老人福祉施設に支払われた場合は、同条第2項第1号に規定する食費の負担限度額)を限度とする。)</w:t>
            </w:r>
          </w:p>
          <w:p w14:paraId="40EC6498"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47DBE88B"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居住に要する費用(法第51条の3第1項の規定により特定入所者介護サービス費が入居者に支給された場合は、同条第2項第2号に規定する居住費の基準費用額(同条第4項の規定により当該特定入所者介護サービス費が入居者に代わりユニット型指定地域密着型介護老人福祉施設に支払われた場合は、同条第2項第2号に規定する居住費の負担限度額)を限度とする。)</w:t>
            </w:r>
          </w:p>
          <w:p w14:paraId="5A7507B8"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56B5F4E9"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市長の定める基準に基づき入居者が選定する特別な居室の提供を行ったことに伴い必要となる費用</w:t>
            </w:r>
          </w:p>
          <w:p w14:paraId="1D816B09"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08F3EA53"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市長の定める基準に基づき入居者が選定する特別な食事の提供を行ったことに伴い必要となる費用</w:t>
            </w:r>
          </w:p>
          <w:p w14:paraId="10713285"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61ABCCEA"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理美容代</w:t>
            </w:r>
          </w:p>
          <w:p w14:paraId="16E11A7B"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54C1A29F"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(6)　前各号に掲げるもののほか、指定地域密着型介護老人福祉施設入所者生活介護において提供される便宜のうち、日常生活においても通常必要となるものに係る費用であって、その入居者に負担させることが適当と認められるもの</w:t>
            </w:r>
          </w:p>
        </w:tc>
        <w:tc>
          <w:tcPr>
            <w:tcW w:w="449" w:type="pct"/>
            <w:tcBorders>
              <w:top w:val="dashSmallGap" w:sz="4" w:space="0" w:color="auto"/>
              <w:bottom w:val="dashSmallGap" w:sz="4" w:space="0" w:color="auto"/>
            </w:tcBorders>
            <w:shd w:val="clear" w:color="auto" w:fill="auto"/>
          </w:tcPr>
          <w:p w14:paraId="2388819C" w14:textId="77777777" w:rsidR="00C76611" w:rsidRDefault="00C76611">
            <w:pPr>
              <w:rPr>
                <w:rFonts w:ascii="BIZ UDPゴシック" w:eastAsia="BIZ UDPゴシック" w:hAnsi="BIZ UDPゴシック"/>
              </w:rPr>
            </w:pPr>
          </w:p>
        </w:tc>
      </w:tr>
      <w:tr w:rsidR="00C76611" w14:paraId="2B0DAE10" w14:textId="77777777" w:rsidTr="005C3760">
        <w:trPr>
          <w:trHeight w:val="683"/>
        </w:trPr>
        <w:tc>
          <w:tcPr>
            <w:tcW w:w="4551" w:type="pct"/>
            <w:tcBorders>
              <w:top w:val="dashSmallGap" w:sz="4" w:space="0" w:color="auto"/>
              <w:bottom w:val="dashSmallGap" w:sz="4" w:space="0" w:color="auto"/>
            </w:tcBorders>
            <w:shd w:val="clear" w:color="auto" w:fill="auto"/>
          </w:tcPr>
          <w:p w14:paraId="25DD2163" w14:textId="548188BE" w:rsidR="00C76611" w:rsidRDefault="0071727D" w:rsidP="005C3760">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前項第1号から第4号までに掲げる費用については、別に市長が定めるところによるものとする。</w:t>
            </w:r>
          </w:p>
        </w:tc>
        <w:tc>
          <w:tcPr>
            <w:tcW w:w="449" w:type="pct"/>
            <w:tcBorders>
              <w:top w:val="dashSmallGap" w:sz="4" w:space="0" w:color="auto"/>
              <w:bottom w:val="dashSmallGap" w:sz="4" w:space="0" w:color="auto"/>
            </w:tcBorders>
            <w:shd w:val="clear" w:color="auto" w:fill="auto"/>
            <w:vAlign w:val="center"/>
          </w:tcPr>
          <w:p w14:paraId="2F56ABE8" w14:textId="77777777" w:rsidR="00C76611" w:rsidRDefault="0071727D" w:rsidP="001A65C9">
            <w:pPr>
              <w:jc w:val="center"/>
              <w:rPr>
                <w:rFonts w:ascii="BIZ UDPゴシック" w:eastAsia="BIZ UDPゴシック" w:hAnsi="BIZ UDPゴシック"/>
              </w:rPr>
            </w:pPr>
            <w:r>
              <w:rPr>
                <w:rFonts w:ascii="BIZ UDPゴシック" w:eastAsia="BIZ UDPゴシック" w:hAnsi="BIZ UDPゴシック" w:hint="eastAsia"/>
              </w:rPr>
              <w:t>―</w:t>
            </w:r>
          </w:p>
        </w:tc>
      </w:tr>
      <w:tr w:rsidR="00C76611" w14:paraId="34BA14D7" w14:textId="77777777">
        <w:trPr>
          <w:trHeight w:val="1644"/>
        </w:trPr>
        <w:tc>
          <w:tcPr>
            <w:tcW w:w="4551" w:type="pct"/>
            <w:tcBorders>
              <w:top w:val="dashSmallGap" w:sz="4" w:space="0" w:color="auto"/>
              <w:bottom w:val="dashSmallGap" w:sz="4" w:space="0" w:color="auto"/>
            </w:tcBorders>
            <w:shd w:val="clear" w:color="auto" w:fill="auto"/>
          </w:tcPr>
          <w:p w14:paraId="46DB59EE"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ユニット型指定地域密着型介護老人福祉施設は、第3項各号に掲げる費用の額に係るサービスの提供に当たっては、あらかじめ、入居者又はその家族に対し、当該サービスの内容及び費用を記した文書を交付して説明を行い、当該入居者の同意を得なければならない。ただし、同項第1号から第4号までに掲げる費用に係る同意については、文書によるものとする。</w:t>
            </w:r>
          </w:p>
          <w:p w14:paraId="6815C930"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26D42C74" w14:textId="77777777" w:rsidR="00C76611" w:rsidRDefault="00C76611">
            <w:pPr>
              <w:rPr>
                <w:rFonts w:ascii="BIZ UDPゴシック" w:eastAsia="BIZ UDPゴシック" w:hAnsi="BIZ UDPゴシック"/>
              </w:rPr>
            </w:pPr>
          </w:p>
        </w:tc>
      </w:tr>
      <w:tr w:rsidR="00C76611" w14:paraId="131F8942" w14:textId="77777777">
        <w:trPr>
          <w:trHeight w:val="1924"/>
        </w:trPr>
        <w:tc>
          <w:tcPr>
            <w:tcW w:w="4551" w:type="pct"/>
            <w:tcBorders>
              <w:top w:val="dotDash" w:sz="4" w:space="0" w:color="auto"/>
              <w:bottom w:val="dashSmallGap" w:sz="4" w:space="0" w:color="auto"/>
            </w:tcBorders>
            <w:shd w:val="clear" w:color="auto" w:fill="auto"/>
          </w:tcPr>
          <w:p w14:paraId="61BE4682"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(指定地域密着型介護老人福祉施設入所者生活介護の取扱方針)</w:t>
            </w:r>
          </w:p>
          <w:p w14:paraId="5BA3D13A"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第183条　指定地域密着型介護老人福祉施設入所者生活介護は、入居者が、その有する能力に応じて、自らの生活様式及び生活習慣に沿って自律的な日常生活を営むことができるようにするため、地域密着型施設サービス計画に基づき、入居者の日常生活上の活動について必要な援助を行うことにより、入居者の日常生活を支援するものとして行われなければならない。</w:t>
            </w:r>
          </w:p>
          <w:p w14:paraId="369E7C68"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otDash" w:sz="4" w:space="0" w:color="auto"/>
              <w:bottom w:val="dashSmallGap" w:sz="4" w:space="0" w:color="auto"/>
            </w:tcBorders>
            <w:shd w:val="clear" w:color="auto" w:fill="auto"/>
          </w:tcPr>
          <w:p w14:paraId="79176F8E" w14:textId="77777777" w:rsidR="00C76611" w:rsidRDefault="00C76611">
            <w:pPr>
              <w:rPr>
                <w:rFonts w:ascii="BIZ UDPゴシック" w:eastAsia="BIZ UDPゴシック" w:hAnsi="BIZ UDPゴシック"/>
              </w:rPr>
            </w:pPr>
          </w:p>
        </w:tc>
      </w:tr>
      <w:tr w:rsidR="00C76611" w14:paraId="16F06779" w14:textId="77777777">
        <w:trPr>
          <w:trHeight w:val="917"/>
        </w:trPr>
        <w:tc>
          <w:tcPr>
            <w:tcW w:w="4551" w:type="pct"/>
            <w:tcBorders>
              <w:top w:val="dashSmallGap" w:sz="4" w:space="0" w:color="auto"/>
              <w:bottom w:val="dashSmallGap" w:sz="4" w:space="0" w:color="auto"/>
            </w:tcBorders>
            <w:shd w:val="clear" w:color="auto" w:fill="auto"/>
          </w:tcPr>
          <w:p w14:paraId="3BE16764"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指定地域密着型介護老人福祉施設入所者生活介護は、各ユニットにおいて入居者がそれぞれの役割を持って生活を営むことができるよう配慮して行われなければならない。</w:t>
            </w:r>
          </w:p>
          <w:p w14:paraId="51484CEE"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5DBC2BFD" w14:textId="77777777" w:rsidR="00C76611" w:rsidRDefault="00C76611">
            <w:pPr>
              <w:rPr>
                <w:rFonts w:ascii="BIZ UDPゴシック" w:eastAsia="BIZ UDPゴシック" w:hAnsi="BIZ UDPゴシック"/>
              </w:rPr>
            </w:pPr>
          </w:p>
        </w:tc>
      </w:tr>
      <w:tr w:rsidR="00C76611" w14:paraId="6BE52DB1" w14:textId="77777777" w:rsidTr="00D352B1">
        <w:trPr>
          <w:trHeight w:val="429"/>
        </w:trPr>
        <w:tc>
          <w:tcPr>
            <w:tcW w:w="4551" w:type="pct"/>
            <w:tcBorders>
              <w:top w:val="dashSmallGap" w:sz="4" w:space="0" w:color="auto"/>
              <w:bottom w:val="dashSmallGap" w:sz="4" w:space="0" w:color="auto"/>
            </w:tcBorders>
            <w:shd w:val="clear" w:color="auto" w:fill="auto"/>
          </w:tcPr>
          <w:p w14:paraId="1FBE4947"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指定地域密着型介護老人福祉施設入所者生活介護は、入居者のプライバシーの確保に配慮して行われなければならない。</w:t>
            </w:r>
          </w:p>
          <w:p w14:paraId="620DE4BC"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4A0CE620" w14:textId="77777777" w:rsidR="00C76611" w:rsidRDefault="00C76611">
            <w:pPr>
              <w:rPr>
                <w:rFonts w:ascii="BIZ UDPゴシック" w:eastAsia="BIZ UDPゴシック" w:hAnsi="BIZ UDPゴシック"/>
              </w:rPr>
            </w:pPr>
          </w:p>
        </w:tc>
      </w:tr>
      <w:tr w:rsidR="00C76611" w14:paraId="306DD654" w14:textId="77777777">
        <w:trPr>
          <w:trHeight w:val="1364"/>
        </w:trPr>
        <w:tc>
          <w:tcPr>
            <w:tcW w:w="4551" w:type="pct"/>
            <w:tcBorders>
              <w:top w:val="dashSmallGap" w:sz="4" w:space="0" w:color="auto"/>
              <w:bottom w:val="dashSmallGap" w:sz="4" w:space="0" w:color="auto"/>
            </w:tcBorders>
            <w:shd w:val="clear" w:color="auto" w:fill="auto"/>
          </w:tcPr>
          <w:p w14:paraId="5216D7DC"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指定地域密着型介護老人福祉施設入所者生活介護は、入居者の自立した生活を支援することを基本として、入居者の要介護状態の軽減又は悪化の防止に資するよう、その者の心身の状況等を常に把握しながら、適切に行われなければならない。</w:t>
            </w:r>
          </w:p>
          <w:p w14:paraId="5163F6CD"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02FFF530" w14:textId="77777777" w:rsidR="00C76611" w:rsidRDefault="00C76611">
            <w:pPr>
              <w:rPr>
                <w:rFonts w:ascii="BIZ UDPゴシック" w:eastAsia="BIZ UDPゴシック" w:hAnsi="BIZ UDPゴシック"/>
              </w:rPr>
            </w:pPr>
          </w:p>
        </w:tc>
      </w:tr>
      <w:tr w:rsidR="00C76611" w14:paraId="5F9033EB" w14:textId="77777777">
        <w:trPr>
          <w:trHeight w:val="1364"/>
        </w:trPr>
        <w:tc>
          <w:tcPr>
            <w:tcW w:w="4551" w:type="pct"/>
            <w:tcBorders>
              <w:top w:val="dashSmallGap" w:sz="4" w:space="0" w:color="auto"/>
              <w:bottom w:val="dashSmallGap" w:sz="4" w:space="0" w:color="auto"/>
            </w:tcBorders>
            <w:shd w:val="clear" w:color="auto" w:fill="auto"/>
          </w:tcPr>
          <w:p w14:paraId="00C42E96"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ユニット型指定地域密着型介護老人福祉施設の従業者は、指定地域密着型介護老人福祉施設入所者生活介護の提供に当たって、入居者又はその家族に対し、サービスの提供方法等について、理解しやすいように説明を行わなければならない。</w:t>
            </w:r>
          </w:p>
          <w:p w14:paraId="013BE159"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7140D74A" w14:textId="77777777" w:rsidR="00C76611" w:rsidRDefault="00C76611">
            <w:pPr>
              <w:rPr>
                <w:rFonts w:ascii="BIZ UDPゴシック" w:eastAsia="BIZ UDPゴシック" w:hAnsi="BIZ UDPゴシック"/>
              </w:rPr>
            </w:pPr>
          </w:p>
        </w:tc>
      </w:tr>
      <w:tr w:rsidR="00C76611" w14:paraId="79C6F340" w14:textId="77777777">
        <w:trPr>
          <w:trHeight w:val="1187"/>
        </w:trPr>
        <w:tc>
          <w:tcPr>
            <w:tcW w:w="4551" w:type="pct"/>
            <w:tcBorders>
              <w:top w:val="dashSmallGap" w:sz="4" w:space="0" w:color="auto"/>
              <w:bottom w:val="dashSmallGap" w:sz="4" w:space="0" w:color="auto"/>
            </w:tcBorders>
            <w:shd w:val="clear" w:color="auto" w:fill="auto"/>
          </w:tcPr>
          <w:p w14:paraId="3A249D9B"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6　ユニット型指定地域密着型介護老人福祉施設は、指定地域密着型介護老人福祉施設入所者生活介護の提供に当たっては、入居者又は他の入居者等の生命又は身体を保護するため緊急やむを得ない場合を除き、身体的拘束等を行ってはならない。</w:t>
            </w:r>
          </w:p>
          <w:p w14:paraId="29BF17FB"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2307B567" w14:textId="77777777" w:rsidR="00C76611" w:rsidRDefault="00C76611">
            <w:pPr>
              <w:rPr>
                <w:rFonts w:ascii="BIZ UDPゴシック" w:eastAsia="BIZ UDPゴシック" w:hAnsi="BIZ UDPゴシック"/>
              </w:rPr>
            </w:pPr>
          </w:p>
        </w:tc>
      </w:tr>
      <w:tr w:rsidR="00C76611" w14:paraId="35986031" w14:textId="77777777">
        <w:trPr>
          <w:trHeight w:val="1266"/>
        </w:trPr>
        <w:tc>
          <w:tcPr>
            <w:tcW w:w="4551" w:type="pct"/>
            <w:tcBorders>
              <w:top w:val="dashSmallGap" w:sz="4" w:space="0" w:color="auto"/>
              <w:bottom w:val="dashSmallGap" w:sz="4" w:space="0" w:color="auto"/>
            </w:tcBorders>
            <w:shd w:val="clear" w:color="auto" w:fill="auto"/>
          </w:tcPr>
          <w:p w14:paraId="606EDF5A"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7　ユニット型指定地域密着型介護老人福祉施設は、前項の身体的拘束等を行う場合には、その態様及び時間、その際の入居者の心身の状況並びに緊急やむを得ない理由を記録しなければならない。</w:t>
            </w:r>
          </w:p>
          <w:p w14:paraId="187B5857"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4EF8B083" w14:textId="77777777" w:rsidR="00C76611" w:rsidRDefault="00C76611">
            <w:pPr>
              <w:rPr>
                <w:rFonts w:ascii="BIZ UDPゴシック" w:eastAsia="BIZ UDPゴシック" w:hAnsi="BIZ UDPゴシック"/>
              </w:rPr>
            </w:pPr>
          </w:p>
        </w:tc>
      </w:tr>
      <w:tr w:rsidR="00C76611" w14:paraId="18FC4ED2" w14:textId="77777777">
        <w:trPr>
          <w:trHeight w:val="1924"/>
        </w:trPr>
        <w:tc>
          <w:tcPr>
            <w:tcW w:w="4551" w:type="pct"/>
            <w:tcBorders>
              <w:top w:val="dashSmallGap" w:sz="4" w:space="0" w:color="auto"/>
              <w:bottom w:val="dashSmallGap" w:sz="4" w:space="0" w:color="auto"/>
            </w:tcBorders>
            <w:shd w:val="clear" w:color="auto" w:fill="auto"/>
          </w:tcPr>
          <w:p w14:paraId="31AF000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8　ユニット型指定地域密着型介護老人福祉施設は、身体的拘束等の適正化を図るため、次に掲げる措置を講じなければならない。</w:t>
            </w:r>
          </w:p>
          <w:p w14:paraId="21A110A5"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3B084656"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　身体的拘束等</w:t>
            </w:r>
            <w:r w:rsidRPr="0028143B">
              <w:rPr>
                <w:rFonts w:ascii="BIZ UDPゴシック" w:eastAsia="BIZ UDPゴシック" w:hAnsi="BIZ UDPゴシック" w:hint="eastAsia"/>
                <w:color w:val="000000"/>
              </w:rPr>
              <w:t>の適正化のための対策を検討する委員会</w:t>
            </w:r>
            <w:r w:rsidRPr="0028143B">
              <w:rPr>
                <w:rFonts w:ascii="BIZ UDPゴシック" w:eastAsia="BIZ UDPゴシック" w:hAnsi="BIZ UDPゴシック" w:hint="eastAsia"/>
              </w:rPr>
              <w:t>（テレビ電話装置等を活用して行うことができるものとする。）</w:t>
            </w:r>
            <w:r w:rsidRPr="0028143B">
              <w:rPr>
                <w:rFonts w:ascii="BIZ UDPゴシック" w:eastAsia="BIZ UDPゴシック" w:hAnsi="BIZ UDPゴシック" w:hint="eastAsia"/>
                <w:color w:val="000000"/>
              </w:rPr>
              <w:t>を3月に1回以上開催するとともに、その結果について、</w:t>
            </w:r>
            <w:r>
              <w:rPr>
                <w:rFonts w:ascii="BIZ UDPゴシック" w:eastAsia="BIZ UDPゴシック" w:hAnsi="BIZ UDPゴシック" w:hint="eastAsia"/>
                <w:color w:val="000000"/>
              </w:rPr>
              <w:t>介護職員その他の従業者に周知徹底を図ること。</w:t>
            </w:r>
          </w:p>
          <w:p w14:paraId="477F1427"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7134FDDF" w14:textId="77777777" w:rsidR="00C76611" w:rsidRDefault="00C76611">
            <w:pPr>
              <w:rPr>
                <w:rFonts w:ascii="BIZ UDPゴシック" w:eastAsia="BIZ UDPゴシック" w:hAnsi="BIZ UDPゴシック"/>
              </w:rPr>
            </w:pPr>
          </w:p>
        </w:tc>
      </w:tr>
      <w:tr w:rsidR="00C76611" w14:paraId="7CA6EE3B" w14:textId="77777777">
        <w:trPr>
          <w:trHeight w:val="527"/>
        </w:trPr>
        <w:tc>
          <w:tcPr>
            <w:tcW w:w="4551" w:type="pct"/>
            <w:tcBorders>
              <w:top w:val="dashSmallGap" w:sz="4" w:space="0" w:color="auto"/>
              <w:bottom w:val="dashSmallGap" w:sz="4" w:space="0" w:color="auto"/>
            </w:tcBorders>
            <w:shd w:val="clear" w:color="auto" w:fill="auto"/>
          </w:tcPr>
          <w:p w14:paraId="22689D0A"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身体的拘束等の適正化のための指針を整備すること。</w:t>
            </w:r>
          </w:p>
          <w:p w14:paraId="225D5ECD"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730AB3F7" w14:textId="77777777" w:rsidR="00C76611" w:rsidRDefault="00C76611">
            <w:pPr>
              <w:rPr>
                <w:rFonts w:ascii="BIZ UDPゴシック" w:eastAsia="BIZ UDPゴシック" w:hAnsi="BIZ UDPゴシック"/>
              </w:rPr>
            </w:pPr>
          </w:p>
        </w:tc>
      </w:tr>
      <w:tr w:rsidR="00C76611" w14:paraId="5B1E9862" w14:textId="77777777">
        <w:trPr>
          <w:trHeight w:val="804"/>
        </w:trPr>
        <w:tc>
          <w:tcPr>
            <w:tcW w:w="4551" w:type="pct"/>
            <w:tcBorders>
              <w:top w:val="dashSmallGap" w:sz="4" w:space="0" w:color="auto"/>
              <w:bottom w:val="dashSmallGap" w:sz="4" w:space="0" w:color="auto"/>
            </w:tcBorders>
            <w:shd w:val="clear" w:color="auto" w:fill="auto"/>
          </w:tcPr>
          <w:p w14:paraId="2B0E560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介護職員その他の従業者に対し、身体的拘束等の適正化のための研修を定期的に実施すること。</w:t>
            </w:r>
          </w:p>
          <w:p w14:paraId="6007297A"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0DCF0C7C" w14:textId="77777777" w:rsidR="00C76611" w:rsidRDefault="00C76611">
            <w:pPr>
              <w:rPr>
                <w:rFonts w:ascii="BIZ UDPゴシック" w:eastAsia="BIZ UDPゴシック" w:hAnsi="BIZ UDPゴシック"/>
              </w:rPr>
            </w:pPr>
          </w:p>
        </w:tc>
      </w:tr>
      <w:tr w:rsidR="00C76611" w14:paraId="5A76615E" w14:textId="77777777" w:rsidTr="0028143B">
        <w:trPr>
          <w:trHeight w:val="1136"/>
        </w:trPr>
        <w:tc>
          <w:tcPr>
            <w:tcW w:w="4551" w:type="pct"/>
            <w:tcBorders>
              <w:top w:val="dashSmallGap" w:sz="4" w:space="0" w:color="auto"/>
              <w:bottom w:val="dashSmallGap" w:sz="4" w:space="0" w:color="auto"/>
            </w:tcBorders>
            <w:shd w:val="clear" w:color="auto" w:fill="auto"/>
          </w:tcPr>
          <w:p w14:paraId="3FC8CF4D"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9　ユニット型指定地域密着型介護老人福祉施設は、自らその提供する指定地域密着型介護老人福祉施設入所者生活介護の質の評価を行い、常にその改善を図らなければならない。</w:t>
            </w:r>
          </w:p>
        </w:tc>
        <w:tc>
          <w:tcPr>
            <w:tcW w:w="449" w:type="pct"/>
            <w:tcBorders>
              <w:top w:val="dashSmallGap" w:sz="4" w:space="0" w:color="auto"/>
              <w:bottom w:val="dashSmallGap" w:sz="4" w:space="0" w:color="auto"/>
            </w:tcBorders>
            <w:shd w:val="clear" w:color="auto" w:fill="auto"/>
          </w:tcPr>
          <w:p w14:paraId="15C5A5CD" w14:textId="77777777" w:rsidR="00C76611" w:rsidRDefault="00C76611">
            <w:pPr>
              <w:rPr>
                <w:rFonts w:ascii="BIZ UDPゴシック" w:eastAsia="BIZ UDPゴシック" w:hAnsi="BIZ UDPゴシック"/>
              </w:rPr>
            </w:pPr>
          </w:p>
        </w:tc>
      </w:tr>
      <w:tr w:rsidR="00C76611" w14:paraId="18EDE174" w14:textId="77777777">
        <w:trPr>
          <w:trHeight w:val="1367"/>
        </w:trPr>
        <w:tc>
          <w:tcPr>
            <w:tcW w:w="4551" w:type="pct"/>
            <w:tcBorders>
              <w:top w:val="dotDash" w:sz="4" w:space="0" w:color="auto"/>
              <w:bottom w:val="dashSmallGap" w:sz="4" w:space="0" w:color="auto"/>
            </w:tcBorders>
            <w:shd w:val="clear" w:color="auto" w:fill="auto"/>
          </w:tcPr>
          <w:p w14:paraId="0A824053"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(介護)</w:t>
            </w:r>
          </w:p>
          <w:p w14:paraId="41EA5637"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第184条　介護は、各ユニットにおいて入居者が相互に社会的関係を築き、自律的な日常生活を営むことを支援するよう、入居者の心身の状況等に応じ、適切な技術をもって行われなければならない。</w:t>
            </w:r>
          </w:p>
          <w:p w14:paraId="55FA604F"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otDash" w:sz="4" w:space="0" w:color="auto"/>
              <w:bottom w:val="dashSmallGap" w:sz="4" w:space="0" w:color="auto"/>
            </w:tcBorders>
            <w:shd w:val="clear" w:color="auto" w:fill="auto"/>
          </w:tcPr>
          <w:p w14:paraId="014D98DC" w14:textId="77777777" w:rsidR="00C76611" w:rsidRDefault="00C76611">
            <w:pPr>
              <w:rPr>
                <w:rFonts w:ascii="BIZ UDPゴシック" w:eastAsia="BIZ UDPゴシック" w:hAnsi="BIZ UDPゴシック"/>
              </w:rPr>
            </w:pPr>
          </w:p>
        </w:tc>
      </w:tr>
      <w:tr w:rsidR="00C76611" w14:paraId="53AFED79" w14:textId="77777777">
        <w:trPr>
          <w:trHeight w:val="1084"/>
        </w:trPr>
        <w:tc>
          <w:tcPr>
            <w:tcW w:w="4551" w:type="pct"/>
            <w:tcBorders>
              <w:top w:val="dashSmallGap" w:sz="4" w:space="0" w:color="auto"/>
              <w:bottom w:val="dashSmallGap" w:sz="4" w:space="0" w:color="auto"/>
            </w:tcBorders>
            <w:shd w:val="clear" w:color="auto" w:fill="auto"/>
          </w:tcPr>
          <w:p w14:paraId="78EED516"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ユニット型指定地域密着型介護老人福祉施設は、入居者の日常生活における家事を、入居者が、その心身の状況等に応じて、それぞれの役割を持って行うよう適切に支援しなければならない。</w:t>
            </w:r>
          </w:p>
          <w:p w14:paraId="7D71B04D"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ashSmallGap" w:sz="4" w:space="0" w:color="auto"/>
              <w:bottom w:val="dashSmallGap" w:sz="4" w:space="0" w:color="auto"/>
            </w:tcBorders>
            <w:shd w:val="clear" w:color="auto" w:fill="auto"/>
          </w:tcPr>
          <w:p w14:paraId="0D857396" w14:textId="77777777" w:rsidR="00C76611" w:rsidRDefault="00C76611">
            <w:pPr>
              <w:rPr>
                <w:rFonts w:ascii="BIZ UDPゴシック" w:eastAsia="BIZ UDPゴシック" w:hAnsi="BIZ UDPゴシック"/>
              </w:rPr>
            </w:pPr>
          </w:p>
        </w:tc>
      </w:tr>
      <w:tr w:rsidR="00C76611" w14:paraId="02B6F445" w14:textId="77777777">
        <w:trPr>
          <w:trHeight w:val="1364"/>
        </w:trPr>
        <w:tc>
          <w:tcPr>
            <w:tcW w:w="4551" w:type="pct"/>
            <w:tcBorders>
              <w:top w:val="dashSmallGap" w:sz="4" w:space="0" w:color="auto"/>
              <w:bottom w:val="dashSmallGap" w:sz="4" w:space="0" w:color="auto"/>
            </w:tcBorders>
            <w:shd w:val="clear" w:color="auto" w:fill="auto"/>
          </w:tcPr>
          <w:p w14:paraId="1F362CB3"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ユニット型指定地域密着型介護老人福祉施設は、入居者が身体の清潔を維持し、精神的に快適な生活を営むことができるよう、適切な方法により、入居者に入浴の機会を提供しなければならない。ただし、やむを得ない場合には、清しきを行うことをもって入浴の機会の提供に代えることができる。</w:t>
            </w:r>
          </w:p>
          <w:p w14:paraId="7C5D9E86"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ashSmallGap" w:sz="4" w:space="0" w:color="auto"/>
              <w:bottom w:val="dashSmallGap" w:sz="4" w:space="0" w:color="auto"/>
            </w:tcBorders>
            <w:shd w:val="clear" w:color="auto" w:fill="auto"/>
          </w:tcPr>
          <w:p w14:paraId="2E97702B" w14:textId="77777777" w:rsidR="00C76611" w:rsidRDefault="00C76611">
            <w:pPr>
              <w:rPr>
                <w:rFonts w:ascii="BIZ UDPゴシック" w:eastAsia="BIZ UDPゴシック" w:hAnsi="BIZ UDPゴシック"/>
              </w:rPr>
            </w:pPr>
          </w:p>
        </w:tc>
      </w:tr>
      <w:tr w:rsidR="00C76611" w14:paraId="37C5C8E8" w14:textId="77777777">
        <w:trPr>
          <w:trHeight w:val="1084"/>
        </w:trPr>
        <w:tc>
          <w:tcPr>
            <w:tcW w:w="4551" w:type="pct"/>
            <w:tcBorders>
              <w:top w:val="dashSmallGap" w:sz="4" w:space="0" w:color="auto"/>
              <w:bottom w:val="dashSmallGap" w:sz="4" w:space="0" w:color="auto"/>
            </w:tcBorders>
            <w:shd w:val="clear" w:color="auto" w:fill="auto"/>
          </w:tcPr>
          <w:p w14:paraId="3FC5BBF4"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ユニット型指定地域密着型介護老人福祉施設は、入居者の心身の状況に応じて、適切な方法により、排せつの自立について必要な支援を行わなければならない。</w:t>
            </w:r>
          </w:p>
          <w:p w14:paraId="1FC86506"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65D85871" w14:textId="77777777" w:rsidR="00C76611" w:rsidRDefault="00C76611">
            <w:pPr>
              <w:rPr>
                <w:rFonts w:ascii="BIZ UDPゴシック" w:eastAsia="BIZ UDPゴシック" w:hAnsi="BIZ UDPゴシック"/>
              </w:rPr>
            </w:pPr>
          </w:p>
        </w:tc>
      </w:tr>
      <w:tr w:rsidR="00C76611" w14:paraId="6D1C8952" w14:textId="77777777">
        <w:trPr>
          <w:trHeight w:val="1136"/>
        </w:trPr>
        <w:tc>
          <w:tcPr>
            <w:tcW w:w="4551" w:type="pct"/>
            <w:tcBorders>
              <w:top w:val="dashSmallGap" w:sz="4" w:space="0" w:color="auto"/>
              <w:bottom w:val="dashSmallGap" w:sz="4" w:space="0" w:color="auto"/>
            </w:tcBorders>
            <w:shd w:val="clear" w:color="auto" w:fill="auto"/>
          </w:tcPr>
          <w:p w14:paraId="39B94EAA"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5　ユニット型指定地域密着型介護老人福祉施設は、おむつを使用せざるを得ない入居者については、排せつの自立を図りつつ、そのおむつを適切に取り替えなければならない。</w:t>
            </w:r>
          </w:p>
          <w:p w14:paraId="150B9631"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788DA5BF" w14:textId="77777777" w:rsidR="00C76611" w:rsidRDefault="00C76611">
            <w:pPr>
              <w:rPr>
                <w:rFonts w:ascii="BIZ UDPゴシック" w:eastAsia="BIZ UDPゴシック" w:hAnsi="BIZ UDPゴシック"/>
              </w:rPr>
            </w:pPr>
          </w:p>
        </w:tc>
      </w:tr>
      <w:tr w:rsidR="00C76611" w14:paraId="2B236A5A" w14:textId="77777777">
        <w:trPr>
          <w:trHeight w:val="812"/>
        </w:trPr>
        <w:tc>
          <w:tcPr>
            <w:tcW w:w="4551" w:type="pct"/>
            <w:tcBorders>
              <w:top w:val="dashSmallGap" w:sz="4" w:space="0" w:color="auto"/>
              <w:bottom w:val="dashSmallGap" w:sz="4" w:space="0" w:color="auto"/>
            </w:tcBorders>
            <w:shd w:val="clear" w:color="auto" w:fill="auto"/>
          </w:tcPr>
          <w:p w14:paraId="7ACCEF3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6　ユニット型指定地域密着型介護老人福祉施設は、褥瘡が発生しないよう適切な介護を行うとともに、その発生を予防するための体制を整備しなければならない。</w:t>
            </w:r>
          </w:p>
          <w:p w14:paraId="23022EDB"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25CC569C" w14:textId="77777777" w:rsidR="00C76611" w:rsidRDefault="00C76611">
            <w:pPr>
              <w:rPr>
                <w:rFonts w:ascii="BIZ UDPゴシック" w:eastAsia="BIZ UDPゴシック" w:hAnsi="BIZ UDPゴシック"/>
              </w:rPr>
            </w:pPr>
          </w:p>
        </w:tc>
      </w:tr>
      <w:tr w:rsidR="00C76611" w14:paraId="52E765FB" w14:textId="77777777">
        <w:trPr>
          <w:trHeight w:val="1084"/>
        </w:trPr>
        <w:tc>
          <w:tcPr>
            <w:tcW w:w="4551" w:type="pct"/>
            <w:tcBorders>
              <w:top w:val="dashSmallGap" w:sz="4" w:space="0" w:color="auto"/>
              <w:bottom w:val="dashSmallGap" w:sz="4" w:space="0" w:color="auto"/>
            </w:tcBorders>
            <w:shd w:val="clear" w:color="auto" w:fill="auto"/>
          </w:tcPr>
          <w:p w14:paraId="08B3C3B5"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7　ユニット型指定地域密着型介護老人福祉施設は、前各項に規定するもののほか、入居者が行う離床、着替え、整容等の日常生活上の行為を適切に支援しなければならない。</w:t>
            </w:r>
          </w:p>
          <w:p w14:paraId="7367B564"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6CA6B7D5" w14:textId="77777777" w:rsidR="00C76611" w:rsidRDefault="00C76611">
            <w:pPr>
              <w:rPr>
                <w:rFonts w:ascii="BIZ UDPゴシック" w:eastAsia="BIZ UDPゴシック" w:hAnsi="BIZ UDPゴシック"/>
              </w:rPr>
            </w:pPr>
          </w:p>
        </w:tc>
      </w:tr>
      <w:tr w:rsidR="00C76611" w14:paraId="4CEA9698" w14:textId="77777777">
        <w:trPr>
          <w:trHeight w:val="804"/>
        </w:trPr>
        <w:tc>
          <w:tcPr>
            <w:tcW w:w="4551" w:type="pct"/>
            <w:tcBorders>
              <w:top w:val="dashSmallGap" w:sz="4" w:space="0" w:color="auto"/>
              <w:bottom w:val="dashSmallGap" w:sz="4" w:space="0" w:color="auto"/>
            </w:tcBorders>
            <w:shd w:val="clear" w:color="auto" w:fill="auto"/>
          </w:tcPr>
          <w:p w14:paraId="124034EA"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8　ユニット型指定地域密着型介護老人福祉施設は、常時1人以上の介護職員を介護に従事させなければならない。</w:t>
            </w:r>
          </w:p>
          <w:p w14:paraId="443AA99C"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19898CC8" w14:textId="77777777" w:rsidR="00C76611" w:rsidRDefault="00C76611">
            <w:pPr>
              <w:rPr>
                <w:rFonts w:ascii="BIZ UDPゴシック" w:eastAsia="BIZ UDPゴシック" w:hAnsi="BIZ UDPゴシック"/>
              </w:rPr>
            </w:pPr>
          </w:p>
        </w:tc>
      </w:tr>
      <w:tr w:rsidR="00C76611" w14:paraId="0D157EAD" w14:textId="77777777">
        <w:trPr>
          <w:trHeight w:val="1127"/>
        </w:trPr>
        <w:tc>
          <w:tcPr>
            <w:tcW w:w="4551" w:type="pct"/>
            <w:tcBorders>
              <w:top w:val="dashSmallGap" w:sz="4" w:space="0" w:color="auto"/>
              <w:bottom w:val="dotDash" w:sz="4" w:space="0" w:color="auto"/>
            </w:tcBorders>
            <w:shd w:val="clear" w:color="auto" w:fill="auto"/>
          </w:tcPr>
          <w:p w14:paraId="5EA01910"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9　ユニット型指定地域密着型介護老人福祉施設は、入居者に対し、その負担により、当該ユニット型指定地域密着型介護老人福祉施設の従業者以外の者による介護を受けさせてはならない。</w:t>
            </w:r>
          </w:p>
          <w:p w14:paraId="3EEE5E78"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tc>
        <w:tc>
          <w:tcPr>
            <w:tcW w:w="449" w:type="pct"/>
            <w:tcBorders>
              <w:top w:val="dashSmallGap" w:sz="4" w:space="0" w:color="auto"/>
              <w:bottom w:val="dotDash" w:sz="4" w:space="0" w:color="auto"/>
            </w:tcBorders>
            <w:shd w:val="clear" w:color="auto" w:fill="auto"/>
          </w:tcPr>
          <w:p w14:paraId="59AAEB66" w14:textId="77777777" w:rsidR="00C76611" w:rsidRDefault="00C76611">
            <w:pPr>
              <w:rPr>
                <w:rFonts w:ascii="BIZ UDPゴシック" w:eastAsia="BIZ UDPゴシック" w:hAnsi="BIZ UDPゴシック"/>
              </w:rPr>
            </w:pPr>
          </w:p>
        </w:tc>
      </w:tr>
      <w:tr w:rsidR="00C76611" w14:paraId="0B222509" w14:textId="77777777">
        <w:trPr>
          <w:trHeight w:val="1084"/>
        </w:trPr>
        <w:tc>
          <w:tcPr>
            <w:tcW w:w="4551" w:type="pct"/>
            <w:tcBorders>
              <w:top w:val="dotDash" w:sz="4" w:space="0" w:color="auto"/>
              <w:bottom w:val="dashSmallGap" w:sz="4" w:space="0" w:color="auto"/>
            </w:tcBorders>
            <w:shd w:val="clear" w:color="auto" w:fill="auto"/>
          </w:tcPr>
          <w:p w14:paraId="0CA9656D"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(食事)</w:t>
            </w:r>
          </w:p>
          <w:p w14:paraId="59A4D160"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第185条　ユニット型指定地域密着型介護老人福祉施設は、栄養並びに入居者の心身の状況及び嗜好を考慮した食事を提供しなければならない。</w:t>
            </w:r>
          </w:p>
          <w:p w14:paraId="2301345B"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otDash" w:sz="4" w:space="0" w:color="auto"/>
              <w:bottom w:val="dashSmallGap" w:sz="4" w:space="0" w:color="auto"/>
            </w:tcBorders>
            <w:shd w:val="clear" w:color="auto" w:fill="auto"/>
          </w:tcPr>
          <w:p w14:paraId="004250CB" w14:textId="77777777" w:rsidR="00C76611" w:rsidRDefault="00C76611">
            <w:pPr>
              <w:rPr>
                <w:rFonts w:ascii="BIZ UDPゴシック" w:eastAsia="BIZ UDPゴシック" w:hAnsi="BIZ UDPゴシック"/>
              </w:rPr>
            </w:pPr>
          </w:p>
        </w:tc>
      </w:tr>
      <w:tr w:rsidR="00C76611" w14:paraId="756FEADE" w14:textId="77777777">
        <w:trPr>
          <w:trHeight w:val="804"/>
        </w:trPr>
        <w:tc>
          <w:tcPr>
            <w:tcW w:w="4551" w:type="pct"/>
            <w:tcBorders>
              <w:top w:val="dashSmallGap" w:sz="4" w:space="0" w:color="auto"/>
              <w:bottom w:val="dashSmallGap" w:sz="4" w:space="0" w:color="auto"/>
            </w:tcBorders>
            <w:shd w:val="clear" w:color="auto" w:fill="auto"/>
          </w:tcPr>
          <w:p w14:paraId="37F380F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ユニット型指定地域密着型介護老人福祉施設は、入居者の心身の状況に応じて、適切な方法により、食事の自立について必要な支援を行わなければならない。</w:t>
            </w:r>
          </w:p>
          <w:p w14:paraId="13A782E1"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ashSmallGap" w:sz="4" w:space="0" w:color="auto"/>
              <w:bottom w:val="dashSmallGap" w:sz="4" w:space="0" w:color="auto"/>
            </w:tcBorders>
            <w:shd w:val="clear" w:color="auto" w:fill="auto"/>
          </w:tcPr>
          <w:p w14:paraId="1C549F4C" w14:textId="77777777" w:rsidR="00C76611" w:rsidRDefault="00C76611">
            <w:pPr>
              <w:rPr>
                <w:rFonts w:ascii="BIZ UDPゴシック" w:eastAsia="BIZ UDPゴシック" w:hAnsi="BIZ UDPゴシック"/>
              </w:rPr>
            </w:pPr>
          </w:p>
        </w:tc>
      </w:tr>
      <w:tr w:rsidR="00C76611" w14:paraId="086D7B19" w14:textId="77777777">
        <w:trPr>
          <w:trHeight w:val="1084"/>
        </w:trPr>
        <w:tc>
          <w:tcPr>
            <w:tcW w:w="4551" w:type="pct"/>
            <w:tcBorders>
              <w:top w:val="dashSmallGap" w:sz="4" w:space="0" w:color="auto"/>
              <w:bottom w:val="dashSmallGap" w:sz="4" w:space="0" w:color="auto"/>
            </w:tcBorders>
            <w:shd w:val="clear" w:color="auto" w:fill="auto"/>
          </w:tcPr>
          <w:p w14:paraId="619232B1"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ユニット型指定地域密着型介護老人福祉施設は、入居者の生活習慣を尊重した適切な時間に食事を提供するとともに、入居者がその心身の状況に応じてできる限り自立して食事を摂ることができるよう必要な時間を確保しなければならない。</w:t>
            </w:r>
          </w:p>
          <w:p w14:paraId="40AFADCE"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ashSmallGap" w:sz="4" w:space="0" w:color="auto"/>
              <w:bottom w:val="dashSmallGap" w:sz="4" w:space="0" w:color="auto"/>
            </w:tcBorders>
            <w:shd w:val="clear" w:color="auto" w:fill="auto"/>
          </w:tcPr>
          <w:p w14:paraId="2EAB9B31" w14:textId="77777777" w:rsidR="00C76611" w:rsidRDefault="00C76611">
            <w:pPr>
              <w:rPr>
                <w:rFonts w:ascii="BIZ UDPゴシック" w:eastAsia="BIZ UDPゴシック" w:hAnsi="BIZ UDPゴシック"/>
              </w:rPr>
            </w:pPr>
          </w:p>
        </w:tc>
      </w:tr>
      <w:tr w:rsidR="00C76611" w14:paraId="6C80EF27" w14:textId="77777777">
        <w:trPr>
          <w:trHeight w:val="1097"/>
        </w:trPr>
        <w:tc>
          <w:tcPr>
            <w:tcW w:w="4551" w:type="pct"/>
            <w:tcBorders>
              <w:top w:val="dashSmallGap" w:sz="4" w:space="0" w:color="auto"/>
              <w:bottom w:val="dotDash" w:sz="4" w:space="0" w:color="auto"/>
            </w:tcBorders>
            <w:shd w:val="clear" w:color="auto" w:fill="auto"/>
          </w:tcPr>
          <w:p w14:paraId="6B182ED1"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ユニット型指定地域密着型介護老人福祉施設は、入居者が相互に社会的関係を築くことができるよう、その意思を尊重しつつ、入居者が共同生活室で食事を摂ることを支援しなければならない。</w:t>
            </w:r>
          </w:p>
          <w:p w14:paraId="19C905BC"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ashSmallGap" w:sz="4" w:space="0" w:color="auto"/>
              <w:bottom w:val="dotDash" w:sz="4" w:space="0" w:color="auto"/>
            </w:tcBorders>
            <w:shd w:val="clear" w:color="auto" w:fill="auto"/>
          </w:tcPr>
          <w:p w14:paraId="4FEDAFDF" w14:textId="77777777" w:rsidR="00C76611" w:rsidRDefault="00C76611">
            <w:pPr>
              <w:rPr>
                <w:rFonts w:ascii="BIZ UDPゴシック" w:eastAsia="BIZ UDPゴシック" w:hAnsi="BIZ UDPゴシック"/>
              </w:rPr>
            </w:pPr>
          </w:p>
        </w:tc>
      </w:tr>
      <w:tr w:rsidR="00C76611" w14:paraId="76DB79EE" w14:textId="77777777">
        <w:trPr>
          <w:trHeight w:val="1364"/>
        </w:trPr>
        <w:tc>
          <w:tcPr>
            <w:tcW w:w="4551" w:type="pct"/>
            <w:tcBorders>
              <w:top w:val="dotDash" w:sz="4" w:space="0" w:color="auto"/>
              <w:bottom w:val="dashSmallGap" w:sz="4" w:space="0" w:color="auto"/>
            </w:tcBorders>
            <w:shd w:val="clear" w:color="auto" w:fill="auto"/>
          </w:tcPr>
          <w:p w14:paraId="29638FA6"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(社会生活上の便宜の提供等)</w:t>
            </w:r>
          </w:p>
          <w:p w14:paraId="6B8A9D1B"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第186条　ユニット型指定地域密着型介護老人福祉施設は、入居者の嗜好に応じた趣味、教養又は娯楽に係る活動の機会を提供するとともに、入居者が自律的に行うこれらの活動を支援しなければならない。</w:t>
            </w:r>
          </w:p>
          <w:p w14:paraId="3FBA11CA"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otDash" w:sz="4" w:space="0" w:color="auto"/>
              <w:bottom w:val="dashSmallGap" w:sz="4" w:space="0" w:color="auto"/>
            </w:tcBorders>
            <w:shd w:val="clear" w:color="auto" w:fill="auto"/>
          </w:tcPr>
          <w:p w14:paraId="60494B52" w14:textId="77777777" w:rsidR="00C76611" w:rsidRDefault="00C76611">
            <w:pPr>
              <w:rPr>
                <w:rFonts w:ascii="BIZ UDPゴシック" w:eastAsia="BIZ UDPゴシック" w:hAnsi="BIZ UDPゴシック"/>
              </w:rPr>
            </w:pPr>
          </w:p>
        </w:tc>
      </w:tr>
      <w:tr w:rsidR="00C76611" w14:paraId="266AA8CA" w14:textId="77777777">
        <w:trPr>
          <w:trHeight w:val="1084"/>
        </w:trPr>
        <w:tc>
          <w:tcPr>
            <w:tcW w:w="4551" w:type="pct"/>
            <w:tcBorders>
              <w:top w:val="dashSmallGap" w:sz="4" w:space="0" w:color="auto"/>
              <w:bottom w:val="dashSmallGap" w:sz="4" w:space="0" w:color="auto"/>
            </w:tcBorders>
            <w:shd w:val="clear" w:color="auto" w:fill="auto"/>
          </w:tcPr>
          <w:p w14:paraId="5CE183F0"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ユニット型指定地域密着型介護老人福祉施設は、入居者が日常生活を営む上で必要な行政機関等に対する手続について、入居者又はその家族が行うことが困難である場合は、当該入居者の同意を得て、代わって行わなければならない。</w:t>
            </w:r>
          </w:p>
          <w:p w14:paraId="528F7E5B"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ashSmallGap" w:sz="4" w:space="0" w:color="auto"/>
              <w:bottom w:val="dashSmallGap" w:sz="4" w:space="0" w:color="auto"/>
            </w:tcBorders>
            <w:shd w:val="clear" w:color="auto" w:fill="auto"/>
          </w:tcPr>
          <w:p w14:paraId="65EF3FAC" w14:textId="77777777" w:rsidR="00C76611" w:rsidRDefault="00C76611">
            <w:pPr>
              <w:rPr>
                <w:rFonts w:ascii="BIZ UDPゴシック" w:eastAsia="BIZ UDPゴシック" w:hAnsi="BIZ UDPゴシック"/>
              </w:rPr>
            </w:pPr>
          </w:p>
        </w:tc>
      </w:tr>
      <w:tr w:rsidR="00C76611" w14:paraId="26248EF6" w14:textId="77777777">
        <w:trPr>
          <w:trHeight w:val="1084"/>
        </w:trPr>
        <w:tc>
          <w:tcPr>
            <w:tcW w:w="4551" w:type="pct"/>
            <w:tcBorders>
              <w:top w:val="dashSmallGap" w:sz="4" w:space="0" w:color="auto"/>
              <w:bottom w:val="dashSmallGap" w:sz="4" w:space="0" w:color="auto"/>
            </w:tcBorders>
            <w:shd w:val="clear" w:color="auto" w:fill="auto"/>
          </w:tcPr>
          <w:p w14:paraId="64DA1829"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ユニット型指定地域密着型介護老人福祉施設は、常に入居者の家族との連携を図るとともに、入居者とその家族との交流等の機会を確保するよう努めなければならない。</w:t>
            </w:r>
          </w:p>
          <w:p w14:paraId="1DDDC160"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ashSmallGap" w:sz="4" w:space="0" w:color="auto"/>
              <w:bottom w:val="dashSmallGap" w:sz="4" w:space="0" w:color="auto"/>
            </w:tcBorders>
            <w:shd w:val="clear" w:color="auto" w:fill="auto"/>
          </w:tcPr>
          <w:p w14:paraId="5F50499A" w14:textId="77777777" w:rsidR="00C76611" w:rsidRDefault="00C76611">
            <w:pPr>
              <w:rPr>
                <w:rFonts w:ascii="BIZ UDPゴシック" w:eastAsia="BIZ UDPゴシック" w:hAnsi="BIZ UDPゴシック"/>
              </w:rPr>
            </w:pPr>
          </w:p>
        </w:tc>
      </w:tr>
      <w:tr w:rsidR="00C76611" w14:paraId="4021368A" w14:textId="77777777">
        <w:trPr>
          <w:trHeight w:val="804"/>
        </w:trPr>
        <w:tc>
          <w:tcPr>
            <w:tcW w:w="4551" w:type="pct"/>
            <w:tcBorders>
              <w:top w:val="dashSmallGap" w:sz="4" w:space="0" w:color="auto"/>
              <w:bottom w:val="dotDash" w:sz="4" w:space="0" w:color="auto"/>
            </w:tcBorders>
            <w:shd w:val="clear" w:color="auto" w:fill="auto"/>
          </w:tcPr>
          <w:p w14:paraId="638D2A10"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ユニット型指定地域密着型介護老人福祉施設は、入居者の外出の機会を確保するよう努めなければならない。</w:t>
            </w:r>
          </w:p>
          <w:p w14:paraId="39939895"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ashSmallGap" w:sz="4" w:space="0" w:color="auto"/>
              <w:bottom w:val="dotDash" w:sz="4" w:space="0" w:color="auto"/>
            </w:tcBorders>
            <w:shd w:val="clear" w:color="auto" w:fill="auto"/>
          </w:tcPr>
          <w:p w14:paraId="6E514DC3" w14:textId="77777777" w:rsidR="00C76611" w:rsidRDefault="00C76611">
            <w:pPr>
              <w:rPr>
                <w:rFonts w:ascii="BIZ UDPゴシック" w:eastAsia="BIZ UDPゴシック" w:hAnsi="BIZ UDPゴシック"/>
              </w:rPr>
            </w:pPr>
          </w:p>
        </w:tc>
      </w:tr>
      <w:tr w:rsidR="00C76611" w14:paraId="63138A34" w14:textId="77777777">
        <w:trPr>
          <w:trHeight w:val="5333"/>
        </w:trPr>
        <w:tc>
          <w:tcPr>
            <w:tcW w:w="4551" w:type="pct"/>
            <w:tcBorders>
              <w:top w:val="dotDash" w:sz="4" w:space="0" w:color="auto"/>
              <w:bottom w:val="dotDash" w:sz="4" w:space="0" w:color="auto"/>
            </w:tcBorders>
            <w:shd w:val="clear" w:color="auto" w:fill="auto"/>
          </w:tcPr>
          <w:p w14:paraId="553619FB"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(運営規程)</w:t>
            </w:r>
          </w:p>
          <w:p w14:paraId="178FA7D3"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第187条　ユニット型指定地域密着型介護老人福祉施設は、次の各号に掲げるユニット型指定地域密着型介護老人福祉施設の運営についての重要事項に関する規程を定めておかなければならない。</w:t>
            </w:r>
          </w:p>
          <w:p w14:paraId="7D2603DE"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color w:val="000000"/>
              </w:rPr>
            </w:pPr>
          </w:p>
          <w:p w14:paraId="366F6106"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　ユニット型指定地域密着型介護老人福祉施設の目的及び運営の方針</w:t>
            </w:r>
          </w:p>
          <w:p w14:paraId="69E9E2F1"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従業者の職種、員数及び職務の内容</w:t>
            </w:r>
          </w:p>
          <w:p w14:paraId="4CB4277E"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入居定員</w:t>
            </w:r>
          </w:p>
          <w:p w14:paraId="365BF4DA"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(4)　ユニットの数及びユニットごとの入居定員</w:t>
            </w:r>
          </w:p>
          <w:p w14:paraId="00CD0E24" w14:textId="77777777" w:rsidR="00C76611" w:rsidRDefault="0071727D" w:rsidP="009268B9">
            <w:pPr>
              <w:autoSpaceDE w:val="0"/>
              <w:autoSpaceDN w:val="0"/>
              <w:adjustRightInd w:val="0"/>
              <w:spacing w:line="280" w:lineRule="exact"/>
              <w:ind w:left="518" w:hangingChars="200" w:hanging="518"/>
              <w:rPr>
                <w:rFonts w:ascii="BIZ UDPゴシック" w:eastAsia="BIZ UDPゴシック" w:hAnsi="BIZ UDPゴシック"/>
                <w:color w:val="000000"/>
              </w:rPr>
            </w:pPr>
            <w:r>
              <w:rPr>
                <w:rFonts w:ascii="BIZ UDPゴシック" w:eastAsia="BIZ UDPゴシック" w:hAnsi="BIZ UDPゴシック" w:hint="eastAsia"/>
                <w:color w:val="000000"/>
              </w:rPr>
              <w:t>(5)　入居者に対する指定地域密着型介護老人福祉施設入所者生活介護の内容及び利用料その他の費用の額</w:t>
            </w:r>
          </w:p>
          <w:p w14:paraId="55A41E5E"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(6)　ユニット型指定地域密着型介護老人福祉施設の利用に当たっての留意事　項</w:t>
            </w:r>
          </w:p>
          <w:p w14:paraId="142DEB32"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(7)　緊急時等における対応方法</w:t>
            </w:r>
          </w:p>
          <w:p w14:paraId="40A4A372" w14:textId="77777777" w:rsidR="00C76611" w:rsidRPr="0028143B"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(8)　非常</w:t>
            </w:r>
            <w:r w:rsidRPr="0028143B">
              <w:rPr>
                <w:rFonts w:ascii="BIZ UDPゴシック" w:eastAsia="BIZ UDPゴシック" w:hAnsi="BIZ UDPゴシック" w:hint="eastAsia"/>
                <w:color w:val="000000"/>
              </w:rPr>
              <w:t>災害対策</w:t>
            </w:r>
          </w:p>
          <w:p w14:paraId="071F34CB" w14:textId="77777777" w:rsidR="00C76611" w:rsidRPr="0028143B"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sidRPr="0028143B">
              <w:rPr>
                <w:rFonts w:ascii="BIZ UDPゴシック" w:eastAsia="BIZ UDPゴシック" w:hAnsi="BIZ UDPゴシック" w:hint="eastAsia"/>
                <w:color w:val="000000"/>
              </w:rPr>
              <w:t>(9)　虐待防止のための措置に関する事項</w:t>
            </w:r>
          </w:p>
          <w:p w14:paraId="53390432" w14:textId="77777777" w:rsidR="00C76611" w:rsidRDefault="0071727D" w:rsidP="009268B9">
            <w:pPr>
              <w:autoSpaceDE w:val="0"/>
              <w:autoSpaceDN w:val="0"/>
              <w:adjustRightInd w:val="0"/>
              <w:spacing w:line="280" w:lineRule="exact"/>
              <w:ind w:left="518" w:hangingChars="200" w:hanging="518"/>
              <w:rPr>
                <w:rFonts w:ascii="BIZ UDPゴシック" w:eastAsia="BIZ UDPゴシック" w:hAnsi="BIZ UDPゴシック"/>
              </w:rPr>
            </w:pPr>
            <w:r>
              <w:rPr>
                <w:rFonts w:ascii="BIZ UDPゴシック" w:eastAsia="BIZ UDPゴシック" w:hAnsi="BIZ UDPゴシック" w:hint="eastAsia"/>
                <w:color w:val="000000"/>
              </w:rPr>
              <w:t>(10)　その他ユニット型指定地域密着型介護老人福祉施設の運営に関する重要事項</w:t>
            </w:r>
          </w:p>
        </w:tc>
        <w:tc>
          <w:tcPr>
            <w:tcW w:w="449" w:type="pct"/>
            <w:tcBorders>
              <w:top w:val="dotDash" w:sz="4" w:space="0" w:color="auto"/>
              <w:bottom w:val="dotDash" w:sz="4" w:space="0" w:color="auto"/>
            </w:tcBorders>
            <w:shd w:val="clear" w:color="auto" w:fill="auto"/>
          </w:tcPr>
          <w:p w14:paraId="4D62D1B2" w14:textId="77777777" w:rsidR="00C76611" w:rsidRDefault="00C76611">
            <w:pPr>
              <w:rPr>
                <w:rFonts w:ascii="BIZ UDPゴシック" w:eastAsia="BIZ UDPゴシック" w:hAnsi="BIZ UDPゴシック"/>
              </w:rPr>
            </w:pPr>
          </w:p>
        </w:tc>
      </w:tr>
      <w:tr w:rsidR="00C76611" w14:paraId="52E7D015" w14:textId="77777777">
        <w:trPr>
          <w:trHeight w:val="1364"/>
        </w:trPr>
        <w:tc>
          <w:tcPr>
            <w:tcW w:w="4551" w:type="pct"/>
            <w:tcBorders>
              <w:top w:val="dotDash" w:sz="4" w:space="0" w:color="auto"/>
              <w:bottom w:val="dashSmallGap" w:sz="4" w:space="0" w:color="auto"/>
            </w:tcBorders>
            <w:shd w:val="clear" w:color="auto" w:fill="auto"/>
          </w:tcPr>
          <w:p w14:paraId="7FA9E659"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(勤務体制の確保等)</w:t>
            </w:r>
          </w:p>
          <w:p w14:paraId="33F6CF0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第188条　ユニット型指定地域密着型介護老人福祉施設は、入居者に対し、適切な指定地域密着型介護老人福祉施設入所者生活介護を提供することができるよう、従業者の勤務の体制を定めておかなければならない。</w:t>
            </w:r>
          </w:p>
          <w:p w14:paraId="1E71328F"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otDash" w:sz="4" w:space="0" w:color="auto"/>
              <w:bottom w:val="dashSmallGap" w:sz="4" w:space="0" w:color="auto"/>
            </w:tcBorders>
            <w:shd w:val="clear" w:color="auto" w:fill="auto"/>
          </w:tcPr>
          <w:p w14:paraId="77AD6AD1" w14:textId="77777777" w:rsidR="00C76611" w:rsidRDefault="00C76611">
            <w:pPr>
              <w:rPr>
                <w:rFonts w:ascii="BIZ UDPゴシック" w:eastAsia="BIZ UDPゴシック" w:hAnsi="BIZ UDPゴシック"/>
              </w:rPr>
            </w:pPr>
          </w:p>
        </w:tc>
      </w:tr>
      <w:tr w:rsidR="00C76611" w14:paraId="2E404DFA" w14:textId="77777777">
        <w:trPr>
          <w:trHeight w:val="1374"/>
        </w:trPr>
        <w:tc>
          <w:tcPr>
            <w:tcW w:w="4551" w:type="pct"/>
            <w:tcBorders>
              <w:top w:val="dashSmallGap" w:sz="4" w:space="0" w:color="auto"/>
              <w:bottom w:val="dashSmallGap" w:sz="4" w:space="0" w:color="auto"/>
            </w:tcBorders>
            <w:shd w:val="clear" w:color="auto" w:fill="auto"/>
          </w:tcPr>
          <w:p w14:paraId="22268EB9"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前項の従業者の勤務の体制を定めるに当たっては、入居者が安心して日常生活を送ることができるよう、継続性を重視したサービスの提供に配慮する観点から、次の各号に定める職員配置を行わなければならない。</w:t>
            </w:r>
          </w:p>
          <w:p w14:paraId="3C3E018F"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(1)　昼間については、ユニットごとに常時1人以上の介護職員又は看護職員を配置すること。</w:t>
            </w:r>
          </w:p>
          <w:p w14:paraId="31CEA730"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ashSmallGap" w:sz="4" w:space="0" w:color="auto"/>
              <w:bottom w:val="dashSmallGap" w:sz="4" w:space="0" w:color="auto"/>
            </w:tcBorders>
            <w:shd w:val="clear" w:color="auto" w:fill="auto"/>
          </w:tcPr>
          <w:p w14:paraId="5FF0A6EA" w14:textId="77777777" w:rsidR="00C76611" w:rsidRDefault="00C76611">
            <w:pPr>
              <w:rPr>
                <w:rFonts w:ascii="BIZ UDPゴシック" w:eastAsia="BIZ UDPゴシック" w:hAnsi="BIZ UDPゴシック"/>
              </w:rPr>
            </w:pPr>
          </w:p>
        </w:tc>
      </w:tr>
      <w:tr w:rsidR="00C76611" w14:paraId="667224C9" w14:textId="77777777">
        <w:trPr>
          <w:trHeight w:val="804"/>
        </w:trPr>
        <w:tc>
          <w:tcPr>
            <w:tcW w:w="4551" w:type="pct"/>
            <w:tcBorders>
              <w:top w:val="dashSmallGap" w:sz="4" w:space="0" w:color="auto"/>
              <w:bottom w:val="dashSmallGap" w:sz="4" w:space="0" w:color="auto"/>
            </w:tcBorders>
            <w:shd w:val="clear" w:color="auto" w:fill="auto"/>
          </w:tcPr>
          <w:p w14:paraId="73FC4A0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(2)　夜間及び深夜については、2ユニットごとに1人以上の介護職員又は看護職員を夜間及び深夜の勤務に従事する職員として配置すること。</w:t>
            </w:r>
          </w:p>
          <w:p w14:paraId="30B1096C"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ashSmallGap" w:sz="4" w:space="0" w:color="auto"/>
              <w:bottom w:val="dashSmallGap" w:sz="4" w:space="0" w:color="auto"/>
            </w:tcBorders>
            <w:shd w:val="clear" w:color="auto" w:fill="auto"/>
          </w:tcPr>
          <w:p w14:paraId="12C33919" w14:textId="77777777" w:rsidR="00C76611" w:rsidRDefault="00C76611">
            <w:pPr>
              <w:rPr>
                <w:rFonts w:ascii="BIZ UDPゴシック" w:eastAsia="BIZ UDPゴシック" w:hAnsi="BIZ UDPゴシック"/>
              </w:rPr>
            </w:pPr>
          </w:p>
        </w:tc>
      </w:tr>
      <w:tr w:rsidR="00C76611" w14:paraId="5D9202DD" w14:textId="77777777">
        <w:trPr>
          <w:trHeight w:val="524"/>
        </w:trPr>
        <w:tc>
          <w:tcPr>
            <w:tcW w:w="4551" w:type="pct"/>
            <w:tcBorders>
              <w:top w:val="dashSmallGap" w:sz="4" w:space="0" w:color="auto"/>
              <w:bottom w:val="dashSmallGap" w:sz="4" w:space="0" w:color="auto"/>
            </w:tcBorders>
            <w:shd w:val="clear" w:color="auto" w:fill="auto"/>
          </w:tcPr>
          <w:p w14:paraId="43FA0F68"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ユニットごとに、常勤のユニットリーダーを配置すること。</w:t>
            </w:r>
          </w:p>
          <w:p w14:paraId="6B2DE132"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ashSmallGap" w:sz="4" w:space="0" w:color="auto"/>
              <w:bottom w:val="dashSmallGap" w:sz="4" w:space="0" w:color="auto"/>
            </w:tcBorders>
            <w:shd w:val="clear" w:color="auto" w:fill="auto"/>
          </w:tcPr>
          <w:p w14:paraId="5A2521E4" w14:textId="77777777" w:rsidR="00C76611" w:rsidRDefault="00C76611">
            <w:pPr>
              <w:rPr>
                <w:rFonts w:ascii="BIZ UDPゴシック" w:eastAsia="BIZ UDPゴシック" w:hAnsi="BIZ UDPゴシック"/>
              </w:rPr>
            </w:pPr>
          </w:p>
        </w:tc>
      </w:tr>
      <w:tr w:rsidR="00C76611" w14:paraId="4020EE35" w14:textId="77777777">
        <w:trPr>
          <w:trHeight w:val="1644"/>
        </w:trPr>
        <w:tc>
          <w:tcPr>
            <w:tcW w:w="4551" w:type="pct"/>
            <w:tcBorders>
              <w:top w:val="dashSmallGap" w:sz="4" w:space="0" w:color="auto"/>
              <w:bottom w:val="dashSmallGap" w:sz="4" w:space="0" w:color="auto"/>
            </w:tcBorders>
            <w:shd w:val="clear" w:color="auto" w:fill="auto"/>
          </w:tcPr>
          <w:p w14:paraId="4584CCB9"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3　ユニット型指定地域密着型介護老人福祉施設は、当該ユニット型指定地域密着型介護老人福祉施設の従業者によって指定地域密着型介護老人福祉施設入所者生活介護を提供しなければならない。ただし、入居者に対する指定地域密着型介護老人福祉施設入所者生活介護の提供に直接影響を及ぼさない業務については、この限りでない。</w:t>
            </w:r>
          </w:p>
          <w:p w14:paraId="12AEB964"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ashSmallGap" w:sz="4" w:space="0" w:color="auto"/>
              <w:bottom w:val="dashSmallGap" w:sz="4" w:space="0" w:color="auto"/>
            </w:tcBorders>
            <w:shd w:val="clear" w:color="auto" w:fill="auto"/>
          </w:tcPr>
          <w:p w14:paraId="540ADF2F" w14:textId="77777777" w:rsidR="00C76611" w:rsidRDefault="00C76611">
            <w:pPr>
              <w:rPr>
                <w:rFonts w:ascii="BIZ UDPゴシック" w:eastAsia="BIZ UDPゴシック" w:hAnsi="BIZ UDPゴシック"/>
              </w:rPr>
            </w:pPr>
          </w:p>
        </w:tc>
      </w:tr>
      <w:tr w:rsidR="00C76611" w14:paraId="32BC74DB" w14:textId="77777777">
        <w:trPr>
          <w:trHeight w:val="862"/>
        </w:trPr>
        <w:tc>
          <w:tcPr>
            <w:tcW w:w="4551" w:type="pct"/>
            <w:tcBorders>
              <w:top w:val="dashSmallGap" w:sz="4" w:space="0" w:color="auto"/>
              <w:bottom w:val="dotDash" w:sz="4" w:space="0" w:color="auto"/>
            </w:tcBorders>
            <w:shd w:val="clear" w:color="auto" w:fill="auto"/>
          </w:tcPr>
          <w:p w14:paraId="4A5F42D1" w14:textId="77777777" w:rsidR="00C76611" w:rsidRPr="0028143B" w:rsidRDefault="0071727D" w:rsidP="007C54DE">
            <w:pPr>
              <w:spacing w:line="280" w:lineRule="exact"/>
              <w:ind w:left="259" w:hangingChars="100" w:hanging="259"/>
              <w:rPr>
                <w:rFonts w:ascii="BIZ UDPゴシック" w:eastAsia="BIZ UDPゴシック" w:hAnsi="BIZ UDPゴシック"/>
              </w:rPr>
            </w:pPr>
            <w:r>
              <w:rPr>
                <w:rFonts w:ascii="BIZ UDPゴシック" w:eastAsia="BIZ UDPゴシック" w:hAnsi="BIZ UDPゴシック" w:hint="eastAsia"/>
                <w:color w:val="000000"/>
              </w:rPr>
              <w:t>4　ユニット型指定地域密着型介護老人福祉施設は、従業者に対し、その資質の向上のための研修の機会を確保しなければなら</w:t>
            </w:r>
            <w:r w:rsidRPr="0028143B">
              <w:rPr>
                <w:rFonts w:ascii="BIZ UDPゴシック" w:eastAsia="BIZ UDPゴシック" w:hAnsi="BIZ UDPゴシック" w:hint="eastAsia"/>
                <w:color w:val="000000"/>
              </w:rPr>
              <w:t>ない。</w:t>
            </w:r>
            <w:r w:rsidRPr="0028143B">
              <w:rPr>
                <w:rFonts w:ascii="BIZ UDPゴシック" w:eastAsia="BIZ UDPゴシック" w:hAnsi="BIZ UDPゴシック" w:hint="eastAsia"/>
              </w:rPr>
              <w:t>この場合において、当該ユニット型指定地域密着型介護老人福祉施設は、全ての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なければならない。</w:t>
            </w:r>
          </w:p>
          <w:p w14:paraId="7EE8E433" w14:textId="02D819E9" w:rsidR="00C76611" w:rsidRDefault="00C76611" w:rsidP="005C3760">
            <w:pPr>
              <w:autoSpaceDE w:val="0"/>
              <w:autoSpaceDN w:val="0"/>
              <w:adjustRightInd w:val="0"/>
              <w:spacing w:line="280" w:lineRule="exact"/>
              <w:rPr>
                <w:rFonts w:ascii="BIZ UDPゴシック" w:eastAsia="BIZ UDPゴシック" w:hAnsi="BIZ UDPゴシック"/>
              </w:rPr>
            </w:pPr>
          </w:p>
        </w:tc>
        <w:tc>
          <w:tcPr>
            <w:tcW w:w="449" w:type="pct"/>
            <w:tcBorders>
              <w:top w:val="dashSmallGap" w:sz="4" w:space="0" w:color="auto"/>
              <w:bottom w:val="dotDash" w:sz="4" w:space="0" w:color="auto"/>
            </w:tcBorders>
            <w:shd w:val="clear" w:color="auto" w:fill="auto"/>
          </w:tcPr>
          <w:p w14:paraId="478775BB" w14:textId="77777777" w:rsidR="00C76611" w:rsidRDefault="00C76611">
            <w:pPr>
              <w:rPr>
                <w:rFonts w:ascii="BIZ UDPゴシック" w:eastAsia="BIZ UDPゴシック" w:hAnsi="BIZ UDPゴシック"/>
              </w:rPr>
            </w:pPr>
          </w:p>
        </w:tc>
      </w:tr>
      <w:tr w:rsidR="00E64F0D" w14:paraId="7E8BC5CF" w14:textId="77777777">
        <w:trPr>
          <w:trHeight w:val="862"/>
        </w:trPr>
        <w:tc>
          <w:tcPr>
            <w:tcW w:w="4551" w:type="pct"/>
            <w:tcBorders>
              <w:top w:val="dashSmallGap" w:sz="4" w:space="0" w:color="auto"/>
              <w:bottom w:val="dotDash" w:sz="4" w:space="0" w:color="auto"/>
            </w:tcBorders>
            <w:shd w:val="clear" w:color="auto" w:fill="auto"/>
          </w:tcPr>
          <w:p w14:paraId="02DBBAF2" w14:textId="77777777" w:rsidR="00E64F0D" w:rsidRPr="00E64F0D" w:rsidRDefault="00E64F0D" w:rsidP="007C54DE">
            <w:pPr>
              <w:spacing w:line="280" w:lineRule="exact"/>
              <w:ind w:left="259" w:hangingChars="100" w:hanging="259"/>
              <w:rPr>
                <w:rFonts w:ascii="BIZ UDPゴシック" w:eastAsia="BIZ UDPゴシック" w:hAnsi="BIZ UDPゴシック"/>
                <w:color w:val="000000"/>
                <w:u w:val="single"/>
              </w:rPr>
            </w:pPr>
            <w:r w:rsidRPr="00E64F0D">
              <w:rPr>
                <w:rFonts w:ascii="BIZ UDPゴシック" w:eastAsia="BIZ UDPゴシック" w:hAnsi="BIZ UDPゴシック" w:hint="eastAsia"/>
                <w:color w:val="000000"/>
                <w:u w:val="single"/>
              </w:rPr>
              <w:t>５　ユニット型指定地域密着型介護老人福祉施設の管理者は、ユニット型施設の管理等に係る研修を受講するよう努めなければならない。</w:t>
            </w:r>
            <w:r w:rsidRPr="00C510B1">
              <w:rPr>
                <w:rFonts w:ascii="BIZ UDPゴシック" w:eastAsia="BIZ UDPゴシック" w:hAnsi="BIZ UDPゴシック"/>
                <w:color w:val="000000"/>
                <w:highlight w:val="yellow"/>
              </w:rPr>
              <w:fldChar w:fldCharType="begin"/>
            </w:r>
            <w:r w:rsidRPr="00C510B1">
              <w:rPr>
                <w:rFonts w:ascii="BIZ UDPゴシック" w:eastAsia="BIZ UDPゴシック" w:hAnsi="BIZ UDPゴシック"/>
                <w:color w:val="000000"/>
                <w:highlight w:val="yellow"/>
              </w:rPr>
              <w:instrText xml:space="preserve"> </w:instrText>
            </w:r>
            <w:r w:rsidRPr="00C510B1">
              <w:rPr>
                <w:rFonts w:ascii="BIZ UDPゴシック" w:eastAsia="BIZ UDPゴシック" w:hAnsi="BIZ UDPゴシック" w:hint="eastAsia"/>
                <w:color w:val="000000"/>
                <w:highlight w:val="yellow"/>
              </w:rPr>
              <w:instrText>eq \o\ac(○,</w:instrText>
            </w:r>
            <w:r w:rsidRPr="00C510B1">
              <w:rPr>
                <w:rFonts w:ascii="BIZ UDPゴシック" w:eastAsia="BIZ UDPゴシック" w:hAnsi="BIZ UDPゴシック" w:hint="eastAsia"/>
                <w:color w:val="000000"/>
                <w:position w:val="2"/>
                <w:sz w:val="14"/>
                <w:highlight w:val="yellow"/>
              </w:rPr>
              <w:instrText>新</w:instrText>
            </w:r>
            <w:r w:rsidRPr="00C510B1">
              <w:rPr>
                <w:rFonts w:ascii="BIZ UDPゴシック" w:eastAsia="BIZ UDPゴシック" w:hAnsi="BIZ UDPゴシック" w:hint="eastAsia"/>
                <w:color w:val="000000"/>
                <w:highlight w:val="yellow"/>
              </w:rPr>
              <w:instrText>)</w:instrText>
            </w:r>
            <w:r w:rsidRPr="00C510B1">
              <w:rPr>
                <w:rFonts w:ascii="BIZ UDPゴシック" w:eastAsia="BIZ UDPゴシック" w:hAnsi="BIZ UDPゴシック"/>
                <w:color w:val="000000"/>
                <w:highlight w:val="yellow"/>
              </w:rPr>
              <w:fldChar w:fldCharType="end"/>
            </w:r>
          </w:p>
        </w:tc>
        <w:tc>
          <w:tcPr>
            <w:tcW w:w="449" w:type="pct"/>
            <w:tcBorders>
              <w:top w:val="dashSmallGap" w:sz="4" w:space="0" w:color="auto"/>
              <w:bottom w:val="dotDash" w:sz="4" w:space="0" w:color="auto"/>
            </w:tcBorders>
            <w:shd w:val="clear" w:color="auto" w:fill="auto"/>
          </w:tcPr>
          <w:p w14:paraId="429F9108" w14:textId="77777777" w:rsidR="00E64F0D" w:rsidRDefault="00E64F0D">
            <w:pPr>
              <w:rPr>
                <w:rFonts w:ascii="BIZ UDPゴシック" w:eastAsia="BIZ UDPゴシック" w:hAnsi="BIZ UDPゴシック"/>
              </w:rPr>
            </w:pPr>
          </w:p>
        </w:tc>
      </w:tr>
      <w:tr w:rsidR="00C76611" w14:paraId="23BB4113" w14:textId="77777777">
        <w:trPr>
          <w:trHeight w:val="862"/>
        </w:trPr>
        <w:tc>
          <w:tcPr>
            <w:tcW w:w="4551" w:type="pct"/>
            <w:tcBorders>
              <w:top w:val="dashSmallGap" w:sz="4" w:space="0" w:color="auto"/>
              <w:bottom w:val="dotDash" w:sz="4" w:space="0" w:color="auto"/>
            </w:tcBorders>
            <w:shd w:val="clear" w:color="auto" w:fill="auto"/>
          </w:tcPr>
          <w:p w14:paraId="5330883D" w14:textId="77E71DEC" w:rsidR="00C76611" w:rsidRPr="0028143B" w:rsidRDefault="00E64F0D" w:rsidP="007C54DE">
            <w:pPr>
              <w:spacing w:line="280" w:lineRule="exact"/>
              <w:ind w:left="259" w:hangingChars="100" w:hanging="259"/>
              <w:rPr>
                <w:rFonts w:ascii="BIZ UDPゴシック" w:eastAsia="BIZ UDPゴシック" w:hAnsi="BIZ UDPゴシック"/>
              </w:rPr>
            </w:pPr>
            <w:r w:rsidRPr="00E64F0D">
              <w:rPr>
                <w:rFonts w:ascii="BIZ UDPゴシック" w:eastAsia="BIZ UDPゴシック" w:hAnsi="BIZ UDPゴシック" w:hint="eastAsia"/>
                <w:u w:val="single"/>
              </w:rPr>
              <w:t>６</w:t>
            </w:r>
            <w:r w:rsidR="0071727D" w:rsidRPr="0028143B">
              <w:rPr>
                <w:rFonts w:ascii="BIZ UDPゴシック" w:eastAsia="BIZ UDPゴシック" w:hAnsi="BIZ UDPゴシック" w:hint="eastAsia"/>
              </w:rPr>
              <w:t xml:space="preserve">　ユニット型指定地域密</w:t>
            </w:r>
            <w:r>
              <w:rPr>
                <w:rFonts w:ascii="BIZ UDPゴシック" w:eastAsia="BIZ UDPゴシック" w:hAnsi="BIZ UDPゴシック" w:hint="eastAsia"/>
              </w:rPr>
              <w:t>着型介護老人福祉施設は、適</w:t>
            </w:r>
            <w:r w:rsidRPr="001A042A">
              <w:rPr>
                <w:rFonts w:ascii="BIZ UDPゴシック" w:eastAsia="BIZ UDPゴシック" w:hAnsi="BIZ UDPゴシック" w:hint="eastAsia"/>
              </w:rPr>
              <w:t>切な</w:t>
            </w:r>
            <w:r w:rsidRPr="001A042A">
              <w:rPr>
                <w:rFonts w:ascii="BIZ UDPゴシック" w:eastAsia="BIZ UDPゴシック" w:hAnsi="BIZ UDPゴシック" w:hint="eastAsia"/>
                <w:u w:val="single"/>
              </w:rPr>
              <w:t>指定地域密着型介護老人福祉施設入所</w:t>
            </w:r>
            <w:r w:rsidR="0071727D" w:rsidRPr="001A042A">
              <w:rPr>
                <w:rFonts w:ascii="BIZ UDPゴシック" w:eastAsia="BIZ UDPゴシック" w:hAnsi="BIZ UDPゴシック" w:hint="eastAsia"/>
                <w:u w:val="single"/>
              </w:rPr>
              <w:t>者生活介</w:t>
            </w:r>
            <w:r w:rsidR="0071727D" w:rsidRPr="001A042A">
              <w:rPr>
                <w:rFonts w:ascii="BIZ UDPゴシック" w:eastAsia="BIZ UDPゴシック" w:hAnsi="BIZ UDPゴシック" w:hint="eastAsia"/>
              </w:rPr>
              <w:t>の提供を確保する観点から、職場において行われる性的な言動又は優越的な関係を背景とした言</w:t>
            </w:r>
            <w:r w:rsidR="0071727D" w:rsidRPr="0028143B">
              <w:rPr>
                <w:rFonts w:ascii="BIZ UDPゴシック" w:eastAsia="BIZ UDPゴシック" w:hAnsi="BIZ UDPゴシック" w:hint="eastAsia"/>
              </w:rPr>
              <w:t>動であって業務上必要かつ相当な範囲を超えたものにより従業者の就業環境が害されることを防止するための方針の明確化等の必要な措置を講じなければならない。</w:t>
            </w:r>
          </w:p>
          <w:p w14:paraId="07E777B0" w14:textId="77777777" w:rsidR="00C76611" w:rsidRDefault="00C76611" w:rsidP="007C54DE">
            <w:pPr>
              <w:spacing w:line="280" w:lineRule="exact"/>
              <w:ind w:left="259" w:hangingChars="100" w:hanging="259"/>
              <w:rPr>
                <w:rFonts w:ascii="BIZ UDPゴシック" w:eastAsia="BIZ UDPゴシック" w:hAnsi="BIZ UDPゴシック"/>
              </w:rPr>
            </w:pPr>
          </w:p>
        </w:tc>
        <w:tc>
          <w:tcPr>
            <w:tcW w:w="449" w:type="pct"/>
            <w:tcBorders>
              <w:top w:val="dashSmallGap" w:sz="4" w:space="0" w:color="auto"/>
              <w:bottom w:val="dotDash" w:sz="4" w:space="0" w:color="auto"/>
            </w:tcBorders>
            <w:shd w:val="clear" w:color="auto" w:fill="auto"/>
          </w:tcPr>
          <w:p w14:paraId="55E74126" w14:textId="77777777" w:rsidR="00C76611" w:rsidRDefault="00C76611"/>
        </w:tc>
      </w:tr>
      <w:tr w:rsidR="00C76611" w14:paraId="1AD8F543" w14:textId="77777777">
        <w:trPr>
          <w:trHeight w:val="1364"/>
        </w:trPr>
        <w:tc>
          <w:tcPr>
            <w:tcW w:w="4551" w:type="pct"/>
            <w:tcBorders>
              <w:top w:val="dotDash" w:sz="4" w:space="0" w:color="auto"/>
              <w:bottom w:val="dotDash" w:sz="4" w:space="0" w:color="auto"/>
            </w:tcBorders>
            <w:shd w:val="clear" w:color="auto" w:fill="auto"/>
          </w:tcPr>
          <w:p w14:paraId="61BC2974"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(定員の遵守)</w:t>
            </w:r>
          </w:p>
          <w:p w14:paraId="0A8F1FC9" w14:textId="77777777" w:rsidR="00C76611" w:rsidRDefault="0071727D" w:rsidP="007C54D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第189条　ユニット型指定地域密着型介護老人福祉施設は、ユニットごとの入居定員及び居室の定員を超えて入居させてはならない。ただし、災害、虐待その他のやむを得ない事情がある場合は、この限りでない。</w:t>
            </w:r>
          </w:p>
          <w:p w14:paraId="2FC310ED" w14:textId="77777777" w:rsidR="00C76611" w:rsidRDefault="00C76611" w:rsidP="007C54DE">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otDash" w:sz="4" w:space="0" w:color="auto"/>
              <w:bottom w:val="dotDash" w:sz="4" w:space="0" w:color="auto"/>
            </w:tcBorders>
            <w:shd w:val="clear" w:color="auto" w:fill="auto"/>
          </w:tcPr>
          <w:p w14:paraId="696D22B2" w14:textId="77777777" w:rsidR="00C76611" w:rsidRDefault="00C76611">
            <w:pPr>
              <w:rPr>
                <w:rFonts w:ascii="BIZ UDPゴシック" w:eastAsia="BIZ UDPゴシック" w:hAnsi="BIZ UDPゴシック"/>
              </w:rPr>
            </w:pPr>
          </w:p>
        </w:tc>
      </w:tr>
      <w:tr w:rsidR="00C76611" w14:paraId="2C56ED84" w14:textId="77777777">
        <w:trPr>
          <w:trHeight w:val="6806"/>
        </w:trPr>
        <w:tc>
          <w:tcPr>
            <w:tcW w:w="4551" w:type="pct"/>
            <w:tcBorders>
              <w:top w:val="dotDash" w:sz="4" w:space="0" w:color="auto"/>
              <w:bottom w:val="dotDash" w:sz="4" w:space="0" w:color="auto"/>
            </w:tcBorders>
            <w:shd w:val="clear" w:color="auto" w:fill="auto"/>
          </w:tcPr>
          <w:p w14:paraId="1045C2B7" w14:textId="77777777" w:rsidR="00C76611" w:rsidRDefault="0071727D" w:rsidP="007C54DE">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(準用)</w:t>
            </w:r>
          </w:p>
          <w:p w14:paraId="73B42E48" w14:textId="4A670F8B" w:rsidR="00C76611" w:rsidRDefault="0071727D" w:rsidP="002C462B">
            <w:pPr>
              <w:spacing w:line="280" w:lineRule="exact"/>
              <w:ind w:left="259" w:hangingChars="100" w:hanging="259"/>
              <w:rPr>
                <w:rFonts w:ascii="BIZ UDPゴシック" w:eastAsia="BIZ UDPゴシック" w:hAnsi="BIZ UDPゴシック"/>
              </w:rPr>
            </w:pPr>
            <w:r>
              <w:rPr>
                <w:rFonts w:ascii="BIZ UDPゴシック" w:eastAsia="BIZ UDPゴシック" w:hAnsi="BIZ UDPゴシック" w:hint="eastAsia"/>
                <w:color w:val="000000"/>
              </w:rPr>
              <w:t xml:space="preserve">第190条　</w:t>
            </w:r>
            <w:r>
              <w:rPr>
                <w:rFonts w:ascii="BIZ UDPゴシック" w:eastAsia="BIZ UDPゴシック" w:hAnsi="BIZ UDPゴシック" w:hint="eastAsia"/>
              </w:rPr>
              <w:t>第１０条、第１１条、第１３条、第１４条、第２</w:t>
            </w:r>
            <w:r w:rsidRPr="0028143B">
              <w:rPr>
                <w:rFonts w:ascii="BIZ UDPゴシック" w:eastAsia="BIZ UDPゴシック" w:hAnsi="BIZ UDPゴシック" w:hint="eastAsia"/>
              </w:rPr>
              <w:t>３条、第２９条、第３３条の２、第３５条、第３７条、第３９条、第４１条の２、第４２条、第６０条の１１、第６０条の１５、第６０条の１７第１項から第４項まで</w:t>
            </w:r>
            <w:r w:rsidRPr="00E64F0D">
              <w:rPr>
                <w:rFonts w:ascii="BIZ UDPゴシック" w:eastAsia="BIZ UDPゴシック" w:hAnsi="BIZ UDPゴシック" w:hint="eastAsia"/>
                <w:u w:val="single"/>
              </w:rPr>
              <w:t>、</w:t>
            </w:r>
            <w:r w:rsidR="00E64F0D" w:rsidRPr="00E64F0D">
              <w:rPr>
                <w:rFonts w:ascii="BIZ UDPゴシック" w:eastAsia="BIZ UDPゴシック" w:hAnsi="BIZ UDPゴシック" w:hint="eastAsia"/>
                <w:u w:val="single"/>
              </w:rPr>
              <w:t>第１０７条の２</w:t>
            </w:r>
            <w:r w:rsidR="00E64F0D">
              <w:rPr>
                <w:rFonts w:ascii="BIZ UDPゴシック" w:eastAsia="BIZ UDPゴシック" w:hAnsi="BIZ UDPゴシック" w:hint="eastAsia"/>
              </w:rPr>
              <w:t>、</w:t>
            </w:r>
            <w:r w:rsidRPr="0028143B">
              <w:rPr>
                <w:rFonts w:ascii="BIZ UDPゴシック" w:eastAsia="BIZ UDPゴシック" w:hAnsi="BIZ UDPゴシック" w:hint="eastAsia"/>
              </w:rPr>
              <w:t>第１５４条から第１５６条まで、第１５９条、第１６２条、第１６４条から第１６８条まで及び第１７２条から第１７７条までの規定は、ユニット型指定地域密着型介護老人福祉施設について準用する。この場合において、第１０条第１項中「第３２条に規定する運営規程」とあるのは「第１８７条に規定する重要事項に関する規程」と、同項、第３３条の２第２項、第３５条第１項並びに第４１条の２第１号及び第３号中「定期巡回・随時対応型訪問介護看護従業者」とあるのは「従業者」と、第１４条第１項中「指定定期巡回・随時対応型訪問介護看護の提供の開始に際し、」とあるのは「入居の際に」と、同条第２項中「指定居宅介護支援が利用者に対して行われていない等の場合であって必要と認めるときは、要介護認定」とあるのは「要介護認定」と、第６０条の１１第２項中「この節」とあるのは「第８章第５節」と、第６０条の１７第１項中「地域密着型通所介護について知見を有する者」とあるのは「地域密着型介護老人福祉施設入所者生活介護について知見を有する者」と、「６月」とあるのは「２月」と、第１６８条中「第１５９条」</w:t>
            </w:r>
            <w:r>
              <w:rPr>
                <w:rFonts w:ascii="BIZ UDPゴシック" w:eastAsia="BIZ UDPゴシック" w:hAnsi="BIZ UDPゴシック" w:hint="eastAsia"/>
              </w:rPr>
              <w:t>とあるのは「第１９０条において準用する第１５９条」と、同条第５号中「第１５８条第５項」とあるのは「第１８３条第７項」と、同条第６号中「第１７８条」とあるのは「第１９０条」と、同条第７号中「第１７６条第３項」とあるのは「第１９０条において準用する第１７６条第３項」と、第１７７条第２項第２号中「第１５６条第２項」とあるのは「第１９０条において準用する第１５６条第２項」と、同項第３号中「第１５８条第５項」とあるのは「第１８３条第７項」と、同項第４号及び第５号中「次条」とあるのは「第１９０条」と、同項第６号中「前条第３項」とあるのは「第１９０条において準用する前条第３項」と読み替えるものとする。</w:t>
            </w:r>
          </w:p>
        </w:tc>
        <w:tc>
          <w:tcPr>
            <w:tcW w:w="449" w:type="pct"/>
            <w:tcBorders>
              <w:top w:val="dotDash" w:sz="4" w:space="0" w:color="auto"/>
              <w:bottom w:val="dotDash" w:sz="4" w:space="0" w:color="auto"/>
            </w:tcBorders>
            <w:shd w:val="clear" w:color="auto" w:fill="auto"/>
          </w:tcPr>
          <w:p w14:paraId="62608839" w14:textId="77777777" w:rsidR="00C76611" w:rsidRDefault="00C76611">
            <w:pPr>
              <w:rPr>
                <w:rFonts w:ascii="BIZ UDPゴシック" w:eastAsia="BIZ UDPゴシック" w:hAnsi="BIZ UDPゴシック"/>
              </w:rPr>
            </w:pPr>
          </w:p>
        </w:tc>
      </w:tr>
      <w:tr w:rsidR="00C76611" w14:paraId="57C9EEE8" w14:textId="77777777" w:rsidTr="00167650">
        <w:trPr>
          <w:trHeight w:val="6017"/>
        </w:trPr>
        <w:tc>
          <w:tcPr>
            <w:tcW w:w="4551" w:type="pct"/>
            <w:tcBorders>
              <w:top w:val="dotDash" w:sz="4" w:space="0" w:color="auto"/>
              <w:bottom w:val="single" w:sz="4" w:space="0" w:color="auto"/>
            </w:tcBorders>
            <w:shd w:val="clear" w:color="auto" w:fill="auto"/>
          </w:tcPr>
          <w:p w14:paraId="1DE2AFA1" w14:textId="77777777" w:rsidR="00C76611" w:rsidRPr="0028143B" w:rsidRDefault="0071727D" w:rsidP="007C54DE">
            <w:pPr>
              <w:spacing w:line="280" w:lineRule="exact"/>
              <w:ind w:leftChars="278" w:left="720" w:rightChars="50" w:right="129"/>
              <w:rPr>
                <w:rFonts w:ascii="BIZ UDPゴシック" w:eastAsia="BIZ UDPゴシック" w:hAnsi="BIZ UDPゴシック"/>
              </w:rPr>
            </w:pPr>
            <w:r w:rsidRPr="0028143B">
              <w:rPr>
                <w:rFonts w:ascii="BIZ UDPゴシック" w:eastAsia="BIZ UDPゴシック" w:hAnsi="BIZ UDPゴシック" w:hint="eastAsia"/>
              </w:rPr>
              <w:t xml:space="preserve">第１０章　雑則　</w:t>
            </w:r>
          </w:p>
          <w:p w14:paraId="1C7882B1" w14:textId="77777777" w:rsidR="00C76611" w:rsidRPr="0028143B" w:rsidRDefault="0071727D" w:rsidP="007C54DE">
            <w:pPr>
              <w:spacing w:line="280" w:lineRule="exact"/>
              <w:ind w:leftChars="126" w:left="326" w:rightChars="50" w:right="129"/>
              <w:rPr>
                <w:rFonts w:ascii="BIZ UDPゴシック" w:eastAsia="BIZ UDPゴシック" w:hAnsi="BIZ UDPゴシック"/>
              </w:rPr>
            </w:pPr>
            <w:r w:rsidRPr="0028143B">
              <w:rPr>
                <w:rFonts w:ascii="BIZ UDPゴシック" w:eastAsia="BIZ UDPゴシック" w:hAnsi="BIZ UDPゴシック" w:hint="eastAsia"/>
              </w:rPr>
              <w:t>（電磁的記録等）</w:t>
            </w:r>
          </w:p>
          <w:p w14:paraId="563A738D" w14:textId="60A31A6E" w:rsidR="00C76611" w:rsidRPr="0028143B" w:rsidRDefault="0071727D" w:rsidP="007C54DE">
            <w:pPr>
              <w:spacing w:line="280" w:lineRule="exact"/>
              <w:ind w:leftChars="50" w:left="388" w:rightChars="50" w:right="129" w:hangingChars="100" w:hanging="259"/>
              <w:rPr>
                <w:rFonts w:ascii="BIZ UDPゴシック" w:eastAsia="BIZ UDPゴシック" w:hAnsi="BIZ UDPゴシック"/>
              </w:rPr>
            </w:pPr>
            <w:r w:rsidRPr="0028143B">
              <w:rPr>
                <w:rFonts w:ascii="BIZ UDPゴシック" w:eastAsia="BIZ UDPゴシック" w:hAnsi="BIZ UDPゴシック" w:hint="eastAsia"/>
              </w:rPr>
              <w:t>第２０４条　指定地域密着型サービス事業者及び指定地域密着型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３条第１項（第６０条、第６０条の２０、第６０条の２２、第６０条の４０、第８１条、第１０９条、第１２９条、第１５０条、第１７８条、第１９０条及び前条において準用する場合を含む。）、第１１６条第１項、第１３７条第１項及び第１５６条第１項（第１９０条において準用する場合を含む。）並びに次項に規定するものを除く。）については、書面に代えて、当該書面に係る電磁的記録により行うことができる。</w:t>
            </w:r>
          </w:p>
          <w:p w14:paraId="1B6FCB5B" w14:textId="77777777" w:rsidR="00C76611" w:rsidRPr="0028143B" w:rsidRDefault="00C76611" w:rsidP="007C54DE">
            <w:pPr>
              <w:spacing w:line="280" w:lineRule="exact"/>
              <w:ind w:leftChars="50" w:left="388" w:rightChars="50" w:right="129" w:hangingChars="100" w:hanging="259"/>
              <w:rPr>
                <w:rFonts w:ascii="BIZ UDPゴシック" w:eastAsia="BIZ UDPゴシック" w:hAnsi="BIZ UDPゴシック"/>
              </w:rPr>
            </w:pPr>
          </w:p>
          <w:p w14:paraId="2AD92173" w14:textId="77777777" w:rsidR="00C76611" w:rsidRDefault="0071727D" w:rsidP="007C54DE">
            <w:pPr>
              <w:spacing w:line="280" w:lineRule="exact"/>
              <w:ind w:leftChars="50" w:left="388" w:rightChars="50" w:right="129" w:hangingChars="100" w:hanging="259"/>
              <w:rPr>
                <w:u w:val="single"/>
              </w:rPr>
            </w:pPr>
            <w:r w:rsidRPr="0028143B">
              <w:rPr>
                <w:rFonts w:ascii="BIZ UDPゴシック" w:eastAsia="BIZ UDPゴシック" w:hAnsi="BIZ UDPゴシック" w:hint="eastAsia"/>
              </w:rPr>
              <w:t>２　指定地域密着型サービス事業者及び指定地域密着型サービスの提供に当たる者は、交付、説明、同意、承諾、締結その他これらに類するもの（以下この項において「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tc>
        <w:tc>
          <w:tcPr>
            <w:tcW w:w="449" w:type="pct"/>
            <w:tcBorders>
              <w:top w:val="dotDash" w:sz="4" w:space="0" w:color="auto"/>
              <w:bottom w:val="single" w:sz="4" w:space="0" w:color="auto"/>
            </w:tcBorders>
            <w:shd w:val="clear" w:color="auto" w:fill="auto"/>
          </w:tcPr>
          <w:p w14:paraId="66E505E0" w14:textId="77777777" w:rsidR="00C76611" w:rsidRDefault="00C76611"/>
          <w:p w14:paraId="7B1F5F0D" w14:textId="77777777" w:rsidR="00C76611" w:rsidRDefault="00C76611"/>
          <w:p w14:paraId="7D8E7F83" w14:textId="77777777" w:rsidR="00C76611" w:rsidRDefault="00C76611"/>
          <w:p w14:paraId="5EBEC64A" w14:textId="77777777" w:rsidR="00C76611" w:rsidRDefault="00074AE7">
            <w:r>
              <w:pict w14:anchorId="529F6F8A">
                <v:rect id="_x0000_i1025" style="width:32.35pt;height:1.5pt" o:hralign="center" o:hrstd="t" o:hrnoshade="t" o:hr="t" o:oned="t" fillcolor="#a0a0a0" stroked="f"/>
              </w:pict>
            </w:r>
          </w:p>
        </w:tc>
      </w:tr>
    </w:tbl>
    <w:p w14:paraId="78DF14F1" w14:textId="77777777" w:rsidR="00C76611" w:rsidRDefault="0071727D">
      <w:r>
        <w:br w:type="page"/>
      </w:r>
    </w:p>
    <w:p w14:paraId="21335983" w14:textId="77777777" w:rsidR="00C76611" w:rsidRDefault="0071727D">
      <w:pPr>
        <w:spacing w:line="420" w:lineRule="atLeast"/>
        <w:jc w:val="left"/>
        <w:rPr>
          <w:rFonts w:ascii="BIZ UDゴシック" w:eastAsia="BIZ UDゴシック" w:hAnsi="BIZ UDゴシック"/>
          <w:color w:val="000000" w:themeColor="text1"/>
        </w:rPr>
      </w:pPr>
      <w:r>
        <w:rPr>
          <w:rFonts w:ascii="BIZ UDPゴシック" w:eastAsia="BIZ UDPゴシック" w:hAnsi="BIZ UDPゴシック"/>
          <w:b/>
          <w:color w:val="000000" w:themeColor="text1"/>
        </w:rPr>
        <w:t>変更の届出等</w:t>
      </w:r>
    </w:p>
    <w:p w14:paraId="49FDC916" w14:textId="77777777" w:rsidR="00C76611" w:rsidRDefault="0071727D">
      <w:pPr>
        <w:autoSpaceDE w:val="0"/>
        <w:autoSpaceDN w:val="0"/>
        <w:adjustRightInd w:val="0"/>
        <w:spacing w:line="0" w:lineRule="atLeast"/>
        <w:rPr>
          <w:rFonts w:ascii="BIZ UDゴシック" w:eastAsia="BIZ UDゴシック" w:hAnsi="BIZ UDゴシック"/>
          <w:sz w:val="20"/>
        </w:rPr>
      </w:pPr>
      <w:r>
        <w:rPr>
          <w:rFonts w:ascii="BIZ UDゴシック" w:eastAsia="BIZ UDゴシック" w:hAnsi="BIZ UDゴシック"/>
          <w:color w:val="000000" w:themeColor="text1"/>
          <w:sz w:val="15"/>
        </w:rPr>
        <w:t>（介護保険法第78条の5、介護保険法施行規則第</w:t>
      </w:r>
      <w:r>
        <w:rPr>
          <w:rFonts w:ascii="BIZ UDゴシック" w:eastAsia="BIZ UDゴシック" w:hAnsi="BIZ UDゴシック"/>
          <w:sz w:val="16"/>
        </w:rPr>
        <w:t>規則第131条の13及び第131条の25）</w:t>
      </w:r>
    </w:p>
    <w:tbl>
      <w:tblPr>
        <w:tblStyle w:val="ab"/>
        <w:tblW w:w="0" w:type="auto"/>
        <w:tblLayout w:type="fixed"/>
        <w:tblLook w:val="0000" w:firstRow="0" w:lastRow="0" w:firstColumn="0" w:lastColumn="0" w:noHBand="0" w:noVBand="0"/>
      </w:tblPr>
      <w:tblGrid>
        <w:gridCol w:w="8236"/>
        <w:gridCol w:w="1107"/>
      </w:tblGrid>
      <w:tr w:rsidR="00C76611" w14:paraId="5712631D" w14:textId="77777777" w:rsidTr="009474BB">
        <w:trPr>
          <w:trHeight w:val="5172"/>
        </w:trPr>
        <w:tc>
          <w:tcPr>
            <w:tcW w:w="8236" w:type="dxa"/>
          </w:tcPr>
          <w:p w14:paraId="28182A4F" w14:textId="77777777" w:rsidR="00C76611" w:rsidRDefault="0071727D">
            <w:pPr>
              <w:spacing w:line="280" w:lineRule="exact"/>
              <w:jc w:val="left"/>
              <w:rPr>
                <w:color w:val="000000" w:themeColor="text1"/>
              </w:rPr>
            </w:pPr>
            <w:r>
              <w:rPr>
                <w:rFonts w:ascii="BIZ UDPゴシック" w:eastAsia="BIZ UDPゴシック" w:hAnsi="BIZ UDPゴシック"/>
                <w:color w:val="000000" w:themeColor="text1"/>
              </w:rPr>
              <w:t>１　変更届</w:t>
            </w:r>
          </w:p>
          <w:p w14:paraId="421BDFF5" w14:textId="77777777" w:rsidR="00C76611" w:rsidRDefault="0071727D">
            <w:pPr>
              <w:spacing w:line="280" w:lineRule="exact"/>
              <w:ind w:leftChars="100" w:left="259" w:firstLineChars="100" w:firstLine="259"/>
              <w:jc w:val="left"/>
              <w:rPr>
                <w:color w:val="000000" w:themeColor="text1"/>
              </w:rPr>
            </w:pPr>
            <w:r>
              <w:rPr>
                <w:rFonts w:ascii="BIZ UDPゴシック" w:eastAsia="BIZ UDPゴシック" w:hAnsi="BIZ UDPゴシック"/>
                <w:color w:val="000000" w:themeColor="text1"/>
              </w:rPr>
              <w:t>下記の事項に変更があったときは、１０日以内に、その旨を新座市長に届け出ている。</w:t>
            </w:r>
          </w:p>
          <w:p w14:paraId="426B89E1" w14:textId="77777777" w:rsidR="00C76611" w:rsidRDefault="0071727D">
            <w:pPr>
              <w:spacing w:line="280" w:lineRule="exact"/>
              <w:ind w:firstLineChars="50" w:firstLine="129"/>
              <w:jc w:val="left"/>
              <w:rPr>
                <w:color w:val="000000" w:themeColor="text1"/>
              </w:rPr>
            </w:pPr>
            <w:r>
              <w:rPr>
                <w:rFonts w:ascii="BIZ UDPゴシック" w:eastAsia="BIZ UDPゴシック" w:hAnsi="BIZ UDPゴシック"/>
                <w:color w:val="000000" w:themeColor="text1"/>
              </w:rPr>
              <w:t xml:space="preserve">　１　　事業所の名称</w:t>
            </w:r>
          </w:p>
          <w:p w14:paraId="32954858" w14:textId="77777777" w:rsidR="00C76611" w:rsidRDefault="0071727D">
            <w:pPr>
              <w:spacing w:line="280" w:lineRule="exact"/>
              <w:ind w:firstLineChars="100" w:firstLine="259"/>
              <w:jc w:val="left"/>
              <w:rPr>
                <w:color w:val="000000" w:themeColor="text1"/>
              </w:rPr>
            </w:pPr>
            <w:r>
              <w:rPr>
                <w:rFonts w:ascii="BIZ UDPゴシック" w:eastAsia="BIZ UDPゴシック" w:hAnsi="BIZ UDPゴシック"/>
                <w:color w:val="000000" w:themeColor="text1"/>
              </w:rPr>
              <w:t>２　　事業所の所在地</w:t>
            </w:r>
          </w:p>
          <w:p w14:paraId="24051603" w14:textId="77777777" w:rsidR="00C76611" w:rsidRDefault="0071727D">
            <w:pPr>
              <w:spacing w:line="280" w:lineRule="exact"/>
              <w:ind w:firstLineChars="100" w:firstLine="259"/>
              <w:jc w:val="left"/>
              <w:rPr>
                <w:color w:val="000000" w:themeColor="text1"/>
              </w:rPr>
            </w:pPr>
            <w:r>
              <w:rPr>
                <w:rFonts w:ascii="BIZ UDPゴシック" w:eastAsia="BIZ UDPゴシック" w:hAnsi="BIZ UDPゴシック"/>
                <w:color w:val="000000" w:themeColor="text1"/>
              </w:rPr>
              <w:t>３　　申請者の名称</w:t>
            </w:r>
          </w:p>
          <w:p w14:paraId="722A33D9" w14:textId="77777777" w:rsidR="00C76611" w:rsidRDefault="0071727D">
            <w:pPr>
              <w:spacing w:line="280" w:lineRule="exact"/>
              <w:ind w:firstLineChars="100" w:firstLine="259"/>
              <w:jc w:val="left"/>
              <w:rPr>
                <w:color w:val="000000" w:themeColor="text1"/>
              </w:rPr>
            </w:pPr>
            <w:r>
              <w:rPr>
                <w:rFonts w:ascii="BIZ UDPゴシック" w:eastAsia="BIZ UDPゴシック" w:hAnsi="BIZ UDPゴシック"/>
                <w:color w:val="000000" w:themeColor="text1"/>
              </w:rPr>
              <w:t>４　　申請者の主たる事務所の所在地</w:t>
            </w:r>
          </w:p>
          <w:p w14:paraId="581405F7" w14:textId="77777777" w:rsidR="00C76611" w:rsidRDefault="0071727D">
            <w:pPr>
              <w:spacing w:line="280" w:lineRule="exact"/>
              <w:ind w:firstLineChars="100" w:firstLine="259"/>
              <w:jc w:val="left"/>
              <w:rPr>
                <w:color w:val="000000" w:themeColor="text1"/>
              </w:rPr>
            </w:pPr>
            <w:r>
              <w:rPr>
                <w:rFonts w:ascii="BIZ UDPゴシック" w:eastAsia="BIZ UDPゴシック" w:hAnsi="BIZ UDPゴシック"/>
                <w:color w:val="000000" w:themeColor="text1"/>
              </w:rPr>
              <w:t>５　　代表者の氏名、生年月日、住所及び職名</w:t>
            </w:r>
          </w:p>
          <w:p w14:paraId="1335B192" w14:textId="77777777" w:rsidR="00C76611" w:rsidRDefault="0071727D">
            <w:pPr>
              <w:spacing w:line="280" w:lineRule="exact"/>
              <w:ind w:firstLineChars="100" w:firstLine="259"/>
              <w:jc w:val="left"/>
              <w:rPr>
                <w:color w:val="000000" w:themeColor="text1"/>
              </w:rPr>
            </w:pPr>
            <w:r>
              <w:rPr>
                <w:rFonts w:ascii="BIZ UDPゴシック" w:eastAsia="BIZ UDPゴシック" w:hAnsi="BIZ UDPゴシック"/>
                <w:color w:val="000000" w:themeColor="text1"/>
              </w:rPr>
              <w:t>６　　申請者の登記事項証明書又は条例等</w:t>
            </w:r>
          </w:p>
          <w:p w14:paraId="0DE9E38B" w14:textId="77777777" w:rsidR="00C76611" w:rsidRDefault="0071727D">
            <w:pPr>
              <w:spacing w:line="280" w:lineRule="exact"/>
              <w:ind w:firstLineChars="100" w:firstLine="259"/>
              <w:jc w:val="left"/>
              <w:rPr>
                <w:color w:val="000000" w:themeColor="text1"/>
              </w:rPr>
            </w:pPr>
            <w:r>
              <w:rPr>
                <w:rFonts w:ascii="BIZ UDPゴシック" w:eastAsia="BIZ UDPゴシック" w:hAnsi="BIZ UDPゴシック"/>
                <w:color w:val="000000" w:themeColor="text1"/>
              </w:rPr>
              <w:t>７　　事業所の管理者の氏名、生年月日、住所</w:t>
            </w:r>
          </w:p>
          <w:p w14:paraId="60CAF322" w14:textId="77777777" w:rsidR="00C76611" w:rsidRDefault="0071727D">
            <w:pPr>
              <w:spacing w:line="280" w:lineRule="exact"/>
              <w:ind w:firstLineChars="100" w:firstLine="259"/>
              <w:jc w:val="left"/>
              <w:rPr>
                <w:color w:val="000000" w:themeColor="text1"/>
              </w:rPr>
            </w:pPr>
            <w:r>
              <w:rPr>
                <w:rFonts w:ascii="BIZ UDPゴシック" w:eastAsia="BIZ UDPゴシック" w:hAnsi="BIZ UDPゴシック" w:hint="eastAsia"/>
                <w:color w:val="000000" w:themeColor="text1"/>
              </w:rPr>
              <w:t>8　　介護支援専門員の氏名及びその登録番号</w:t>
            </w:r>
          </w:p>
          <w:p w14:paraId="64DE3C8F" w14:textId="66FCEAAF" w:rsidR="00C76611" w:rsidRDefault="0071727D">
            <w:pPr>
              <w:spacing w:line="280" w:lineRule="exact"/>
              <w:ind w:leftChars="100" w:left="754" w:hangingChars="191" w:hanging="495"/>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９　　</w:t>
            </w:r>
            <w:r w:rsidR="009474BB">
              <w:rPr>
                <w:rFonts w:ascii="BIZ UDPゴシック" w:eastAsia="BIZ UDPゴシック" w:hAnsi="BIZ UDPゴシック" w:hint="eastAsia"/>
                <w:color w:val="000000" w:themeColor="text1"/>
              </w:rPr>
              <w:t>本体施設がある場合にあっては、</w:t>
            </w:r>
            <w:r>
              <w:rPr>
                <w:rFonts w:ascii="BIZ UDPゴシック" w:eastAsia="BIZ UDPゴシック" w:hAnsi="BIZ UDPゴシック" w:hint="eastAsia"/>
                <w:color w:val="000000" w:themeColor="text1"/>
              </w:rPr>
              <w:t>当該本体施設の概要並びに施設と当該本体施設との間の移動の経路及び方法並びにその移動に要する時間</w:t>
            </w:r>
          </w:p>
          <w:p w14:paraId="3CC638A7" w14:textId="77777777" w:rsidR="00C76611" w:rsidRDefault="0071727D">
            <w:pPr>
              <w:spacing w:line="280" w:lineRule="exact"/>
              <w:ind w:leftChars="100" w:left="754" w:hangingChars="191" w:hanging="495"/>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１０　併設する施設がある場合にあっては、当該併設する施設の概要</w:t>
            </w:r>
          </w:p>
          <w:p w14:paraId="1B783E6E" w14:textId="77777777" w:rsidR="00C76611" w:rsidRDefault="0071727D">
            <w:pPr>
              <w:spacing w:line="280" w:lineRule="exact"/>
              <w:ind w:leftChars="100" w:left="754" w:hangingChars="191" w:hanging="495"/>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1１　事業所の平面図</w:t>
            </w:r>
          </w:p>
          <w:p w14:paraId="6EFFBAAE" w14:textId="77777777" w:rsidR="00C76611" w:rsidRDefault="0071727D">
            <w:pPr>
              <w:spacing w:line="280" w:lineRule="exact"/>
              <w:ind w:firstLineChars="100" w:firstLine="259"/>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１２　設備の概要</w:t>
            </w:r>
          </w:p>
          <w:p w14:paraId="0AF15640" w14:textId="77777777" w:rsidR="00C76611" w:rsidRDefault="0071727D" w:rsidP="009474BB">
            <w:pPr>
              <w:spacing w:line="280" w:lineRule="exact"/>
              <w:ind w:firstLineChars="100" w:firstLine="259"/>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１３　運営規程</w:t>
            </w:r>
          </w:p>
          <w:p w14:paraId="7B5EA628" w14:textId="21D9A5EA" w:rsidR="001F543A" w:rsidRPr="009474BB" w:rsidRDefault="001F543A" w:rsidP="001F543A">
            <w:pPr>
              <w:spacing w:line="280" w:lineRule="exact"/>
              <w:ind w:leftChars="100" w:left="777" w:hangingChars="200" w:hanging="518"/>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１４　協力医療機関の名称及び診療科名並びに当該協力医療機関との契約の内容（協力歯科医療機関があるときは、その名称及び当該協力歯科医療機関との契約の内容を含む。）</w:t>
            </w:r>
          </w:p>
        </w:tc>
        <w:tc>
          <w:tcPr>
            <w:tcW w:w="1107" w:type="dxa"/>
          </w:tcPr>
          <w:p w14:paraId="791934FA" w14:textId="77777777" w:rsidR="00C76611" w:rsidRDefault="00C76611"/>
        </w:tc>
      </w:tr>
      <w:tr w:rsidR="00C76611" w14:paraId="6470CB49" w14:textId="77777777" w:rsidTr="009474BB">
        <w:trPr>
          <w:trHeight w:val="993"/>
        </w:trPr>
        <w:tc>
          <w:tcPr>
            <w:tcW w:w="8236" w:type="dxa"/>
          </w:tcPr>
          <w:p w14:paraId="777138F5" w14:textId="77777777" w:rsidR="00C76611" w:rsidRDefault="0071727D">
            <w:pPr>
              <w:spacing w:line="280" w:lineRule="exact"/>
              <w:jc w:val="left"/>
            </w:pPr>
            <w:r>
              <w:rPr>
                <w:rFonts w:ascii="BIZ UDPゴシック" w:eastAsia="BIZ UDPゴシック" w:hAnsi="BIZ UDPゴシック"/>
              </w:rPr>
              <w:t>２　休止（廃止）届</w:t>
            </w:r>
          </w:p>
          <w:p w14:paraId="4DA2FEA6" w14:textId="77777777" w:rsidR="00C76611" w:rsidRDefault="0071727D">
            <w:pPr>
              <w:spacing w:line="280" w:lineRule="exact"/>
              <w:jc w:val="left"/>
            </w:pPr>
            <w:r>
              <w:rPr>
                <w:rFonts w:ascii="BIZ UDPゴシック" w:eastAsia="BIZ UDPゴシック" w:hAnsi="BIZ UDPゴシック"/>
              </w:rPr>
              <w:t xml:space="preserve">　　事業を廃止又は休止日の１月前までに、届け出ている。</w:t>
            </w:r>
          </w:p>
          <w:p w14:paraId="5BDCF464" w14:textId="5CF01F22" w:rsidR="00C76611" w:rsidRDefault="0071727D">
            <w:pPr>
              <w:spacing w:line="280" w:lineRule="exact"/>
              <w:jc w:val="left"/>
            </w:pPr>
            <w:r>
              <w:rPr>
                <w:rFonts w:ascii="BIZ UDPゴシック" w:eastAsia="BIZ UDPゴシック" w:hAnsi="BIZ UDPゴシック"/>
              </w:rPr>
              <w:t xml:space="preserve">　　休止した事業を再開した場合、１０日以内に届け出ている。</w:t>
            </w:r>
          </w:p>
        </w:tc>
        <w:tc>
          <w:tcPr>
            <w:tcW w:w="1107" w:type="dxa"/>
          </w:tcPr>
          <w:p w14:paraId="4698869B" w14:textId="77777777" w:rsidR="00C76611" w:rsidRDefault="00C76611"/>
        </w:tc>
      </w:tr>
    </w:tbl>
    <w:p w14:paraId="5633ADB3" w14:textId="77777777" w:rsidR="00C76611" w:rsidRDefault="00C76611">
      <w:pPr>
        <w:autoSpaceDE w:val="0"/>
        <w:autoSpaceDN w:val="0"/>
        <w:adjustRightInd w:val="0"/>
        <w:spacing w:line="0" w:lineRule="atLeast"/>
        <w:jc w:val="left"/>
        <w:rPr>
          <w:rFonts w:ascii="BIZ UDゴシック" w:eastAsia="BIZ UDゴシック" w:hAnsi="BIZ UDゴシック"/>
          <w:color w:val="000000" w:themeColor="text1"/>
          <w:sz w:val="14"/>
        </w:rPr>
      </w:pPr>
    </w:p>
    <w:p w14:paraId="1ABF39AD" w14:textId="77777777" w:rsidR="003725E4" w:rsidRDefault="003725E4">
      <w:pPr>
        <w:widowControl/>
        <w:jc w:val="left"/>
        <w:rPr>
          <w:rFonts w:ascii="BIZ UDPゴシック" w:eastAsia="BIZ UDPゴシック" w:hAnsi="BIZ UDPゴシック"/>
          <w:b/>
        </w:rPr>
      </w:pPr>
      <w:r>
        <w:rPr>
          <w:rFonts w:ascii="BIZ UDPゴシック" w:eastAsia="BIZ UDPゴシック" w:hAnsi="BIZ UDPゴシック"/>
          <w:b/>
        </w:rPr>
        <w:br w:type="page"/>
      </w:r>
    </w:p>
    <w:p w14:paraId="179B8160" w14:textId="3807B533" w:rsidR="00C76611" w:rsidRDefault="0071727D">
      <w:pPr>
        <w:autoSpaceDE w:val="0"/>
        <w:autoSpaceDN w:val="0"/>
        <w:adjustRightInd w:val="0"/>
        <w:spacing w:line="420" w:lineRule="atLeast"/>
        <w:rPr>
          <w:rFonts w:ascii="BIZ UDゴシック" w:eastAsia="BIZ UDゴシック" w:hAnsi="BIZ UDゴシック"/>
          <w:sz w:val="20"/>
        </w:rPr>
      </w:pPr>
      <w:r>
        <w:rPr>
          <w:rFonts w:ascii="BIZ UDPゴシック" w:eastAsia="BIZ UDPゴシック" w:hAnsi="BIZ UDPゴシック"/>
          <w:b/>
        </w:rPr>
        <w:t>業務管理体制の届出等</w:t>
      </w:r>
      <w:r>
        <w:rPr>
          <w:rFonts w:ascii="BIZ UDゴシック" w:eastAsia="BIZ UDゴシック" w:hAnsi="BIZ UDゴシック"/>
          <w:color w:val="000000" w:themeColor="text1"/>
          <w:sz w:val="15"/>
        </w:rPr>
        <w:t xml:space="preserve">　</w:t>
      </w:r>
    </w:p>
    <w:tbl>
      <w:tblPr>
        <w:tblStyle w:val="ab"/>
        <w:tblW w:w="0" w:type="auto"/>
        <w:tblLayout w:type="fixed"/>
        <w:tblLook w:val="0000" w:firstRow="0" w:lastRow="0" w:firstColumn="0" w:lastColumn="0" w:noHBand="0" w:noVBand="0"/>
      </w:tblPr>
      <w:tblGrid>
        <w:gridCol w:w="8236"/>
        <w:gridCol w:w="1107"/>
      </w:tblGrid>
      <w:tr w:rsidR="00C76611" w14:paraId="6C1BE03B" w14:textId="77777777">
        <w:trPr>
          <w:trHeight w:val="4014"/>
        </w:trPr>
        <w:tc>
          <w:tcPr>
            <w:tcW w:w="8236" w:type="dxa"/>
          </w:tcPr>
          <w:p w14:paraId="43BEEF14" w14:textId="77777777" w:rsidR="00C76611" w:rsidRDefault="0071727D">
            <w:pPr>
              <w:spacing w:line="280" w:lineRule="exact"/>
              <w:jc w:val="left"/>
            </w:pPr>
            <w:r>
              <w:rPr>
                <w:rFonts w:ascii="BIZ UDPゴシック" w:eastAsia="BIZ UDPゴシック" w:hAnsi="BIZ UDPゴシック"/>
              </w:rPr>
              <w:t>１　業務管理体制の届出</w:t>
            </w:r>
          </w:p>
          <w:p w14:paraId="0EE6BCBE" w14:textId="77777777" w:rsidR="00C76611" w:rsidRDefault="0071727D">
            <w:pPr>
              <w:spacing w:line="280" w:lineRule="exact"/>
              <w:ind w:leftChars="100" w:left="259" w:firstLineChars="100" w:firstLine="259"/>
              <w:jc w:val="left"/>
            </w:pPr>
            <w:r>
              <w:rPr>
                <w:rFonts w:ascii="BIZ UDPゴシック" w:eastAsia="BIZ UDPゴシック" w:hAnsi="BIZ UDPゴシック"/>
              </w:rPr>
              <w:t>下記の区分に応じ、適切に届け出ている。</w:t>
            </w:r>
          </w:p>
          <w:tbl>
            <w:tblPr>
              <w:tblStyle w:val="ab"/>
              <w:tblW w:w="0" w:type="auto"/>
              <w:tblLayout w:type="fixed"/>
              <w:tblLook w:val="0000" w:firstRow="0" w:lastRow="0" w:firstColumn="0" w:lastColumn="0" w:noHBand="0" w:noVBand="0"/>
            </w:tblPr>
            <w:tblGrid>
              <w:gridCol w:w="5472"/>
              <w:gridCol w:w="2304"/>
            </w:tblGrid>
            <w:tr w:rsidR="00C76611" w14:paraId="51923D24" w14:textId="77777777">
              <w:tc>
                <w:tcPr>
                  <w:tcW w:w="5472" w:type="dxa"/>
                  <w:shd w:val="clear" w:color="auto" w:fill="auto"/>
                </w:tcPr>
                <w:p w14:paraId="44E37CC5" w14:textId="77777777" w:rsidR="00C76611" w:rsidRDefault="0071727D">
                  <w:pPr>
                    <w:spacing w:line="0" w:lineRule="atLeast"/>
                    <w:jc w:val="left"/>
                    <w:rPr>
                      <w:sz w:val="18"/>
                    </w:rPr>
                  </w:pPr>
                  <w:r>
                    <w:rPr>
                      <w:rFonts w:ascii="BIZ UDPゴシック" w:eastAsia="BIZ UDPゴシック" w:hAnsi="BIZ UDPゴシック"/>
                      <w:sz w:val="18"/>
                    </w:rPr>
                    <w:t>区分</w:t>
                  </w:r>
                </w:p>
              </w:tc>
              <w:tc>
                <w:tcPr>
                  <w:tcW w:w="2304" w:type="dxa"/>
                  <w:shd w:val="clear" w:color="auto" w:fill="auto"/>
                </w:tcPr>
                <w:p w14:paraId="663670CC" w14:textId="77777777" w:rsidR="00C76611" w:rsidRDefault="0071727D">
                  <w:pPr>
                    <w:spacing w:line="0" w:lineRule="atLeast"/>
                    <w:jc w:val="left"/>
                    <w:rPr>
                      <w:sz w:val="18"/>
                    </w:rPr>
                  </w:pPr>
                  <w:r>
                    <w:rPr>
                      <w:rFonts w:ascii="BIZ UDPゴシック" w:eastAsia="BIZ UDPゴシック" w:hAnsi="BIZ UDPゴシック"/>
                      <w:sz w:val="18"/>
                    </w:rPr>
                    <w:t>届出先</w:t>
                  </w:r>
                </w:p>
              </w:tc>
            </w:tr>
            <w:tr w:rsidR="00C76611" w14:paraId="3635692C" w14:textId="77777777">
              <w:tc>
                <w:tcPr>
                  <w:tcW w:w="5472" w:type="dxa"/>
                  <w:shd w:val="clear" w:color="auto" w:fill="auto"/>
                </w:tcPr>
                <w:p w14:paraId="724071A8" w14:textId="77777777" w:rsidR="00C76611" w:rsidRDefault="0071727D">
                  <w:pPr>
                    <w:spacing w:line="0" w:lineRule="atLeast"/>
                    <w:jc w:val="left"/>
                    <w:rPr>
                      <w:sz w:val="18"/>
                    </w:rPr>
                  </w:pPr>
                  <w:r>
                    <w:rPr>
                      <w:rFonts w:ascii="BIZ UDPゴシック" w:eastAsia="BIZ UDPゴシック" w:hAnsi="BIZ UDPゴシック" w:hint="eastAsia"/>
                      <w:sz w:val="18"/>
                    </w:rPr>
                    <w:t>①　指定</w:t>
                  </w:r>
                  <w:r>
                    <w:rPr>
                      <w:rFonts w:ascii="BIZ UDPゴシック" w:eastAsia="BIZ UDPゴシック" w:hAnsi="BIZ UDPゴシック"/>
                      <w:sz w:val="18"/>
                    </w:rPr>
                    <w:t>事業所が３以上の地方厚生局管轄区域に所在する事業者</w:t>
                  </w:r>
                </w:p>
              </w:tc>
              <w:tc>
                <w:tcPr>
                  <w:tcW w:w="2304" w:type="dxa"/>
                  <w:shd w:val="clear" w:color="auto" w:fill="auto"/>
                </w:tcPr>
                <w:p w14:paraId="2D55233B" w14:textId="77777777" w:rsidR="00C76611" w:rsidRDefault="0071727D">
                  <w:pPr>
                    <w:spacing w:line="0" w:lineRule="atLeast"/>
                    <w:jc w:val="left"/>
                    <w:rPr>
                      <w:sz w:val="18"/>
                    </w:rPr>
                  </w:pPr>
                  <w:r>
                    <w:rPr>
                      <w:rFonts w:ascii="BIZ UDPゴシック" w:eastAsia="BIZ UDPゴシック" w:hAnsi="BIZ UDPゴシック"/>
                      <w:sz w:val="18"/>
                    </w:rPr>
                    <w:t>厚生労働大臣</w:t>
                  </w:r>
                </w:p>
              </w:tc>
            </w:tr>
            <w:tr w:rsidR="00C76611" w14:paraId="7FF4B766" w14:textId="77777777">
              <w:tc>
                <w:tcPr>
                  <w:tcW w:w="5472" w:type="dxa"/>
                  <w:shd w:val="clear" w:color="auto" w:fill="auto"/>
                </w:tcPr>
                <w:p w14:paraId="3A10958D" w14:textId="77777777" w:rsidR="00C76611" w:rsidRDefault="0071727D">
                  <w:pPr>
                    <w:spacing w:line="0" w:lineRule="atLeast"/>
                    <w:jc w:val="left"/>
                    <w:rPr>
                      <w:sz w:val="18"/>
                    </w:rPr>
                  </w:pPr>
                  <w:r>
                    <w:rPr>
                      <w:rFonts w:ascii="BIZ UDPゴシック" w:eastAsia="BIZ UDPゴシック" w:hAnsi="BIZ UDPゴシック" w:hint="eastAsia"/>
                      <w:sz w:val="18"/>
                    </w:rPr>
                    <w:t>②　指定</w:t>
                  </w:r>
                  <w:r>
                    <w:rPr>
                      <w:rFonts w:ascii="BIZ UDPゴシック" w:eastAsia="BIZ UDPゴシック" w:hAnsi="BIZ UDPゴシック"/>
                      <w:sz w:val="18"/>
                    </w:rPr>
                    <w:t>事業所が２以上の都道府県に所在し、かつ、２以下の地方厚生局管轄区域に所在する事業者</w:t>
                  </w:r>
                </w:p>
              </w:tc>
              <w:tc>
                <w:tcPr>
                  <w:tcW w:w="2304" w:type="dxa"/>
                  <w:shd w:val="clear" w:color="auto" w:fill="auto"/>
                </w:tcPr>
                <w:p w14:paraId="29461086" w14:textId="77777777" w:rsidR="00C76611" w:rsidRDefault="0071727D">
                  <w:pPr>
                    <w:spacing w:line="0" w:lineRule="atLeast"/>
                    <w:jc w:val="left"/>
                    <w:rPr>
                      <w:sz w:val="18"/>
                    </w:rPr>
                  </w:pPr>
                  <w:r>
                    <w:rPr>
                      <w:rFonts w:ascii="BIZ UDPゴシック" w:eastAsia="BIZ UDPゴシック" w:hAnsi="BIZ UDPゴシック"/>
                      <w:sz w:val="18"/>
                    </w:rPr>
                    <w:t>主たる事務所</w:t>
                  </w:r>
                  <w:r>
                    <w:rPr>
                      <w:rFonts w:ascii="BIZ UDPゴシック" w:eastAsia="BIZ UDPゴシック" w:hAnsi="BIZ UDPゴシック" w:hint="eastAsia"/>
                      <w:sz w:val="18"/>
                    </w:rPr>
                    <w:t>の</w:t>
                  </w:r>
                  <w:r>
                    <w:rPr>
                      <w:rFonts w:ascii="BIZ UDPゴシック" w:eastAsia="BIZ UDPゴシック" w:hAnsi="BIZ UDPゴシック"/>
                      <w:sz w:val="18"/>
                    </w:rPr>
                    <w:t>所在</w:t>
                  </w:r>
                  <w:r>
                    <w:rPr>
                      <w:rFonts w:ascii="BIZ UDPゴシック" w:eastAsia="BIZ UDPゴシック" w:hAnsi="BIZ UDPゴシック" w:hint="eastAsia"/>
                      <w:sz w:val="18"/>
                    </w:rPr>
                    <w:t>地の</w:t>
                  </w:r>
                  <w:r>
                    <w:rPr>
                      <w:rFonts w:ascii="BIZ UDPゴシック" w:eastAsia="BIZ UDPゴシック" w:hAnsi="BIZ UDPゴシック"/>
                      <w:sz w:val="18"/>
                    </w:rPr>
                    <w:t>都道府県知事</w:t>
                  </w:r>
                </w:p>
              </w:tc>
            </w:tr>
            <w:tr w:rsidR="00C76611" w14:paraId="151CF8CF" w14:textId="77777777">
              <w:tc>
                <w:tcPr>
                  <w:tcW w:w="5472" w:type="dxa"/>
                  <w:shd w:val="clear" w:color="auto" w:fill="auto"/>
                </w:tcPr>
                <w:p w14:paraId="6A2CB246" w14:textId="77777777" w:rsidR="00C76611" w:rsidRDefault="0071727D">
                  <w:pPr>
                    <w:spacing w:line="0" w:lineRule="atLeast"/>
                    <w:jc w:val="left"/>
                    <w:rPr>
                      <w:sz w:val="18"/>
                    </w:rPr>
                  </w:pPr>
                  <w:r>
                    <w:rPr>
                      <w:rFonts w:ascii="BIZ UDPゴシック" w:eastAsia="BIZ UDPゴシック" w:hAnsi="BIZ UDPゴシック" w:hint="eastAsia"/>
                      <w:sz w:val="18"/>
                    </w:rPr>
                    <w:t>③　指定事業所が同一指定都市内にのみ</w:t>
                  </w:r>
                  <w:r>
                    <w:rPr>
                      <w:rFonts w:ascii="BIZ UDPゴシック" w:eastAsia="BIZ UDPゴシック" w:hAnsi="BIZ UDPゴシック"/>
                      <w:sz w:val="18"/>
                    </w:rPr>
                    <w:t>所在する事業者</w:t>
                  </w:r>
                </w:p>
              </w:tc>
              <w:tc>
                <w:tcPr>
                  <w:tcW w:w="2304" w:type="dxa"/>
                  <w:shd w:val="clear" w:color="auto" w:fill="auto"/>
                </w:tcPr>
                <w:p w14:paraId="4FC008C3" w14:textId="77777777" w:rsidR="00C76611" w:rsidRDefault="0071727D">
                  <w:pPr>
                    <w:spacing w:line="0" w:lineRule="atLeast"/>
                    <w:jc w:val="left"/>
                    <w:rPr>
                      <w:sz w:val="18"/>
                    </w:rPr>
                  </w:pPr>
                  <w:r>
                    <w:rPr>
                      <w:rFonts w:ascii="BIZ UDPゴシック" w:eastAsia="BIZ UDPゴシック" w:hAnsi="BIZ UDPゴシック"/>
                      <w:sz w:val="18"/>
                    </w:rPr>
                    <w:t>指定都市の長</w:t>
                  </w:r>
                </w:p>
              </w:tc>
            </w:tr>
            <w:tr w:rsidR="00C76611" w14:paraId="568C3BEE" w14:textId="77777777">
              <w:tc>
                <w:tcPr>
                  <w:tcW w:w="5472" w:type="dxa"/>
                  <w:shd w:val="clear" w:color="auto" w:fill="auto"/>
                </w:tcPr>
                <w:p w14:paraId="1381DA1E" w14:textId="77777777" w:rsidR="00C76611" w:rsidRDefault="0071727D">
                  <w:pPr>
                    <w:spacing w:line="0" w:lineRule="atLeast"/>
                    <w:ind w:left="229" w:hangingChars="100" w:hanging="229"/>
                    <w:jc w:val="left"/>
                    <w:rPr>
                      <w:sz w:val="18"/>
                    </w:rPr>
                  </w:pPr>
                  <w:r>
                    <w:rPr>
                      <w:rFonts w:ascii="BIZ UDPゴシック" w:eastAsia="BIZ UDPゴシック" w:hAnsi="BIZ UDPゴシック" w:hint="eastAsia"/>
                      <w:sz w:val="18"/>
                    </w:rPr>
                    <w:t>④　指定事業所が同一中核市内にのみ</w:t>
                  </w:r>
                  <w:r>
                    <w:rPr>
                      <w:rFonts w:ascii="BIZ UDPゴシック" w:eastAsia="BIZ UDPゴシック" w:hAnsi="BIZ UDPゴシック"/>
                      <w:sz w:val="18"/>
                    </w:rPr>
                    <w:t>所在する事業者</w:t>
                  </w:r>
                  <w:r>
                    <w:rPr>
                      <w:rFonts w:ascii="BIZ UDPゴシック" w:eastAsia="BIZ UDPゴシック" w:hAnsi="BIZ UDPゴシック" w:hint="eastAsia"/>
                      <w:sz w:val="18"/>
                    </w:rPr>
                    <w:t xml:space="preserve">　※指定事業所に介護療養型医療施設を含む場合は除く（届出先は都道府県知事のまま）</w:t>
                  </w:r>
                </w:p>
              </w:tc>
              <w:tc>
                <w:tcPr>
                  <w:tcW w:w="2304" w:type="dxa"/>
                  <w:shd w:val="clear" w:color="auto" w:fill="auto"/>
                </w:tcPr>
                <w:p w14:paraId="77997E39" w14:textId="77777777" w:rsidR="00C76611" w:rsidRDefault="0071727D">
                  <w:pPr>
                    <w:spacing w:line="0" w:lineRule="atLeast"/>
                    <w:jc w:val="left"/>
                    <w:rPr>
                      <w:rFonts w:ascii="BIZ UDPゴシック" w:eastAsia="BIZ UDPゴシック" w:hAnsi="BIZ UDPゴシック"/>
                      <w:sz w:val="18"/>
                    </w:rPr>
                  </w:pPr>
                  <w:r>
                    <w:rPr>
                      <w:rFonts w:ascii="BIZ UDPゴシック" w:eastAsia="BIZ UDPゴシック" w:hAnsi="BIZ UDPゴシック" w:hint="eastAsia"/>
                      <w:sz w:val="18"/>
                    </w:rPr>
                    <w:t>中核市の長</w:t>
                  </w:r>
                </w:p>
              </w:tc>
            </w:tr>
            <w:tr w:rsidR="00C76611" w14:paraId="14FA8945" w14:textId="77777777">
              <w:tc>
                <w:tcPr>
                  <w:tcW w:w="5472" w:type="dxa"/>
                  <w:shd w:val="clear" w:color="auto" w:fill="auto"/>
                </w:tcPr>
                <w:p w14:paraId="5CE3F09A" w14:textId="77777777" w:rsidR="00C76611" w:rsidRDefault="0071727D">
                  <w:pPr>
                    <w:spacing w:line="0" w:lineRule="atLeast"/>
                    <w:jc w:val="left"/>
                    <w:rPr>
                      <w:sz w:val="18"/>
                    </w:rPr>
                  </w:pPr>
                  <w:r>
                    <w:rPr>
                      <w:rFonts w:ascii="BIZ UDPゴシック" w:eastAsia="BIZ UDPゴシック" w:hAnsi="BIZ UDPゴシック" w:hint="eastAsia"/>
                      <w:sz w:val="18"/>
                    </w:rPr>
                    <w:t xml:space="preserve">⑤　</w:t>
                  </w:r>
                  <w:r>
                    <w:rPr>
                      <w:rFonts w:ascii="BIZ UDPゴシック" w:eastAsia="BIZ UDPゴシック" w:hAnsi="BIZ UDPゴシック"/>
                      <w:sz w:val="18"/>
                    </w:rPr>
                    <w:t>地域密着型サービス（予防含む）のみを行う事業者で、</w:t>
                  </w:r>
                  <w:r>
                    <w:rPr>
                      <w:rFonts w:ascii="BIZ UDPゴシック" w:eastAsia="BIZ UDPゴシック" w:hAnsi="BIZ UDPゴシック" w:hint="eastAsia"/>
                      <w:sz w:val="18"/>
                    </w:rPr>
                    <w:t>指定</w:t>
                  </w:r>
                  <w:r>
                    <w:rPr>
                      <w:rFonts w:ascii="BIZ UDPゴシック" w:eastAsia="BIZ UDPゴシック" w:hAnsi="BIZ UDPゴシック"/>
                      <w:sz w:val="18"/>
                    </w:rPr>
                    <w:t>事業所が同一市町村内に</w:t>
                  </w:r>
                  <w:r>
                    <w:rPr>
                      <w:rFonts w:ascii="BIZ UDPゴシック" w:eastAsia="BIZ UDPゴシック" w:hAnsi="BIZ UDPゴシック" w:hint="eastAsia"/>
                      <w:sz w:val="18"/>
                    </w:rPr>
                    <w:t>のみ</w:t>
                  </w:r>
                  <w:r>
                    <w:rPr>
                      <w:rFonts w:ascii="BIZ UDPゴシック" w:eastAsia="BIZ UDPゴシック" w:hAnsi="BIZ UDPゴシック"/>
                      <w:sz w:val="18"/>
                    </w:rPr>
                    <w:t>所在する事業者</w:t>
                  </w:r>
                </w:p>
              </w:tc>
              <w:tc>
                <w:tcPr>
                  <w:tcW w:w="2304" w:type="dxa"/>
                  <w:shd w:val="clear" w:color="auto" w:fill="auto"/>
                </w:tcPr>
                <w:p w14:paraId="2F92274D" w14:textId="77777777" w:rsidR="00C76611" w:rsidRDefault="0071727D">
                  <w:pPr>
                    <w:spacing w:line="0" w:lineRule="atLeast"/>
                    <w:jc w:val="left"/>
                    <w:rPr>
                      <w:sz w:val="18"/>
                    </w:rPr>
                  </w:pPr>
                  <w:r>
                    <w:rPr>
                      <w:rFonts w:ascii="BIZ UDPゴシック" w:eastAsia="BIZ UDPゴシック" w:hAnsi="BIZ UDPゴシック"/>
                      <w:sz w:val="18"/>
                    </w:rPr>
                    <w:t>市町村長</w:t>
                  </w:r>
                </w:p>
              </w:tc>
            </w:tr>
            <w:tr w:rsidR="00C76611" w14:paraId="000556AA" w14:textId="77777777">
              <w:tc>
                <w:tcPr>
                  <w:tcW w:w="5472" w:type="dxa"/>
                  <w:shd w:val="clear" w:color="auto" w:fill="auto"/>
                </w:tcPr>
                <w:p w14:paraId="6A70DCCD" w14:textId="77777777" w:rsidR="00C76611" w:rsidRDefault="0071727D">
                  <w:pPr>
                    <w:spacing w:line="0" w:lineRule="atLeast"/>
                    <w:jc w:val="left"/>
                    <w:rPr>
                      <w:rFonts w:ascii="BIZ UDPゴシック" w:eastAsia="BIZ UDPゴシック" w:hAnsi="BIZ UDPゴシック"/>
                      <w:sz w:val="18"/>
                    </w:rPr>
                  </w:pPr>
                  <w:r>
                    <w:rPr>
                      <w:rFonts w:ascii="BIZ UDPゴシック" w:eastAsia="BIZ UDPゴシック" w:hAnsi="BIZ UDPゴシック" w:hint="eastAsia"/>
                      <w:sz w:val="18"/>
                    </w:rPr>
                    <w:t>⑥　①から⑤以外の事業者</w:t>
                  </w:r>
                </w:p>
              </w:tc>
              <w:tc>
                <w:tcPr>
                  <w:tcW w:w="2304" w:type="dxa"/>
                  <w:shd w:val="clear" w:color="auto" w:fill="auto"/>
                </w:tcPr>
                <w:p w14:paraId="06D3A248" w14:textId="77777777" w:rsidR="00C76611" w:rsidRDefault="0071727D">
                  <w:pPr>
                    <w:spacing w:line="0" w:lineRule="atLeast"/>
                    <w:jc w:val="left"/>
                    <w:rPr>
                      <w:rFonts w:ascii="BIZ UDPゴシック" w:eastAsia="BIZ UDPゴシック" w:hAnsi="BIZ UDPゴシック"/>
                      <w:sz w:val="18"/>
                    </w:rPr>
                  </w:pPr>
                  <w:r>
                    <w:rPr>
                      <w:rFonts w:ascii="BIZ UDPゴシック" w:eastAsia="BIZ UDPゴシック" w:hAnsi="BIZ UDPゴシック" w:hint="eastAsia"/>
                      <w:sz w:val="18"/>
                    </w:rPr>
                    <w:t>都道府県知事</w:t>
                  </w:r>
                </w:p>
              </w:tc>
            </w:tr>
          </w:tbl>
          <w:p w14:paraId="67DA5534" w14:textId="77777777" w:rsidR="00C76611" w:rsidRDefault="00C76611">
            <w:pPr>
              <w:spacing w:line="280" w:lineRule="exact"/>
              <w:ind w:firstLineChars="100" w:firstLine="259"/>
              <w:jc w:val="left"/>
              <w:rPr>
                <w:color w:val="FF0000"/>
              </w:rPr>
            </w:pPr>
          </w:p>
        </w:tc>
        <w:tc>
          <w:tcPr>
            <w:tcW w:w="1107" w:type="dxa"/>
          </w:tcPr>
          <w:p w14:paraId="3E03947E" w14:textId="77777777" w:rsidR="00C76611" w:rsidRDefault="00C76611">
            <w:pPr>
              <w:rPr>
                <w:color w:val="FF0000"/>
              </w:rPr>
            </w:pPr>
          </w:p>
          <w:p w14:paraId="2A647CFE" w14:textId="77777777" w:rsidR="00C76611" w:rsidRDefault="00C76611"/>
        </w:tc>
      </w:tr>
      <w:tr w:rsidR="00C76611" w14:paraId="1A13D5EB" w14:textId="77777777">
        <w:trPr>
          <w:trHeight w:val="2704"/>
        </w:trPr>
        <w:tc>
          <w:tcPr>
            <w:tcW w:w="8236" w:type="dxa"/>
          </w:tcPr>
          <w:p w14:paraId="04762DF9" w14:textId="77777777" w:rsidR="00C76611" w:rsidRDefault="0071727D">
            <w:pPr>
              <w:spacing w:line="280" w:lineRule="exact"/>
              <w:jc w:val="left"/>
            </w:pPr>
            <w:r>
              <w:rPr>
                <w:rFonts w:ascii="BIZ UDPゴシック" w:eastAsia="BIZ UDPゴシック" w:hAnsi="BIZ UDPゴシック"/>
              </w:rPr>
              <w:t>２　変更の届出</w:t>
            </w:r>
          </w:p>
          <w:p w14:paraId="44CE6AB8" w14:textId="77777777" w:rsidR="00C76611" w:rsidRDefault="0071727D">
            <w:pPr>
              <w:spacing w:line="280" w:lineRule="exact"/>
              <w:jc w:val="left"/>
            </w:pPr>
            <w:r>
              <w:rPr>
                <w:rFonts w:ascii="BIZ UDPゴシック" w:eastAsia="BIZ UDPゴシック" w:hAnsi="BIZ UDPゴシック"/>
                <w:color w:val="FF0000"/>
              </w:rPr>
              <w:t xml:space="preserve">　　　</w:t>
            </w:r>
            <w:r>
              <w:rPr>
                <w:rFonts w:ascii="BIZ UDPゴシック" w:eastAsia="BIZ UDPゴシック" w:hAnsi="BIZ UDPゴシック"/>
              </w:rPr>
              <w:t>下記の事項に変更があった場合、適切に届け出ている。</w:t>
            </w:r>
          </w:p>
          <w:tbl>
            <w:tblPr>
              <w:tblStyle w:val="ab"/>
              <w:tblW w:w="0" w:type="auto"/>
              <w:tblLayout w:type="fixed"/>
              <w:tblLook w:val="0000" w:firstRow="0" w:lastRow="0" w:firstColumn="0" w:lastColumn="0" w:noHBand="0" w:noVBand="0"/>
            </w:tblPr>
            <w:tblGrid>
              <w:gridCol w:w="4032"/>
              <w:gridCol w:w="3727"/>
            </w:tblGrid>
            <w:tr w:rsidR="00C76611" w14:paraId="12A66995" w14:textId="77777777">
              <w:tc>
                <w:tcPr>
                  <w:tcW w:w="4032" w:type="dxa"/>
                </w:tcPr>
                <w:p w14:paraId="3DE0F6B3" w14:textId="77777777" w:rsidR="00C76611" w:rsidRDefault="0071727D">
                  <w:pPr>
                    <w:spacing w:line="0" w:lineRule="atLeast"/>
                    <w:jc w:val="left"/>
                    <w:rPr>
                      <w:sz w:val="18"/>
                    </w:rPr>
                  </w:pPr>
                  <w:r>
                    <w:rPr>
                      <w:rFonts w:ascii="BIZ UDPゴシック" w:eastAsia="BIZ UDPゴシック" w:hAnsi="BIZ UDPゴシック"/>
                      <w:sz w:val="18"/>
                    </w:rPr>
                    <w:t>届出事項</w:t>
                  </w:r>
                </w:p>
              </w:tc>
              <w:tc>
                <w:tcPr>
                  <w:tcW w:w="3727" w:type="dxa"/>
                </w:tcPr>
                <w:p w14:paraId="7A651368" w14:textId="77777777" w:rsidR="00C76611" w:rsidRDefault="0071727D">
                  <w:pPr>
                    <w:spacing w:line="0" w:lineRule="atLeast"/>
                    <w:jc w:val="left"/>
                    <w:rPr>
                      <w:sz w:val="18"/>
                    </w:rPr>
                  </w:pPr>
                  <w:r>
                    <w:rPr>
                      <w:rFonts w:ascii="BIZ UDPゴシック" w:eastAsia="BIZ UDPゴシック" w:hAnsi="BIZ UDPゴシック"/>
                      <w:sz w:val="18"/>
                    </w:rPr>
                    <w:t>対象となる事業者</w:t>
                  </w:r>
                </w:p>
              </w:tc>
            </w:tr>
            <w:tr w:rsidR="00C76611" w14:paraId="6AD5FEBD" w14:textId="77777777">
              <w:tc>
                <w:tcPr>
                  <w:tcW w:w="4032" w:type="dxa"/>
                </w:tcPr>
                <w:p w14:paraId="152D22B8" w14:textId="77777777" w:rsidR="00C76611" w:rsidRDefault="0071727D">
                  <w:pPr>
                    <w:spacing w:line="0" w:lineRule="atLeast"/>
                    <w:rPr>
                      <w:sz w:val="18"/>
                    </w:rPr>
                  </w:pPr>
                  <w:r>
                    <w:rPr>
                      <w:rFonts w:ascii="BIZ UDPゴシック" w:eastAsia="BIZ UDPゴシック" w:hAnsi="BIZ UDPゴシック"/>
                      <w:sz w:val="18"/>
                    </w:rPr>
                    <w:t>事業者の</w:t>
                  </w:r>
                </w:p>
                <w:p w14:paraId="7F99990C" w14:textId="77777777" w:rsidR="00C76611" w:rsidRDefault="0071727D">
                  <w:pPr>
                    <w:spacing w:line="0" w:lineRule="atLeast"/>
                    <w:rPr>
                      <w:sz w:val="18"/>
                    </w:rPr>
                  </w:pPr>
                  <w:r>
                    <w:rPr>
                      <w:rFonts w:ascii="BIZ UDPゴシック" w:eastAsia="BIZ UDPゴシック" w:hAnsi="BIZ UDPゴシック"/>
                      <w:sz w:val="18"/>
                    </w:rPr>
                    <w:t>・名称又は氏名</w:t>
                  </w:r>
                </w:p>
                <w:p w14:paraId="42916801" w14:textId="77777777" w:rsidR="00C76611" w:rsidRDefault="0071727D">
                  <w:pPr>
                    <w:spacing w:line="0" w:lineRule="atLeast"/>
                    <w:rPr>
                      <w:sz w:val="18"/>
                    </w:rPr>
                  </w:pPr>
                  <w:r>
                    <w:rPr>
                      <w:rFonts w:ascii="BIZ UDPゴシック" w:eastAsia="BIZ UDPゴシック" w:hAnsi="BIZ UDPゴシック"/>
                      <w:sz w:val="18"/>
                    </w:rPr>
                    <w:t>・主たる事務所の所在地</w:t>
                  </w:r>
                </w:p>
                <w:p w14:paraId="5F4FD7F0" w14:textId="77777777" w:rsidR="00C76611" w:rsidRDefault="0071727D">
                  <w:pPr>
                    <w:spacing w:line="0" w:lineRule="atLeast"/>
                    <w:jc w:val="left"/>
                    <w:rPr>
                      <w:sz w:val="18"/>
                    </w:rPr>
                  </w:pPr>
                  <w:r>
                    <w:rPr>
                      <w:rFonts w:ascii="BIZ UDPゴシック" w:eastAsia="BIZ UDPゴシック" w:hAnsi="BIZ UDPゴシック"/>
                      <w:sz w:val="18"/>
                    </w:rPr>
                    <w:t>・代表者の氏名、生年月日、住所、職名</w:t>
                  </w:r>
                </w:p>
              </w:tc>
              <w:tc>
                <w:tcPr>
                  <w:tcW w:w="3727" w:type="dxa"/>
                </w:tcPr>
                <w:p w14:paraId="151BE968" w14:textId="77777777" w:rsidR="00C76611" w:rsidRDefault="0071727D">
                  <w:pPr>
                    <w:spacing w:line="0" w:lineRule="atLeast"/>
                    <w:jc w:val="left"/>
                    <w:rPr>
                      <w:sz w:val="18"/>
                    </w:rPr>
                  </w:pPr>
                  <w:r>
                    <w:rPr>
                      <w:rFonts w:ascii="BIZ UDPゴシック" w:eastAsia="BIZ UDPゴシック" w:hAnsi="BIZ UDPゴシック"/>
                      <w:sz w:val="18"/>
                    </w:rPr>
                    <w:t>全ての事業者</w:t>
                  </w:r>
                </w:p>
              </w:tc>
            </w:tr>
            <w:tr w:rsidR="00C76611" w14:paraId="5C7F1F3D" w14:textId="77777777">
              <w:tc>
                <w:tcPr>
                  <w:tcW w:w="4032" w:type="dxa"/>
                </w:tcPr>
                <w:p w14:paraId="2E9A8F33" w14:textId="77777777" w:rsidR="00C76611" w:rsidRDefault="0071727D">
                  <w:pPr>
                    <w:spacing w:line="0" w:lineRule="atLeast"/>
                    <w:jc w:val="left"/>
                    <w:rPr>
                      <w:sz w:val="18"/>
                    </w:rPr>
                  </w:pPr>
                  <w:r>
                    <w:rPr>
                      <w:rFonts w:ascii="BIZ UDPゴシック" w:eastAsia="BIZ UDPゴシック" w:hAnsi="BIZ UDPゴシック"/>
                      <w:sz w:val="18"/>
                    </w:rPr>
                    <w:t>「法令遵守責任者」の氏名、生年月日</w:t>
                  </w:r>
                </w:p>
              </w:tc>
              <w:tc>
                <w:tcPr>
                  <w:tcW w:w="3727" w:type="dxa"/>
                </w:tcPr>
                <w:p w14:paraId="7A7458C9" w14:textId="77777777" w:rsidR="00C76611" w:rsidRDefault="0071727D">
                  <w:pPr>
                    <w:spacing w:line="0" w:lineRule="atLeast"/>
                    <w:jc w:val="left"/>
                    <w:rPr>
                      <w:sz w:val="18"/>
                    </w:rPr>
                  </w:pPr>
                  <w:r>
                    <w:rPr>
                      <w:rFonts w:ascii="BIZ UDPゴシック" w:eastAsia="BIZ UDPゴシック" w:hAnsi="BIZ UDPゴシック"/>
                      <w:sz w:val="18"/>
                    </w:rPr>
                    <w:t>全ての事業者</w:t>
                  </w:r>
                </w:p>
              </w:tc>
            </w:tr>
            <w:tr w:rsidR="00C76611" w14:paraId="7C3A9130" w14:textId="77777777">
              <w:tc>
                <w:tcPr>
                  <w:tcW w:w="4032" w:type="dxa"/>
                </w:tcPr>
                <w:p w14:paraId="13DE49B2" w14:textId="77777777" w:rsidR="00C76611" w:rsidRDefault="0071727D">
                  <w:pPr>
                    <w:spacing w:line="0" w:lineRule="atLeast"/>
                    <w:jc w:val="left"/>
                    <w:rPr>
                      <w:sz w:val="18"/>
                    </w:rPr>
                  </w:pPr>
                  <w:r>
                    <w:rPr>
                      <w:rFonts w:ascii="BIZ UDPゴシック" w:eastAsia="BIZ UDPゴシック" w:hAnsi="BIZ UDPゴシック"/>
                      <w:sz w:val="18"/>
                    </w:rPr>
                    <w:t>「法令遵守規程」の概要</w:t>
                  </w:r>
                </w:p>
              </w:tc>
              <w:tc>
                <w:tcPr>
                  <w:tcW w:w="3727" w:type="dxa"/>
                </w:tcPr>
                <w:p w14:paraId="51BDDFAB" w14:textId="77777777" w:rsidR="00C76611" w:rsidRDefault="0071727D">
                  <w:pPr>
                    <w:spacing w:line="0" w:lineRule="atLeast"/>
                    <w:jc w:val="left"/>
                    <w:rPr>
                      <w:sz w:val="18"/>
                    </w:rPr>
                  </w:pPr>
                  <w:r>
                    <w:rPr>
                      <w:rFonts w:ascii="BIZ UDPゴシック" w:eastAsia="BIZ UDPゴシック" w:hAnsi="BIZ UDPゴシック"/>
                      <w:sz w:val="18"/>
                    </w:rPr>
                    <w:t>事業所等の数が20以上の事業者</w:t>
                  </w:r>
                </w:p>
              </w:tc>
            </w:tr>
            <w:tr w:rsidR="00C76611" w14:paraId="76307339" w14:textId="77777777">
              <w:tc>
                <w:tcPr>
                  <w:tcW w:w="4032" w:type="dxa"/>
                </w:tcPr>
                <w:p w14:paraId="6DE0D81E" w14:textId="77777777" w:rsidR="00C76611" w:rsidRDefault="0071727D">
                  <w:pPr>
                    <w:spacing w:line="0" w:lineRule="atLeast"/>
                    <w:jc w:val="left"/>
                    <w:rPr>
                      <w:sz w:val="18"/>
                    </w:rPr>
                  </w:pPr>
                  <w:r>
                    <w:rPr>
                      <w:rFonts w:ascii="BIZ UDPゴシック" w:eastAsia="BIZ UDPゴシック" w:hAnsi="BIZ UDPゴシック"/>
                      <w:sz w:val="18"/>
                    </w:rPr>
                    <w:t>「業務執行の状況の監査」の方法の概要</w:t>
                  </w:r>
                </w:p>
              </w:tc>
              <w:tc>
                <w:tcPr>
                  <w:tcW w:w="3727" w:type="dxa"/>
                </w:tcPr>
                <w:p w14:paraId="65CFF680" w14:textId="77777777" w:rsidR="00C76611" w:rsidRDefault="0071727D">
                  <w:pPr>
                    <w:spacing w:line="0" w:lineRule="atLeast"/>
                    <w:jc w:val="left"/>
                    <w:rPr>
                      <w:sz w:val="18"/>
                    </w:rPr>
                  </w:pPr>
                  <w:r>
                    <w:rPr>
                      <w:rFonts w:ascii="BIZ UDPゴシック" w:eastAsia="BIZ UDPゴシック" w:hAnsi="BIZ UDPゴシック"/>
                      <w:sz w:val="18"/>
                    </w:rPr>
                    <w:t>事業所等の数が100以上の事業者</w:t>
                  </w:r>
                </w:p>
              </w:tc>
            </w:tr>
          </w:tbl>
          <w:p w14:paraId="3BC15309" w14:textId="77777777" w:rsidR="00C76611" w:rsidRDefault="00C76611">
            <w:pPr>
              <w:spacing w:line="280" w:lineRule="exact"/>
              <w:jc w:val="left"/>
              <w:rPr>
                <w:color w:val="FF0000"/>
              </w:rPr>
            </w:pPr>
          </w:p>
        </w:tc>
        <w:tc>
          <w:tcPr>
            <w:tcW w:w="1107" w:type="dxa"/>
          </w:tcPr>
          <w:p w14:paraId="029B4788" w14:textId="77777777" w:rsidR="00C76611" w:rsidRDefault="00C76611">
            <w:pPr>
              <w:rPr>
                <w:color w:val="FF0000"/>
              </w:rPr>
            </w:pPr>
          </w:p>
        </w:tc>
      </w:tr>
    </w:tbl>
    <w:p w14:paraId="060263FB" w14:textId="77777777" w:rsidR="00C76611" w:rsidRDefault="0071727D">
      <w:pPr>
        <w:spacing w:line="420" w:lineRule="atLeast"/>
        <w:jc w:val="left"/>
        <w:sectPr w:rsidR="00C76611">
          <w:headerReference w:type="default" r:id="rId7"/>
          <w:footerReference w:type="default" r:id="rId8"/>
          <w:pgSz w:w="11906" w:h="16838"/>
          <w:pgMar w:top="1134" w:right="1304" w:bottom="1134" w:left="1247" w:header="567" w:footer="567" w:gutter="0"/>
          <w:pgNumType w:start="1"/>
          <w:cols w:space="720"/>
          <w:docGrid w:type="linesAndChars" w:linePitch="428" w:charSpace="10035"/>
        </w:sectPr>
      </w:pPr>
      <w:r>
        <w:rPr>
          <w:rFonts w:hint="eastAsia"/>
        </w:rPr>
        <w:br w:type="page"/>
      </w:r>
    </w:p>
    <w:tbl>
      <w:tblPr>
        <w:tblW w:w="9900" w:type="dxa"/>
        <w:tblLayout w:type="fixed"/>
        <w:tblCellMar>
          <w:left w:w="0" w:type="dxa"/>
          <w:right w:w="0" w:type="dxa"/>
        </w:tblCellMar>
        <w:tblLook w:val="04A0" w:firstRow="1" w:lastRow="0" w:firstColumn="1" w:lastColumn="0" w:noHBand="0" w:noVBand="1"/>
      </w:tblPr>
      <w:tblGrid>
        <w:gridCol w:w="3456"/>
        <w:gridCol w:w="576"/>
        <w:gridCol w:w="2880"/>
        <w:gridCol w:w="2988"/>
      </w:tblGrid>
      <w:tr w:rsidR="00C76611" w14:paraId="53C31C90" w14:textId="77777777">
        <w:trPr>
          <w:trHeight w:val="850"/>
        </w:trPr>
        <w:tc>
          <w:tcPr>
            <w:tcW w:w="9900" w:type="dxa"/>
            <w:gridSpan w:val="4"/>
            <w:tcBorders>
              <w:top w:val="nil"/>
              <w:left w:val="nil"/>
              <w:bottom w:val="nil"/>
              <w:right w:val="nil"/>
            </w:tcBorders>
            <w:tcMar>
              <w:top w:w="0" w:type="dxa"/>
              <w:left w:w="0" w:type="dxa"/>
              <w:bottom w:w="0" w:type="dxa"/>
              <w:right w:w="0" w:type="dxa"/>
            </w:tcMar>
            <w:vAlign w:val="center"/>
          </w:tcPr>
          <w:p w14:paraId="24C242DE" w14:textId="199BCD42" w:rsidR="00C76611" w:rsidRDefault="0071727D">
            <w:pPr>
              <w:spacing w:line="0" w:lineRule="atLeast"/>
              <w:rPr>
                <w:rFonts w:ascii="Meiryo UI" w:eastAsia="Meiryo UI" w:hAnsi="Meiryo UI"/>
              </w:rPr>
            </w:pPr>
            <w:r>
              <w:rPr>
                <w:rFonts w:ascii="Meiryo UI" w:eastAsia="Meiryo UI" w:hAnsi="Meiryo UI"/>
                <w:sz w:val="22"/>
              </w:rPr>
              <w:t>加算・減算チェックシート（</w:t>
            </w:r>
            <w:r>
              <w:rPr>
                <w:rFonts w:ascii="Meiryo UI" w:eastAsia="Meiryo UI" w:hAnsi="Meiryo UI" w:hint="eastAsia"/>
                <w:sz w:val="22"/>
              </w:rPr>
              <w:t>地域密着型介護老人福祉施設入所者生活介護</w:t>
            </w:r>
            <w:r>
              <w:rPr>
                <w:rFonts w:ascii="Meiryo UI" w:eastAsia="Meiryo UI" w:hAnsi="Meiryo UI"/>
                <w:sz w:val="22"/>
              </w:rPr>
              <w:t>）</w:t>
            </w:r>
          </w:p>
          <w:p w14:paraId="4B8BF858" w14:textId="77777777" w:rsidR="00C76611" w:rsidRDefault="0071727D">
            <w:pPr>
              <w:spacing w:line="0" w:lineRule="atLeast"/>
              <w:jc w:val="right"/>
              <w:rPr>
                <w:sz w:val="18"/>
              </w:rPr>
            </w:pPr>
            <w:r>
              <w:rPr>
                <w:rFonts w:ascii="Meiryo UI" w:eastAsia="Meiryo UI" w:hAnsi="Meiryo UI"/>
                <w:sz w:val="16"/>
              </w:rPr>
              <w:t>※直近２年以内の状況で、事業所として一度でも算定したことのある加算を記入してください。</w:t>
            </w:r>
          </w:p>
        </w:tc>
      </w:tr>
      <w:tr w:rsidR="00C76611" w14:paraId="61D86414" w14:textId="77777777">
        <w:trPr>
          <w:trHeight w:val="426"/>
        </w:trPr>
        <w:tc>
          <w:tcPr>
            <w:tcW w:w="3456"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7F2B9CEC" w14:textId="77777777" w:rsidR="00C76611" w:rsidRDefault="0071727D">
            <w:pPr>
              <w:shd w:val="clear" w:color="auto" w:fill="FFCC00"/>
              <w:spacing w:line="0" w:lineRule="atLeast"/>
              <w:jc w:val="center"/>
              <w:rPr>
                <w:sz w:val="18"/>
              </w:rPr>
            </w:pPr>
            <w:r>
              <w:rPr>
                <w:rFonts w:ascii="Meiryo UI" w:eastAsia="Meiryo UI" w:hAnsi="Meiryo UI"/>
                <w:b/>
                <w:sz w:val="20"/>
              </w:rPr>
              <w:t>加算・減算名</w:t>
            </w:r>
          </w:p>
        </w:tc>
        <w:tc>
          <w:tcPr>
            <w:tcW w:w="576"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472FF70E" w14:textId="77777777" w:rsidR="00C76611" w:rsidRDefault="0071727D">
            <w:pPr>
              <w:shd w:val="clear" w:color="auto" w:fill="FFCC00"/>
              <w:spacing w:line="0" w:lineRule="atLeast"/>
              <w:jc w:val="center"/>
              <w:rPr>
                <w:sz w:val="18"/>
              </w:rPr>
            </w:pPr>
            <w:r>
              <w:rPr>
                <w:rFonts w:ascii="Meiryo UI" w:eastAsia="Meiryo UI" w:hAnsi="Meiryo UI"/>
                <w:b/>
                <w:sz w:val="20"/>
              </w:rPr>
              <w:t>算定</w:t>
            </w:r>
          </w:p>
        </w:tc>
        <w:tc>
          <w:tcPr>
            <w:tcW w:w="2880"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1625AE87" w14:textId="77777777" w:rsidR="00C76611" w:rsidRDefault="0071727D">
            <w:pPr>
              <w:shd w:val="clear" w:color="auto" w:fill="FFCC00"/>
              <w:spacing w:line="0" w:lineRule="atLeast"/>
              <w:jc w:val="center"/>
              <w:rPr>
                <w:sz w:val="18"/>
              </w:rPr>
            </w:pPr>
            <w:r>
              <w:rPr>
                <w:rFonts w:ascii="Meiryo UI" w:eastAsia="Meiryo UI" w:hAnsi="Meiryo UI"/>
                <w:b/>
                <w:sz w:val="20"/>
              </w:rPr>
              <w:t>該当する区分に○</w:t>
            </w:r>
          </w:p>
        </w:tc>
        <w:tc>
          <w:tcPr>
            <w:tcW w:w="2988"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3EA52DBC" w14:textId="77777777" w:rsidR="00C76611" w:rsidRDefault="0071727D">
            <w:pPr>
              <w:shd w:val="clear" w:color="auto" w:fill="FFCC00"/>
              <w:spacing w:line="0" w:lineRule="atLeast"/>
              <w:jc w:val="center"/>
              <w:rPr>
                <w:sz w:val="18"/>
              </w:rPr>
            </w:pPr>
            <w:r>
              <w:rPr>
                <w:rFonts w:ascii="Meiryo UI" w:eastAsia="Meiryo UI" w:hAnsi="Meiryo UI"/>
                <w:b/>
                <w:color w:val="000000"/>
                <w:sz w:val="20"/>
              </w:rPr>
              <w:t>備考欄</w:t>
            </w:r>
            <w:r>
              <w:rPr>
                <w:rFonts w:ascii="Meiryo UI" w:eastAsia="Meiryo UI" w:hAnsi="Meiryo UI" w:hint="eastAsia"/>
                <w:b/>
                <w:color w:val="000000"/>
                <w:sz w:val="20"/>
              </w:rPr>
              <w:t>（算定期間等）</w:t>
            </w:r>
          </w:p>
        </w:tc>
      </w:tr>
      <w:tr w:rsidR="00C76611" w14:paraId="0FB6BBFA" w14:textId="77777777">
        <w:trPr>
          <w:trHeight w:val="283"/>
        </w:trPr>
        <w:tc>
          <w:tcPr>
            <w:tcW w:w="345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5844ADA" w14:textId="77777777" w:rsidR="00C76611" w:rsidRPr="0028143B" w:rsidRDefault="0071727D">
            <w:pPr>
              <w:shd w:val="clear" w:color="auto" w:fill="FFFFFF"/>
              <w:tabs>
                <w:tab w:val="left" w:pos="168"/>
              </w:tabs>
              <w:spacing w:line="0" w:lineRule="atLeast"/>
              <w:ind w:leftChars="57" w:left="171" w:hangingChars="11" w:hanging="23"/>
              <w:jc w:val="left"/>
              <w:rPr>
                <w:sz w:val="18"/>
              </w:rPr>
            </w:pPr>
            <w:r w:rsidRPr="0028143B">
              <w:rPr>
                <w:rFonts w:ascii="Meiryo UI" w:eastAsia="Meiryo UI" w:hAnsi="Meiryo UI" w:hint="eastAsia"/>
                <w:sz w:val="16"/>
              </w:rPr>
              <w:t>夜勤減算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F386322" w14:textId="77777777" w:rsidR="00C76611" w:rsidRDefault="0071727D">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1401CAB" w14:textId="77777777" w:rsidR="00C76611" w:rsidRDefault="00C76611">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39895C8" w14:textId="77777777" w:rsidR="00C76611" w:rsidRDefault="00C76611">
            <w:pPr>
              <w:shd w:val="clear" w:color="auto" w:fill="FFFFFF"/>
              <w:spacing w:line="0" w:lineRule="atLeast"/>
              <w:jc w:val="left"/>
              <w:rPr>
                <w:sz w:val="18"/>
              </w:rPr>
            </w:pPr>
          </w:p>
        </w:tc>
      </w:tr>
      <w:tr w:rsidR="002C4055" w14:paraId="73DEFBE7" w14:textId="77777777">
        <w:trPr>
          <w:trHeight w:val="35"/>
        </w:trPr>
        <w:tc>
          <w:tcPr>
            <w:tcW w:w="345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05620A3"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ユニットケア体制未整備減算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32EFD9C"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CC40ED5" w14:textId="77777777" w:rsidR="002C4055" w:rsidRDefault="002C4055" w:rsidP="002C4055"/>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879CDF4" w14:textId="77777777" w:rsidR="002C4055" w:rsidRDefault="002C4055" w:rsidP="002C4055"/>
        </w:tc>
      </w:tr>
      <w:tr w:rsidR="002C4055" w14:paraId="66833CF2" w14:textId="77777777">
        <w:trPr>
          <w:trHeight w:val="35"/>
        </w:trPr>
        <w:tc>
          <w:tcPr>
            <w:tcW w:w="345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C72CD45"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身体拘束廃止未実施減算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B39AFBF"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F1830DE" w14:textId="77777777" w:rsidR="002C4055" w:rsidRDefault="002C4055" w:rsidP="002C4055"/>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E177F80" w14:textId="77777777" w:rsidR="002C4055" w:rsidRDefault="002C4055" w:rsidP="002C4055"/>
        </w:tc>
      </w:tr>
      <w:tr w:rsidR="002C4055" w14:paraId="27E4F22C" w14:textId="77777777">
        <w:trPr>
          <w:trHeight w:val="35"/>
        </w:trPr>
        <w:tc>
          <w:tcPr>
            <w:tcW w:w="345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3C5FC09" w14:textId="77777777" w:rsidR="002C4055" w:rsidRPr="008E60E7" w:rsidRDefault="002C4055" w:rsidP="002C4055">
            <w:pPr>
              <w:shd w:val="clear" w:color="auto" w:fill="FFFFFF"/>
              <w:tabs>
                <w:tab w:val="left" w:pos="168"/>
              </w:tabs>
              <w:spacing w:line="280" w:lineRule="exact"/>
              <w:ind w:leftChars="57" w:left="171" w:hangingChars="11" w:hanging="23"/>
              <w:jc w:val="left"/>
              <w:rPr>
                <w:rFonts w:ascii="Meiryo UI" w:eastAsia="Meiryo UI" w:hAnsi="Meiryo UI"/>
                <w:color w:val="000000" w:themeColor="text1"/>
                <w:sz w:val="16"/>
              </w:rPr>
            </w:pPr>
            <w:r w:rsidRPr="008E60E7">
              <w:rPr>
                <w:rFonts w:ascii="Meiryo UI" w:eastAsia="Meiryo UI" w:hAnsi="Meiryo UI" w:hint="eastAsia"/>
                <w:color w:val="000000" w:themeColor="text1"/>
                <w:sz w:val="16"/>
              </w:rPr>
              <w:t>安全管理体制未実施減算</w:t>
            </w:r>
          </w:p>
        </w:tc>
        <w:tc>
          <w:tcPr>
            <w:tcW w:w="57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D62C33A"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0E87FBC" w14:textId="77777777" w:rsidR="002C4055" w:rsidRDefault="002C4055" w:rsidP="002C4055">
            <w:pPr>
              <w:shd w:val="clear" w:color="auto" w:fill="FFFFFF"/>
              <w:spacing w:line="280" w:lineRule="exact"/>
              <w:ind w:leftChars="75" w:left="194"/>
              <w:jc w:val="left"/>
              <w:rPr>
                <w:rFonts w:ascii="Meiryo UI" w:eastAsia="Meiryo UI" w:hAnsi="Meiryo UI"/>
                <w:b/>
                <w:sz w:val="16"/>
              </w:rPr>
            </w:pP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27905EB" w14:textId="77777777" w:rsidR="002C4055" w:rsidRDefault="002C4055" w:rsidP="002C4055">
            <w:pPr>
              <w:shd w:val="clear" w:color="auto" w:fill="FFFFFF"/>
              <w:spacing w:line="280" w:lineRule="exact"/>
              <w:jc w:val="left"/>
              <w:rPr>
                <w:b/>
                <w:color w:val="FF0000"/>
                <w:sz w:val="18"/>
              </w:rPr>
            </w:pPr>
          </w:p>
        </w:tc>
      </w:tr>
      <w:tr w:rsidR="002C4055" w14:paraId="12EC430C" w14:textId="77777777">
        <w:trPr>
          <w:trHeight w:val="35"/>
        </w:trPr>
        <w:tc>
          <w:tcPr>
            <w:tcW w:w="345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52B5349" w14:textId="77777777" w:rsidR="002C4055" w:rsidRPr="008E60E7" w:rsidRDefault="002C4055" w:rsidP="008E60E7">
            <w:pPr>
              <w:shd w:val="clear" w:color="auto" w:fill="FFFFFF"/>
              <w:tabs>
                <w:tab w:val="left" w:pos="168"/>
              </w:tabs>
              <w:spacing w:line="280" w:lineRule="exact"/>
              <w:ind w:leftChars="57" w:left="171" w:hangingChars="11" w:hanging="23"/>
              <w:jc w:val="left"/>
              <w:rPr>
                <w:rFonts w:ascii="Meiryo UI" w:eastAsia="Meiryo UI" w:hAnsi="Meiryo UI"/>
                <w:color w:val="000000" w:themeColor="text1"/>
                <w:sz w:val="16"/>
              </w:rPr>
            </w:pPr>
            <w:r w:rsidRPr="008E60E7">
              <w:rPr>
                <w:rFonts w:ascii="Meiryo UI" w:eastAsia="Meiryo UI" w:hAnsi="Meiryo UI" w:hint="eastAsia"/>
                <w:color w:val="000000" w:themeColor="text1"/>
                <w:sz w:val="16"/>
              </w:rPr>
              <w:t>高齢者虐待防止措置未実施減算</w:t>
            </w:r>
            <w:r w:rsidR="008E60E7" w:rsidRPr="00256779">
              <w:rPr>
                <w:rFonts w:ascii="Meiryo UI" w:eastAsia="Meiryo UI" w:hAnsi="Meiryo UI"/>
                <w:color w:val="000000" w:themeColor="text1"/>
                <w:sz w:val="16"/>
                <w:highlight w:val="yellow"/>
              </w:rPr>
              <w:fldChar w:fldCharType="begin"/>
            </w:r>
            <w:r w:rsidR="008E60E7" w:rsidRPr="00256779">
              <w:rPr>
                <w:rFonts w:ascii="Meiryo UI" w:eastAsia="Meiryo UI" w:hAnsi="Meiryo UI"/>
                <w:color w:val="000000" w:themeColor="text1"/>
                <w:sz w:val="16"/>
                <w:highlight w:val="yellow"/>
              </w:rPr>
              <w:instrText xml:space="preserve"> </w:instrText>
            </w:r>
            <w:r w:rsidR="008E60E7" w:rsidRPr="00256779">
              <w:rPr>
                <w:rFonts w:ascii="Meiryo UI" w:eastAsia="Meiryo UI" w:hAnsi="Meiryo UI" w:hint="eastAsia"/>
                <w:color w:val="000000" w:themeColor="text1"/>
                <w:sz w:val="16"/>
                <w:highlight w:val="yellow"/>
              </w:rPr>
              <w:instrText>eq \o\ac(○,</w:instrText>
            </w:r>
            <w:r w:rsidR="008E60E7" w:rsidRPr="00256779">
              <w:rPr>
                <w:rFonts w:ascii="Meiryo UI" w:eastAsia="Meiryo UI" w:hAnsi="Meiryo UI" w:hint="eastAsia"/>
                <w:color w:val="000000" w:themeColor="text1"/>
                <w:position w:val="2"/>
                <w:sz w:val="11"/>
                <w:highlight w:val="yellow"/>
              </w:rPr>
              <w:instrText>新</w:instrText>
            </w:r>
            <w:r w:rsidR="008E60E7" w:rsidRPr="00256779">
              <w:rPr>
                <w:rFonts w:ascii="Meiryo UI" w:eastAsia="Meiryo UI" w:hAnsi="Meiryo UI" w:hint="eastAsia"/>
                <w:color w:val="000000" w:themeColor="text1"/>
                <w:sz w:val="16"/>
                <w:highlight w:val="yellow"/>
              </w:rPr>
              <w:instrText>)</w:instrText>
            </w:r>
            <w:r w:rsidR="008E60E7" w:rsidRPr="00256779">
              <w:rPr>
                <w:rFonts w:ascii="Meiryo UI" w:eastAsia="Meiryo UI" w:hAnsi="Meiryo UI"/>
                <w:color w:val="000000" w:themeColor="text1"/>
                <w:sz w:val="16"/>
                <w:highlight w:val="yellow"/>
              </w:rPr>
              <w:fldChar w:fldCharType="end"/>
            </w:r>
          </w:p>
        </w:tc>
        <w:tc>
          <w:tcPr>
            <w:tcW w:w="57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A26CE11"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DBC4501" w14:textId="77777777" w:rsidR="002C4055" w:rsidRDefault="002C4055" w:rsidP="002C4055">
            <w:pPr>
              <w:shd w:val="clear" w:color="auto" w:fill="FFFFFF"/>
              <w:spacing w:line="280" w:lineRule="exact"/>
              <w:ind w:leftChars="75" w:left="194"/>
              <w:jc w:val="left"/>
              <w:rPr>
                <w:rFonts w:ascii="Meiryo UI" w:eastAsia="Meiryo UI" w:hAnsi="Meiryo UI"/>
                <w:b/>
                <w:sz w:val="16"/>
              </w:rPr>
            </w:pP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AB0279B" w14:textId="77777777" w:rsidR="002C4055" w:rsidRDefault="002C4055" w:rsidP="002C4055">
            <w:pPr>
              <w:shd w:val="clear" w:color="auto" w:fill="FFFFFF"/>
              <w:spacing w:line="280" w:lineRule="exact"/>
              <w:jc w:val="left"/>
              <w:rPr>
                <w:rFonts w:ascii="Meiryo UI" w:eastAsia="Meiryo UI" w:hAnsi="Meiryo UI"/>
                <w:b/>
                <w:color w:val="FF0000"/>
                <w:sz w:val="16"/>
              </w:rPr>
            </w:pPr>
          </w:p>
        </w:tc>
      </w:tr>
      <w:tr w:rsidR="002C4055" w14:paraId="270BEA52" w14:textId="77777777">
        <w:trPr>
          <w:trHeight w:val="35"/>
        </w:trPr>
        <w:tc>
          <w:tcPr>
            <w:tcW w:w="345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CD4DFC1" w14:textId="77777777" w:rsidR="002C4055" w:rsidRPr="008E60E7" w:rsidRDefault="002C4055" w:rsidP="002C4055">
            <w:pPr>
              <w:shd w:val="clear" w:color="auto" w:fill="FFFFFF"/>
              <w:tabs>
                <w:tab w:val="left" w:pos="168"/>
              </w:tabs>
              <w:spacing w:line="280" w:lineRule="exact"/>
              <w:ind w:leftChars="57" w:left="171" w:hangingChars="11" w:hanging="23"/>
              <w:jc w:val="left"/>
              <w:rPr>
                <w:rFonts w:ascii="Meiryo UI" w:eastAsia="Meiryo UI" w:hAnsi="Meiryo UI"/>
                <w:sz w:val="16"/>
              </w:rPr>
            </w:pPr>
            <w:r w:rsidRPr="008E60E7">
              <w:rPr>
                <w:rFonts w:ascii="Meiryo UI" w:eastAsia="Meiryo UI" w:hAnsi="Meiryo UI" w:hint="eastAsia"/>
                <w:sz w:val="16"/>
              </w:rPr>
              <w:t>業務継続計画未策定減算</w:t>
            </w:r>
            <w:r w:rsidR="008E60E7" w:rsidRPr="00256779">
              <w:rPr>
                <w:rFonts w:ascii="Meiryo UI" w:eastAsia="Meiryo UI" w:hAnsi="Meiryo UI"/>
                <w:color w:val="000000" w:themeColor="text1"/>
                <w:sz w:val="16"/>
                <w:highlight w:val="yellow"/>
              </w:rPr>
              <w:fldChar w:fldCharType="begin"/>
            </w:r>
            <w:r w:rsidR="008E60E7" w:rsidRPr="00256779">
              <w:rPr>
                <w:rFonts w:ascii="Meiryo UI" w:eastAsia="Meiryo UI" w:hAnsi="Meiryo UI"/>
                <w:color w:val="000000" w:themeColor="text1"/>
                <w:sz w:val="16"/>
                <w:highlight w:val="yellow"/>
              </w:rPr>
              <w:instrText xml:space="preserve"> </w:instrText>
            </w:r>
            <w:r w:rsidR="008E60E7" w:rsidRPr="00256779">
              <w:rPr>
                <w:rFonts w:ascii="Meiryo UI" w:eastAsia="Meiryo UI" w:hAnsi="Meiryo UI" w:hint="eastAsia"/>
                <w:color w:val="000000" w:themeColor="text1"/>
                <w:sz w:val="16"/>
                <w:highlight w:val="yellow"/>
              </w:rPr>
              <w:instrText>eq \o\ac(○,</w:instrText>
            </w:r>
            <w:r w:rsidR="008E60E7" w:rsidRPr="00256779">
              <w:rPr>
                <w:rFonts w:ascii="Meiryo UI" w:eastAsia="Meiryo UI" w:hAnsi="Meiryo UI" w:hint="eastAsia"/>
                <w:color w:val="000000" w:themeColor="text1"/>
                <w:position w:val="2"/>
                <w:sz w:val="11"/>
                <w:highlight w:val="yellow"/>
              </w:rPr>
              <w:instrText>新</w:instrText>
            </w:r>
            <w:r w:rsidR="008E60E7" w:rsidRPr="00256779">
              <w:rPr>
                <w:rFonts w:ascii="Meiryo UI" w:eastAsia="Meiryo UI" w:hAnsi="Meiryo UI" w:hint="eastAsia"/>
                <w:color w:val="000000" w:themeColor="text1"/>
                <w:sz w:val="16"/>
                <w:highlight w:val="yellow"/>
              </w:rPr>
              <w:instrText>)</w:instrText>
            </w:r>
            <w:r w:rsidR="008E60E7" w:rsidRPr="00256779">
              <w:rPr>
                <w:rFonts w:ascii="Meiryo UI" w:eastAsia="Meiryo UI" w:hAnsi="Meiryo UI"/>
                <w:color w:val="000000" w:themeColor="text1"/>
                <w:sz w:val="16"/>
                <w:highlight w:val="yellow"/>
              </w:rPr>
              <w:fldChar w:fldCharType="end"/>
            </w:r>
          </w:p>
        </w:tc>
        <w:tc>
          <w:tcPr>
            <w:tcW w:w="57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D98B206"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5F271E3" w14:textId="77777777" w:rsidR="002C4055" w:rsidRDefault="002C4055" w:rsidP="002C4055">
            <w:pPr>
              <w:shd w:val="clear" w:color="auto" w:fill="FFFFFF"/>
              <w:spacing w:line="280" w:lineRule="exact"/>
              <w:ind w:leftChars="75" w:left="194"/>
              <w:jc w:val="left"/>
              <w:rPr>
                <w:rFonts w:ascii="Meiryo UI" w:eastAsia="Meiryo UI" w:hAnsi="Meiryo UI"/>
                <w:b/>
                <w:sz w:val="16"/>
              </w:rPr>
            </w:pP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107E5EA" w14:textId="77777777" w:rsidR="002C4055" w:rsidRDefault="002C4055" w:rsidP="002C4055">
            <w:pPr>
              <w:shd w:val="clear" w:color="auto" w:fill="FFFFFF"/>
              <w:spacing w:line="280" w:lineRule="exact"/>
              <w:jc w:val="left"/>
              <w:rPr>
                <w:rFonts w:ascii="Meiryo UI" w:eastAsia="Meiryo UI" w:hAnsi="Meiryo UI"/>
                <w:b/>
                <w:color w:val="FF0000"/>
                <w:sz w:val="16"/>
              </w:rPr>
            </w:pPr>
          </w:p>
        </w:tc>
      </w:tr>
      <w:tr w:rsidR="002C4055" w14:paraId="38BBDECD" w14:textId="77777777">
        <w:trPr>
          <w:trHeight w:val="35"/>
        </w:trPr>
        <w:tc>
          <w:tcPr>
            <w:tcW w:w="345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F291AFE" w14:textId="77777777" w:rsidR="002C4055" w:rsidRPr="008E60E7" w:rsidRDefault="002C4055" w:rsidP="002C4055">
            <w:pPr>
              <w:shd w:val="clear" w:color="auto" w:fill="FFFFFF"/>
              <w:tabs>
                <w:tab w:val="left" w:pos="168"/>
              </w:tabs>
              <w:spacing w:line="280" w:lineRule="exact"/>
              <w:ind w:leftChars="57" w:left="171" w:hangingChars="11" w:hanging="23"/>
              <w:jc w:val="left"/>
              <w:rPr>
                <w:rFonts w:ascii="Meiryo UI" w:eastAsia="Meiryo UI" w:hAnsi="Meiryo UI"/>
                <w:sz w:val="16"/>
              </w:rPr>
            </w:pPr>
            <w:r w:rsidRPr="008E60E7">
              <w:rPr>
                <w:rFonts w:ascii="Meiryo UI" w:eastAsia="Meiryo UI" w:hAnsi="Meiryo UI" w:hint="eastAsia"/>
                <w:sz w:val="16"/>
              </w:rPr>
              <w:t>栄養管理に係る減算</w:t>
            </w:r>
          </w:p>
        </w:tc>
        <w:tc>
          <w:tcPr>
            <w:tcW w:w="57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6FD4107"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CB474F6" w14:textId="77777777" w:rsidR="002C4055" w:rsidRDefault="002C4055" w:rsidP="002C4055">
            <w:pPr>
              <w:shd w:val="clear" w:color="auto" w:fill="FFFFFF"/>
              <w:spacing w:line="280" w:lineRule="exact"/>
              <w:ind w:leftChars="75" w:left="194"/>
              <w:jc w:val="left"/>
              <w:rPr>
                <w:rFonts w:ascii="Meiryo UI" w:eastAsia="Meiryo UI" w:hAnsi="Meiryo UI"/>
                <w:b/>
                <w:sz w:val="16"/>
              </w:rPr>
            </w:pP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1F7C135" w14:textId="77777777" w:rsidR="002C4055" w:rsidRDefault="002C4055" w:rsidP="002C4055">
            <w:pPr>
              <w:shd w:val="clear" w:color="auto" w:fill="FFFFFF"/>
              <w:spacing w:line="280" w:lineRule="exact"/>
              <w:jc w:val="left"/>
              <w:rPr>
                <w:b/>
                <w:color w:val="FF0000"/>
                <w:sz w:val="18"/>
              </w:rPr>
            </w:pPr>
          </w:p>
        </w:tc>
      </w:tr>
      <w:tr w:rsidR="002C4055" w14:paraId="288B0AD4" w14:textId="77777777">
        <w:trPr>
          <w:trHeight w:val="283"/>
        </w:trPr>
        <w:tc>
          <w:tcPr>
            <w:tcW w:w="345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A5F426E"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日常生活継続支援加算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3843546"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1FCAAEE" w14:textId="77777777" w:rsidR="002C4055" w:rsidRDefault="002C4055" w:rsidP="002C4055">
            <w:pPr>
              <w:shd w:val="clear" w:color="auto" w:fill="FFFFFF"/>
              <w:spacing w:line="0" w:lineRule="atLeast"/>
              <w:ind w:leftChars="75" w:left="194"/>
              <w:jc w:val="left"/>
              <w:rPr>
                <w:rFonts w:ascii="Meiryo UI" w:eastAsia="Meiryo UI" w:hAnsi="Meiryo UI"/>
                <w:sz w:val="16"/>
              </w:rPr>
            </w:pPr>
            <w:r>
              <w:rPr>
                <w:rFonts w:ascii="Meiryo UI" w:eastAsia="Meiryo UI" w:hAnsi="Meiryo UI" w:hint="eastAsia"/>
                <w:sz w:val="16"/>
              </w:rPr>
              <w:t>Ⅰ　・　Ⅱ</w:t>
            </w: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536208A" w14:textId="77777777" w:rsidR="002C4055" w:rsidRDefault="002C4055" w:rsidP="002C4055">
            <w:pPr>
              <w:spacing w:line="0" w:lineRule="atLeast"/>
              <w:rPr>
                <w:sz w:val="18"/>
              </w:rPr>
            </w:pPr>
          </w:p>
        </w:tc>
      </w:tr>
      <w:tr w:rsidR="002C4055" w14:paraId="78652811" w14:textId="77777777">
        <w:trPr>
          <w:trHeight w:val="283"/>
        </w:trPr>
        <w:tc>
          <w:tcPr>
            <w:tcW w:w="345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92B1F6F"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看護体制加算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661DCEA"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364AC96" w14:textId="77777777" w:rsidR="002C4055" w:rsidRDefault="002C4055" w:rsidP="002C4055">
            <w:pPr>
              <w:shd w:val="clear" w:color="auto" w:fill="FFFFFF"/>
              <w:spacing w:line="0" w:lineRule="atLeast"/>
              <w:ind w:leftChars="75" w:left="194"/>
              <w:jc w:val="left"/>
              <w:rPr>
                <w:rFonts w:ascii="Meiryo UI" w:eastAsia="Meiryo UI" w:hAnsi="Meiryo UI"/>
                <w:sz w:val="16"/>
              </w:rPr>
            </w:pPr>
            <w:r>
              <w:rPr>
                <w:rFonts w:ascii="Meiryo UI" w:eastAsia="Meiryo UI" w:hAnsi="Meiryo UI" w:hint="eastAsia"/>
                <w:sz w:val="16"/>
              </w:rPr>
              <w:t>Ⅰイ　・　Ⅰロ　・　Ⅱイ　・　Ⅱロ</w:t>
            </w: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83DDD71" w14:textId="77777777" w:rsidR="002C4055" w:rsidRDefault="002C4055" w:rsidP="002C4055">
            <w:pPr>
              <w:spacing w:line="0" w:lineRule="atLeast"/>
              <w:rPr>
                <w:sz w:val="18"/>
              </w:rPr>
            </w:pPr>
          </w:p>
        </w:tc>
      </w:tr>
      <w:tr w:rsidR="002C4055" w14:paraId="26B44F82" w14:textId="77777777">
        <w:trPr>
          <w:trHeight w:val="386"/>
        </w:trPr>
        <w:tc>
          <w:tcPr>
            <w:tcW w:w="345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BBF034B"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夜勤職員配置加算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9EE3C79"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392BAD5" w14:textId="77777777" w:rsidR="002C4055" w:rsidRDefault="002C4055" w:rsidP="002C4055">
            <w:pPr>
              <w:shd w:val="clear" w:color="auto" w:fill="FFFFFF"/>
              <w:spacing w:line="0" w:lineRule="atLeast"/>
              <w:ind w:leftChars="75" w:left="194"/>
              <w:jc w:val="left"/>
              <w:rPr>
                <w:rFonts w:ascii="Meiryo UI" w:eastAsia="Meiryo UI" w:hAnsi="Meiryo UI"/>
                <w:sz w:val="16"/>
              </w:rPr>
            </w:pPr>
            <w:r>
              <w:rPr>
                <w:rFonts w:ascii="Meiryo UI" w:eastAsia="Meiryo UI" w:hAnsi="Meiryo UI" w:hint="eastAsia"/>
                <w:sz w:val="16"/>
              </w:rPr>
              <w:t>Ⅰイ　・　Ⅰロ　・　Ⅱイ　・　Ⅱロ　・</w:t>
            </w:r>
          </w:p>
          <w:p w14:paraId="3F166528" w14:textId="77777777" w:rsidR="002C4055" w:rsidRDefault="002C4055" w:rsidP="002C4055">
            <w:pPr>
              <w:shd w:val="clear" w:color="auto" w:fill="FFFFFF"/>
              <w:spacing w:line="0" w:lineRule="atLeast"/>
              <w:ind w:leftChars="75" w:left="194"/>
              <w:jc w:val="left"/>
              <w:rPr>
                <w:rFonts w:ascii="Meiryo UI" w:eastAsia="Meiryo UI" w:hAnsi="Meiryo UI"/>
                <w:sz w:val="16"/>
              </w:rPr>
            </w:pPr>
            <w:r>
              <w:rPr>
                <w:rFonts w:ascii="Meiryo UI" w:eastAsia="Meiryo UI" w:hAnsi="Meiryo UI" w:hint="eastAsia"/>
                <w:sz w:val="16"/>
              </w:rPr>
              <w:t>Ⅲイ　・　Ⅲロ　・　Ⅳイ　・　Ⅳロ</w:t>
            </w: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93378F6" w14:textId="77777777" w:rsidR="002C4055" w:rsidRDefault="002C4055" w:rsidP="002C4055">
            <w:pPr>
              <w:spacing w:line="0" w:lineRule="atLeast"/>
              <w:rPr>
                <w:sz w:val="18"/>
              </w:rPr>
            </w:pPr>
          </w:p>
        </w:tc>
      </w:tr>
      <w:tr w:rsidR="002C4055" w14:paraId="7759AA96" w14:textId="77777777">
        <w:trPr>
          <w:trHeight w:val="283"/>
        </w:trPr>
        <w:tc>
          <w:tcPr>
            <w:tcW w:w="345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E5AF568"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準ユニットケア加算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285860D"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7747085" w14:textId="77777777" w:rsidR="002C4055"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90D8950" w14:textId="77777777" w:rsidR="002C4055" w:rsidRDefault="002C4055" w:rsidP="002C4055">
            <w:pPr>
              <w:spacing w:line="0" w:lineRule="atLeast"/>
              <w:rPr>
                <w:sz w:val="18"/>
              </w:rPr>
            </w:pPr>
          </w:p>
        </w:tc>
      </w:tr>
      <w:tr w:rsidR="002C4055" w14:paraId="3CBA87AB" w14:textId="77777777">
        <w:trPr>
          <w:trHeight w:val="283"/>
        </w:trPr>
        <w:tc>
          <w:tcPr>
            <w:tcW w:w="345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5F2253E"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生活機能向上連携加算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58B92F6"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691E699"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r w:rsidRPr="0021765D">
              <w:rPr>
                <w:rFonts w:ascii="Meiryo UI" w:eastAsia="Meiryo UI" w:hAnsi="Meiryo UI" w:hint="eastAsia"/>
                <w:sz w:val="16"/>
              </w:rPr>
              <w:t>Ⅰ　・　Ⅱ</w:t>
            </w: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6483F8B" w14:textId="77777777" w:rsidR="002C4055" w:rsidRPr="0021765D" w:rsidRDefault="002C4055" w:rsidP="002C4055">
            <w:pPr>
              <w:spacing w:line="0" w:lineRule="atLeast"/>
              <w:rPr>
                <w:sz w:val="18"/>
              </w:rPr>
            </w:pPr>
          </w:p>
        </w:tc>
      </w:tr>
      <w:tr w:rsidR="002C4055" w14:paraId="3BBBF2D7" w14:textId="77777777">
        <w:trPr>
          <w:trHeight w:val="283"/>
        </w:trPr>
        <w:tc>
          <w:tcPr>
            <w:tcW w:w="345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AF39299"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個別機能訓練加算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D4BCB80"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FCAD81F"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r w:rsidRPr="0021765D">
              <w:rPr>
                <w:rFonts w:ascii="Meiryo UI" w:eastAsia="Meiryo UI" w:hAnsi="Meiryo UI" w:hint="eastAsia"/>
                <w:sz w:val="16"/>
              </w:rPr>
              <w:t>Ⅰ　・　Ⅱ</w:t>
            </w:r>
            <w:r>
              <w:rPr>
                <w:rFonts w:ascii="Meiryo UI" w:eastAsia="Meiryo UI" w:hAnsi="Meiryo UI" w:hint="eastAsia"/>
                <w:sz w:val="16"/>
              </w:rPr>
              <w:t xml:space="preserve">　・　Ⅲ</w:t>
            </w: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3D2094F" w14:textId="77777777" w:rsidR="002C4055" w:rsidRPr="0021765D" w:rsidRDefault="002C4055" w:rsidP="002C4055">
            <w:pPr>
              <w:spacing w:line="0" w:lineRule="atLeast"/>
              <w:rPr>
                <w:sz w:val="18"/>
              </w:rPr>
            </w:pPr>
          </w:p>
        </w:tc>
      </w:tr>
      <w:tr w:rsidR="002C4055" w14:paraId="721A3521" w14:textId="77777777">
        <w:trPr>
          <w:trHeight w:val="283"/>
        </w:trPr>
        <w:tc>
          <w:tcPr>
            <w:tcW w:w="345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4600576"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ＡＤＬ維持等加算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2BE5429"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AAF8FFF"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r w:rsidRPr="0021765D">
              <w:rPr>
                <w:rFonts w:ascii="Meiryo UI" w:eastAsia="Meiryo UI" w:hAnsi="Meiryo UI" w:hint="eastAsia"/>
                <w:sz w:val="16"/>
              </w:rPr>
              <w:t>Ⅰ　・　Ⅱ</w:t>
            </w: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C340113" w14:textId="77777777" w:rsidR="002C4055" w:rsidRPr="0021765D" w:rsidRDefault="002C4055" w:rsidP="002C4055">
            <w:pPr>
              <w:shd w:val="clear" w:color="auto" w:fill="FFFFFF"/>
              <w:spacing w:line="0" w:lineRule="atLeast"/>
              <w:jc w:val="left"/>
              <w:rPr>
                <w:sz w:val="18"/>
              </w:rPr>
            </w:pPr>
          </w:p>
        </w:tc>
      </w:tr>
      <w:tr w:rsidR="002C4055" w14:paraId="3258E30D" w14:textId="77777777">
        <w:trPr>
          <w:trHeight w:val="283"/>
        </w:trPr>
        <w:tc>
          <w:tcPr>
            <w:tcW w:w="345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2751D4F" w14:textId="77777777" w:rsidR="002C4055" w:rsidRPr="0028143B" w:rsidRDefault="002C4055" w:rsidP="002C4055">
            <w:pPr>
              <w:shd w:val="clear" w:color="auto" w:fill="FFFFFF"/>
              <w:tabs>
                <w:tab w:val="left" w:pos="168"/>
              </w:tabs>
              <w:spacing w:line="280" w:lineRule="exact"/>
              <w:ind w:leftChars="57" w:left="171" w:hangingChars="11" w:hanging="23"/>
              <w:jc w:val="left"/>
              <w:rPr>
                <w:rFonts w:ascii="Meiryo UI" w:eastAsia="Meiryo UI" w:hAnsi="Meiryo UI"/>
                <w:sz w:val="16"/>
              </w:rPr>
            </w:pPr>
            <w:r w:rsidRPr="0028143B">
              <w:rPr>
                <w:rFonts w:ascii="Meiryo UI" w:eastAsia="Meiryo UI" w:hAnsi="Meiryo UI" w:hint="eastAsia"/>
                <w:sz w:val="16"/>
              </w:rPr>
              <w:t>若年性認知症入所者受入加算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1F25650"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8E60339"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B16521C" w14:textId="77777777" w:rsidR="002C4055" w:rsidRPr="0021765D" w:rsidRDefault="002C4055" w:rsidP="002C4055">
            <w:pPr>
              <w:shd w:val="clear" w:color="auto" w:fill="FFFFFF"/>
              <w:spacing w:line="280" w:lineRule="exact"/>
              <w:jc w:val="left"/>
              <w:rPr>
                <w:sz w:val="18"/>
              </w:rPr>
            </w:pPr>
          </w:p>
        </w:tc>
      </w:tr>
      <w:tr w:rsidR="002C4055" w14:paraId="254FC394" w14:textId="77777777">
        <w:trPr>
          <w:trHeight w:val="283"/>
        </w:trPr>
        <w:tc>
          <w:tcPr>
            <w:tcW w:w="345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70B2C43"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専従の常勤医師を配置している場合</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2ADC535"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F7344F0"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4289E5B" w14:textId="77777777" w:rsidR="002C4055" w:rsidRPr="0021765D" w:rsidRDefault="002C4055" w:rsidP="002C4055">
            <w:pPr>
              <w:spacing w:line="0" w:lineRule="atLeast"/>
              <w:rPr>
                <w:sz w:val="18"/>
              </w:rPr>
            </w:pPr>
          </w:p>
        </w:tc>
      </w:tr>
      <w:tr w:rsidR="002C4055" w14:paraId="7C57D580" w14:textId="77777777">
        <w:trPr>
          <w:trHeight w:val="283"/>
        </w:trPr>
        <w:tc>
          <w:tcPr>
            <w:tcW w:w="345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00ED94A"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精神科医師による療養指導が月２回以上行われている場合</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4B29B29"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2F76556"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7F77BDE" w14:textId="77777777" w:rsidR="002C4055" w:rsidRPr="0021765D" w:rsidRDefault="002C4055" w:rsidP="002C4055">
            <w:pPr>
              <w:spacing w:line="0" w:lineRule="atLeast"/>
              <w:rPr>
                <w:sz w:val="18"/>
              </w:rPr>
            </w:pPr>
          </w:p>
        </w:tc>
      </w:tr>
      <w:tr w:rsidR="002C4055" w14:paraId="238D44FF" w14:textId="77777777">
        <w:trPr>
          <w:trHeight w:val="283"/>
        </w:trPr>
        <w:tc>
          <w:tcPr>
            <w:tcW w:w="345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0A6983E"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障害者生活支援体制加算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22B6F65"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75D4C9B"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r w:rsidRPr="0021765D">
              <w:rPr>
                <w:rFonts w:ascii="Meiryo UI" w:eastAsia="Meiryo UI" w:hAnsi="Meiryo UI" w:hint="eastAsia"/>
                <w:sz w:val="16"/>
              </w:rPr>
              <w:t>Ⅰ　・　Ⅱ</w:t>
            </w: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150CB1F" w14:textId="77777777" w:rsidR="002C4055" w:rsidRPr="0021765D" w:rsidRDefault="002C4055" w:rsidP="002C4055">
            <w:pPr>
              <w:spacing w:line="0" w:lineRule="atLeast"/>
              <w:rPr>
                <w:sz w:val="18"/>
              </w:rPr>
            </w:pPr>
          </w:p>
        </w:tc>
      </w:tr>
      <w:tr w:rsidR="002C4055" w14:paraId="436EE04E" w14:textId="77777777">
        <w:trPr>
          <w:trHeight w:val="283"/>
        </w:trPr>
        <w:tc>
          <w:tcPr>
            <w:tcW w:w="345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D9CB137"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入院・外泊時費用</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F478F3A"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74E94D6"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CB0BDD2" w14:textId="77777777" w:rsidR="002C4055" w:rsidRPr="0021765D" w:rsidRDefault="002C4055" w:rsidP="002C4055">
            <w:pPr>
              <w:spacing w:line="0" w:lineRule="atLeast"/>
              <w:rPr>
                <w:sz w:val="18"/>
              </w:rPr>
            </w:pPr>
          </w:p>
        </w:tc>
      </w:tr>
      <w:tr w:rsidR="002C4055" w14:paraId="1DF31E0D" w14:textId="77777777">
        <w:trPr>
          <w:trHeight w:val="283"/>
        </w:trPr>
        <w:tc>
          <w:tcPr>
            <w:tcW w:w="345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F9FE0F6"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外泊時在宅サービス利用費用</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38601EE"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704C2A7"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CAC6D8B" w14:textId="77777777" w:rsidR="002C4055" w:rsidRPr="0021765D" w:rsidRDefault="002C4055" w:rsidP="002C4055">
            <w:pPr>
              <w:spacing w:line="0" w:lineRule="atLeast"/>
              <w:jc w:val="left"/>
              <w:rPr>
                <w:sz w:val="18"/>
              </w:rPr>
            </w:pPr>
          </w:p>
        </w:tc>
      </w:tr>
      <w:tr w:rsidR="002C4055" w14:paraId="3E523D2D" w14:textId="77777777">
        <w:trPr>
          <w:trHeight w:val="283"/>
        </w:trPr>
        <w:tc>
          <w:tcPr>
            <w:tcW w:w="345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2D4A72D"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初期加算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31E23A5"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64A308E"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7359998" w14:textId="77777777" w:rsidR="002C4055" w:rsidRPr="0021765D" w:rsidRDefault="002C4055" w:rsidP="002C4055">
            <w:pPr>
              <w:shd w:val="clear" w:color="auto" w:fill="FFFFFF"/>
              <w:spacing w:line="0" w:lineRule="atLeast"/>
              <w:jc w:val="left"/>
              <w:rPr>
                <w:sz w:val="18"/>
              </w:rPr>
            </w:pPr>
          </w:p>
        </w:tc>
      </w:tr>
      <w:tr w:rsidR="002C4055" w14:paraId="5A4FF001" w14:textId="77777777">
        <w:trPr>
          <w:trHeight w:val="283"/>
        </w:trPr>
        <w:tc>
          <w:tcPr>
            <w:tcW w:w="345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401C2D5"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退所時栄養情報連携加算</w:t>
            </w:r>
            <w:r w:rsidR="008E60E7" w:rsidRPr="00256779">
              <w:rPr>
                <w:rFonts w:ascii="Meiryo UI" w:eastAsia="Meiryo UI" w:hAnsi="Meiryo UI"/>
                <w:color w:val="000000" w:themeColor="text1"/>
                <w:sz w:val="16"/>
                <w:highlight w:val="yellow"/>
              </w:rPr>
              <w:fldChar w:fldCharType="begin"/>
            </w:r>
            <w:r w:rsidR="008E60E7" w:rsidRPr="00256779">
              <w:rPr>
                <w:rFonts w:ascii="Meiryo UI" w:eastAsia="Meiryo UI" w:hAnsi="Meiryo UI"/>
                <w:color w:val="000000" w:themeColor="text1"/>
                <w:sz w:val="16"/>
                <w:highlight w:val="yellow"/>
              </w:rPr>
              <w:instrText xml:space="preserve"> </w:instrText>
            </w:r>
            <w:r w:rsidR="008E60E7" w:rsidRPr="00256779">
              <w:rPr>
                <w:rFonts w:ascii="Meiryo UI" w:eastAsia="Meiryo UI" w:hAnsi="Meiryo UI" w:hint="eastAsia"/>
                <w:color w:val="000000" w:themeColor="text1"/>
                <w:sz w:val="16"/>
                <w:highlight w:val="yellow"/>
              </w:rPr>
              <w:instrText>eq \o\ac(○,</w:instrText>
            </w:r>
            <w:r w:rsidR="008E60E7" w:rsidRPr="00256779">
              <w:rPr>
                <w:rFonts w:ascii="Meiryo UI" w:eastAsia="Meiryo UI" w:hAnsi="Meiryo UI" w:hint="eastAsia"/>
                <w:color w:val="000000" w:themeColor="text1"/>
                <w:position w:val="2"/>
                <w:sz w:val="11"/>
                <w:highlight w:val="yellow"/>
              </w:rPr>
              <w:instrText>新</w:instrText>
            </w:r>
            <w:r w:rsidR="008E60E7" w:rsidRPr="00256779">
              <w:rPr>
                <w:rFonts w:ascii="Meiryo UI" w:eastAsia="Meiryo UI" w:hAnsi="Meiryo UI" w:hint="eastAsia"/>
                <w:color w:val="000000" w:themeColor="text1"/>
                <w:sz w:val="16"/>
                <w:highlight w:val="yellow"/>
              </w:rPr>
              <w:instrText>)</w:instrText>
            </w:r>
            <w:r w:rsidR="008E60E7" w:rsidRPr="00256779">
              <w:rPr>
                <w:rFonts w:ascii="Meiryo UI" w:eastAsia="Meiryo UI" w:hAnsi="Meiryo UI"/>
                <w:color w:val="000000" w:themeColor="text1"/>
                <w:sz w:val="16"/>
                <w:highlight w:val="yellow"/>
              </w:rPr>
              <w:fldChar w:fldCharType="end"/>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29C5D45"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3B2C528"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C426600" w14:textId="77777777" w:rsidR="002C4055" w:rsidRPr="0021765D" w:rsidRDefault="002C4055" w:rsidP="002C4055">
            <w:pPr>
              <w:shd w:val="clear" w:color="auto" w:fill="FFFFFF"/>
              <w:spacing w:line="0" w:lineRule="atLeast"/>
              <w:jc w:val="left"/>
              <w:rPr>
                <w:rFonts w:ascii="Meiryo UI" w:eastAsia="Meiryo UI" w:hAnsi="Meiryo UI"/>
                <w:color w:val="000000"/>
                <w:sz w:val="16"/>
              </w:rPr>
            </w:pPr>
          </w:p>
        </w:tc>
      </w:tr>
      <w:tr w:rsidR="002C4055" w14:paraId="2643F7DA" w14:textId="77777777">
        <w:trPr>
          <w:trHeight w:val="283"/>
        </w:trPr>
        <w:tc>
          <w:tcPr>
            <w:tcW w:w="345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7B746AE"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再入所時栄養連携加算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D1F65C3"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88FE0E7"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2B3C972" w14:textId="77777777" w:rsidR="002C4055" w:rsidRPr="0021765D" w:rsidRDefault="002C4055" w:rsidP="002C4055">
            <w:pPr>
              <w:shd w:val="clear" w:color="auto" w:fill="FFFFFF"/>
              <w:spacing w:line="0" w:lineRule="atLeast"/>
              <w:jc w:val="left"/>
              <w:rPr>
                <w:sz w:val="18"/>
              </w:rPr>
            </w:pPr>
          </w:p>
        </w:tc>
      </w:tr>
      <w:tr w:rsidR="002C4055" w14:paraId="49FF5CB0" w14:textId="77777777">
        <w:trPr>
          <w:trHeight w:val="283"/>
        </w:trPr>
        <w:tc>
          <w:tcPr>
            <w:tcW w:w="345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8882D15"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退所時等相談援助加算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B362BA9"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835D29B"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3DD407A" w14:textId="77777777" w:rsidR="002C4055" w:rsidRPr="0021765D" w:rsidRDefault="002C4055" w:rsidP="002C4055">
            <w:pPr>
              <w:shd w:val="clear" w:color="auto" w:fill="FFFFFF"/>
              <w:spacing w:line="0" w:lineRule="atLeast"/>
              <w:jc w:val="left"/>
              <w:rPr>
                <w:sz w:val="18"/>
              </w:rPr>
            </w:pPr>
          </w:p>
        </w:tc>
      </w:tr>
      <w:tr w:rsidR="002C4055" w14:paraId="6694DCCA" w14:textId="77777777">
        <w:trPr>
          <w:trHeight w:val="283"/>
        </w:trPr>
        <w:tc>
          <w:tcPr>
            <w:tcW w:w="345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493BA01"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協力医療機関連携加算</w:t>
            </w:r>
            <w:r w:rsidR="008E60E7" w:rsidRPr="00256779">
              <w:rPr>
                <w:rFonts w:ascii="Meiryo UI" w:eastAsia="Meiryo UI" w:hAnsi="Meiryo UI"/>
                <w:color w:val="000000" w:themeColor="text1"/>
                <w:sz w:val="16"/>
                <w:highlight w:val="yellow"/>
              </w:rPr>
              <w:fldChar w:fldCharType="begin"/>
            </w:r>
            <w:r w:rsidR="008E60E7" w:rsidRPr="00256779">
              <w:rPr>
                <w:rFonts w:ascii="Meiryo UI" w:eastAsia="Meiryo UI" w:hAnsi="Meiryo UI"/>
                <w:color w:val="000000" w:themeColor="text1"/>
                <w:sz w:val="16"/>
                <w:highlight w:val="yellow"/>
              </w:rPr>
              <w:instrText xml:space="preserve"> </w:instrText>
            </w:r>
            <w:r w:rsidR="008E60E7" w:rsidRPr="00256779">
              <w:rPr>
                <w:rFonts w:ascii="Meiryo UI" w:eastAsia="Meiryo UI" w:hAnsi="Meiryo UI" w:hint="eastAsia"/>
                <w:color w:val="000000" w:themeColor="text1"/>
                <w:sz w:val="16"/>
                <w:highlight w:val="yellow"/>
              </w:rPr>
              <w:instrText>eq \o\ac(○,</w:instrText>
            </w:r>
            <w:r w:rsidR="008E60E7" w:rsidRPr="00256779">
              <w:rPr>
                <w:rFonts w:ascii="Meiryo UI" w:eastAsia="Meiryo UI" w:hAnsi="Meiryo UI" w:hint="eastAsia"/>
                <w:color w:val="000000" w:themeColor="text1"/>
                <w:position w:val="2"/>
                <w:sz w:val="11"/>
                <w:highlight w:val="yellow"/>
              </w:rPr>
              <w:instrText>新</w:instrText>
            </w:r>
            <w:r w:rsidR="008E60E7" w:rsidRPr="00256779">
              <w:rPr>
                <w:rFonts w:ascii="Meiryo UI" w:eastAsia="Meiryo UI" w:hAnsi="Meiryo UI" w:hint="eastAsia"/>
                <w:color w:val="000000" w:themeColor="text1"/>
                <w:sz w:val="16"/>
                <w:highlight w:val="yellow"/>
              </w:rPr>
              <w:instrText>)</w:instrText>
            </w:r>
            <w:r w:rsidR="008E60E7" w:rsidRPr="00256779">
              <w:rPr>
                <w:rFonts w:ascii="Meiryo UI" w:eastAsia="Meiryo UI" w:hAnsi="Meiryo UI"/>
                <w:color w:val="000000" w:themeColor="text1"/>
                <w:sz w:val="16"/>
                <w:highlight w:val="yellow"/>
              </w:rPr>
              <w:fldChar w:fldCharType="end"/>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253B20D"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FE24F9A"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814873D" w14:textId="77777777" w:rsidR="002C4055" w:rsidRPr="0021765D" w:rsidRDefault="002C4055" w:rsidP="002C4055">
            <w:pPr>
              <w:shd w:val="clear" w:color="auto" w:fill="FFFFFF"/>
              <w:spacing w:line="0" w:lineRule="atLeast"/>
              <w:jc w:val="left"/>
              <w:rPr>
                <w:rFonts w:ascii="Meiryo UI" w:eastAsia="Meiryo UI" w:hAnsi="Meiryo UI"/>
                <w:color w:val="000000"/>
                <w:sz w:val="16"/>
              </w:rPr>
            </w:pPr>
          </w:p>
        </w:tc>
      </w:tr>
      <w:tr w:rsidR="002C4055" w14:paraId="788C60F6" w14:textId="77777777">
        <w:trPr>
          <w:trHeight w:val="283"/>
        </w:trPr>
        <w:tc>
          <w:tcPr>
            <w:tcW w:w="345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7E722F9"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栄養マネジメント強化加算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9359261"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73D910C"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FF22BF0" w14:textId="77777777" w:rsidR="002C4055" w:rsidRPr="0021765D" w:rsidRDefault="002C4055" w:rsidP="002C4055">
            <w:pPr>
              <w:spacing w:line="0" w:lineRule="atLeast"/>
              <w:rPr>
                <w:sz w:val="18"/>
              </w:rPr>
            </w:pPr>
          </w:p>
        </w:tc>
      </w:tr>
      <w:tr w:rsidR="002C4055" w14:paraId="30689792" w14:textId="77777777">
        <w:trPr>
          <w:trHeight w:val="283"/>
        </w:trPr>
        <w:tc>
          <w:tcPr>
            <w:tcW w:w="345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C70C836"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経口移行加算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DBD896C"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B4DCAD9"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26BE622" w14:textId="77777777" w:rsidR="002C4055" w:rsidRPr="0021765D" w:rsidRDefault="002C4055" w:rsidP="002C4055">
            <w:pPr>
              <w:spacing w:line="0" w:lineRule="atLeast"/>
              <w:rPr>
                <w:sz w:val="18"/>
              </w:rPr>
            </w:pPr>
          </w:p>
        </w:tc>
      </w:tr>
      <w:tr w:rsidR="002C4055" w14:paraId="41D1E06B" w14:textId="77777777">
        <w:trPr>
          <w:trHeight w:val="283"/>
        </w:trPr>
        <w:tc>
          <w:tcPr>
            <w:tcW w:w="345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78B8133"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経口維持加算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DE84E1A"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4092DB6"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r w:rsidRPr="0021765D">
              <w:rPr>
                <w:rFonts w:ascii="Meiryo UI" w:eastAsia="Meiryo UI" w:hAnsi="Meiryo UI" w:hint="eastAsia"/>
                <w:sz w:val="16"/>
              </w:rPr>
              <w:t>Ⅰ　・　Ⅱ</w:t>
            </w: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F2B791A" w14:textId="77777777" w:rsidR="002C4055" w:rsidRPr="0021765D" w:rsidRDefault="002C4055" w:rsidP="002C4055">
            <w:pPr>
              <w:spacing w:line="0" w:lineRule="atLeast"/>
              <w:rPr>
                <w:sz w:val="18"/>
              </w:rPr>
            </w:pPr>
          </w:p>
        </w:tc>
      </w:tr>
      <w:tr w:rsidR="002C4055" w14:paraId="72CE4859" w14:textId="77777777">
        <w:trPr>
          <w:trHeight w:val="283"/>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2B9B3A05"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口腔衛生管理加算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D0DA0CA"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EDE5075"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r w:rsidRPr="0021765D">
              <w:rPr>
                <w:rFonts w:ascii="Meiryo UI" w:eastAsia="Meiryo UI" w:hAnsi="Meiryo UI" w:hint="eastAsia"/>
                <w:sz w:val="16"/>
              </w:rPr>
              <w:t>Ⅰ　・　Ⅱ</w:t>
            </w: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1C161B7" w14:textId="77777777" w:rsidR="002C4055" w:rsidRPr="0021765D" w:rsidRDefault="002C4055" w:rsidP="002C4055">
            <w:pPr>
              <w:spacing w:line="0" w:lineRule="atLeast"/>
              <w:rPr>
                <w:sz w:val="18"/>
              </w:rPr>
            </w:pPr>
          </w:p>
        </w:tc>
      </w:tr>
      <w:tr w:rsidR="002C4055" w14:paraId="3322BFB2" w14:textId="77777777">
        <w:trPr>
          <w:trHeight w:val="283"/>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6EBA783D"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療養食加算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2A3C150"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F3BC4FF"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301478E" w14:textId="77777777" w:rsidR="002C4055" w:rsidRPr="0021765D" w:rsidRDefault="002C4055" w:rsidP="002C4055">
            <w:pPr>
              <w:spacing w:line="0" w:lineRule="atLeast"/>
              <w:rPr>
                <w:sz w:val="18"/>
              </w:rPr>
            </w:pPr>
          </w:p>
        </w:tc>
      </w:tr>
      <w:tr w:rsidR="002C4055" w14:paraId="62ECDAC5" w14:textId="77777777">
        <w:trPr>
          <w:trHeight w:val="283"/>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5720D07A"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特別通院送迎加算</w:t>
            </w:r>
            <w:r w:rsidR="008E60E7" w:rsidRPr="008E60E7">
              <w:rPr>
                <w:rFonts w:ascii="Meiryo UI" w:eastAsia="Meiryo UI" w:hAnsi="Meiryo UI"/>
                <w:color w:val="000000" w:themeColor="text1"/>
                <w:sz w:val="16"/>
              </w:rPr>
              <w:fldChar w:fldCharType="begin"/>
            </w:r>
            <w:r w:rsidR="008E60E7" w:rsidRPr="008E60E7">
              <w:rPr>
                <w:rFonts w:ascii="Meiryo UI" w:eastAsia="Meiryo UI" w:hAnsi="Meiryo UI"/>
                <w:color w:val="000000" w:themeColor="text1"/>
                <w:sz w:val="16"/>
              </w:rPr>
              <w:instrText xml:space="preserve"> </w:instrText>
            </w:r>
            <w:r w:rsidR="008E60E7" w:rsidRPr="008E60E7">
              <w:rPr>
                <w:rFonts w:ascii="Meiryo UI" w:eastAsia="Meiryo UI" w:hAnsi="Meiryo UI" w:hint="eastAsia"/>
                <w:color w:val="000000" w:themeColor="text1"/>
                <w:sz w:val="16"/>
              </w:rPr>
              <w:instrText>eq \o\ac(○,</w:instrText>
            </w:r>
            <w:r w:rsidR="008E60E7" w:rsidRPr="008E60E7">
              <w:rPr>
                <w:rFonts w:ascii="Meiryo UI" w:eastAsia="Meiryo UI" w:hAnsi="Meiryo UI" w:hint="eastAsia"/>
                <w:color w:val="000000" w:themeColor="text1"/>
                <w:position w:val="2"/>
                <w:sz w:val="11"/>
              </w:rPr>
              <w:instrText>新</w:instrText>
            </w:r>
            <w:r w:rsidR="008E60E7" w:rsidRPr="008E60E7">
              <w:rPr>
                <w:rFonts w:ascii="Meiryo UI" w:eastAsia="Meiryo UI" w:hAnsi="Meiryo UI" w:hint="eastAsia"/>
                <w:color w:val="000000" w:themeColor="text1"/>
                <w:sz w:val="16"/>
              </w:rPr>
              <w:instrText>)</w:instrText>
            </w:r>
            <w:r w:rsidR="008E60E7" w:rsidRPr="008E60E7">
              <w:rPr>
                <w:rFonts w:ascii="Meiryo UI" w:eastAsia="Meiryo UI" w:hAnsi="Meiryo UI"/>
                <w:color w:val="000000" w:themeColor="text1"/>
                <w:sz w:val="16"/>
              </w:rPr>
              <w:fldChar w:fldCharType="end"/>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0EAB6BB"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770F8AD"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400EF65" w14:textId="77777777" w:rsidR="002C4055" w:rsidRPr="0021765D" w:rsidRDefault="002C4055" w:rsidP="002C4055">
            <w:pPr>
              <w:spacing w:line="0" w:lineRule="atLeast"/>
              <w:rPr>
                <w:sz w:val="18"/>
              </w:rPr>
            </w:pPr>
          </w:p>
        </w:tc>
      </w:tr>
      <w:tr w:rsidR="002C4055" w14:paraId="440F107E" w14:textId="77777777">
        <w:trPr>
          <w:trHeight w:val="283"/>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339192C1"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配置医緊急時対応加算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2B7D21F"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53AB163" w14:textId="77777777" w:rsidR="00637EE9" w:rsidRPr="00637EE9" w:rsidRDefault="00637EE9" w:rsidP="00637EE9">
            <w:pPr>
              <w:shd w:val="clear" w:color="auto" w:fill="FFFFFF"/>
              <w:spacing w:line="0" w:lineRule="atLeast"/>
              <w:ind w:leftChars="75" w:left="194"/>
              <w:jc w:val="left"/>
              <w:rPr>
                <w:rFonts w:ascii="Meiryo UI" w:eastAsia="Meiryo UI" w:hAnsi="Meiryo UI"/>
                <w:sz w:val="16"/>
              </w:rPr>
            </w:pPr>
            <w:r w:rsidRPr="00637EE9">
              <w:rPr>
                <w:rFonts w:ascii="Meiryo UI" w:eastAsia="Meiryo UI" w:hAnsi="Meiryo UI" w:hint="eastAsia"/>
                <w:sz w:val="16"/>
              </w:rPr>
              <w:t>①配置医師の通常の勤務時間外の場合</w:t>
            </w:r>
          </w:p>
          <w:p w14:paraId="17B3FE01" w14:textId="77777777" w:rsidR="00637EE9" w:rsidRPr="00637EE9" w:rsidRDefault="00637EE9" w:rsidP="00637EE9">
            <w:pPr>
              <w:shd w:val="clear" w:color="auto" w:fill="FFFFFF"/>
              <w:spacing w:line="0" w:lineRule="atLeast"/>
              <w:ind w:leftChars="75" w:left="194"/>
              <w:jc w:val="left"/>
              <w:rPr>
                <w:rFonts w:ascii="Meiryo UI" w:eastAsia="Meiryo UI" w:hAnsi="Meiryo UI"/>
                <w:sz w:val="16"/>
              </w:rPr>
            </w:pPr>
            <w:r w:rsidRPr="00637EE9">
              <w:rPr>
                <w:rFonts w:ascii="Meiryo UI" w:eastAsia="Meiryo UI" w:hAnsi="Meiryo UI" w:hint="eastAsia"/>
                <w:sz w:val="16"/>
              </w:rPr>
              <w:t>②早朝・夜間の場合</w:t>
            </w:r>
          </w:p>
          <w:p w14:paraId="05B3F65C" w14:textId="6F243A70" w:rsidR="002C4055" w:rsidRPr="0021765D" w:rsidRDefault="00637EE9" w:rsidP="00637EE9">
            <w:pPr>
              <w:shd w:val="clear" w:color="auto" w:fill="FFFFFF"/>
              <w:spacing w:line="0" w:lineRule="atLeast"/>
              <w:ind w:leftChars="75" w:left="194"/>
              <w:jc w:val="left"/>
              <w:rPr>
                <w:rFonts w:ascii="Meiryo UI" w:eastAsia="Meiryo UI" w:hAnsi="Meiryo UI"/>
                <w:sz w:val="16"/>
              </w:rPr>
            </w:pPr>
            <w:r w:rsidRPr="00E65304">
              <w:rPr>
                <w:rFonts w:ascii="Meiryo UI" w:eastAsia="Meiryo UI" w:hAnsi="Meiryo UI" w:hint="eastAsia"/>
                <w:sz w:val="16"/>
              </w:rPr>
              <w:t>③深夜の場合</w:t>
            </w: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3FEE11D" w14:textId="77777777" w:rsidR="002C4055" w:rsidRPr="0021765D" w:rsidRDefault="002C4055" w:rsidP="002C4055">
            <w:pPr>
              <w:spacing w:line="0" w:lineRule="atLeast"/>
              <w:rPr>
                <w:sz w:val="18"/>
              </w:rPr>
            </w:pPr>
          </w:p>
        </w:tc>
      </w:tr>
      <w:tr w:rsidR="002C4055" w14:paraId="6AC99586" w14:textId="77777777">
        <w:trPr>
          <w:trHeight w:val="283"/>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10F88E63"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看取り介護加算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A7B32EC"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35D6219"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r w:rsidRPr="0021765D">
              <w:rPr>
                <w:rFonts w:ascii="Meiryo UI" w:eastAsia="Meiryo UI" w:hAnsi="Meiryo UI" w:hint="eastAsia"/>
                <w:sz w:val="16"/>
              </w:rPr>
              <w:t>Ⅰ　・　Ⅱ</w:t>
            </w: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089352B" w14:textId="77777777" w:rsidR="002C4055" w:rsidRPr="0021765D" w:rsidRDefault="002C4055" w:rsidP="002C4055">
            <w:pPr>
              <w:spacing w:line="0" w:lineRule="atLeast"/>
              <w:rPr>
                <w:sz w:val="18"/>
              </w:rPr>
            </w:pPr>
          </w:p>
        </w:tc>
      </w:tr>
      <w:tr w:rsidR="002C4055" w14:paraId="66EF9620" w14:textId="77777777">
        <w:trPr>
          <w:trHeight w:val="283"/>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527A2CE4"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在宅復帰支援機能加算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419005E"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E2FF250"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06FAA92" w14:textId="77777777" w:rsidR="002C4055" w:rsidRPr="0021765D" w:rsidRDefault="002C4055" w:rsidP="002C4055">
            <w:pPr>
              <w:spacing w:line="0" w:lineRule="atLeast"/>
              <w:rPr>
                <w:sz w:val="18"/>
              </w:rPr>
            </w:pPr>
          </w:p>
        </w:tc>
      </w:tr>
      <w:tr w:rsidR="002C4055" w14:paraId="5953E0C6" w14:textId="77777777">
        <w:trPr>
          <w:trHeight w:val="283"/>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105F49D5"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在宅・入所相互利用加算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2A01BB0"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3530854"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3734CBD" w14:textId="77777777" w:rsidR="002C4055" w:rsidRPr="0021765D" w:rsidRDefault="002C4055" w:rsidP="002C4055">
            <w:pPr>
              <w:spacing w:line="0" w:lineRule="atLeast"/>
              <w:rPr>
                <w:sz w:val="18"/>
              </w:rPr>
            </w:pPr>
          </w:p>
        </w:tc>
      </w:tr>
      <w:tr w:rsidR="002C4055" w14:paraId="030C9970" w14:textId="77777777">
        <w:trPr>
          <w:trHeight w:val="283"/>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01E2FE46"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小規模拠点集合型施設加算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C417DF2"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789A7CC"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6F729D4" w14:textId="77777777" w:rsidR="002C4055" w:rsidRPr="0021765D" w:rsidRDefault="002C4055" w:rsidP="002C4055">
            <w:pPr>
              <w:spacing w:line="0" w:lineRule="atLeast"/>
              <w:rPr>
                <w:sz w:val="18"/>
              </w:rPr>
            </w:pPr>
          </w:p>
        </w:tc>
      </w:tr>
      <w:tr w:rsidR="002C4055" w14:paraId="52BDF39C" w14:textId="77777777">
        <w:trPr>
          <w:trHeight w:val="283"/>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15671510"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認知症専門ケア加算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E9FC335"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210A22B"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r w:rsidRPr="0021765D">
              <w:rPr>
                <w:rFonts w:ascii="Meiryo UI" w:eastAsia="Meiryo UI" w:hAnsi="Meiryo UI" w:hint="eastAsia"/>
                <w:sz w:val="16"/>
              </w:rPr>
              <w:t>Ⅰ　・　Ⅱ</w:t>
            </w: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32A2444" w14:textId="77777777" w:rsidR="002C4055" w:rsidRPr="0021765D" w:rsidRDefault="002C4055" w:rsidP="002C4055">
            <w:pPr>
              <w:spacing w:line="0" w:lineRule="atLeast"/>
              <w:rPr>
                <w:sz w:val="18"/>
              </w:rPr>
            </w:pPr>
          </w:p>
        </w:tc>
      </w:tr>
      <w:tr w:rsidR="002C4055" w14:paraId="16628E4D" w14:textId="77777777">
        <w:trPr>
          <w:trHeight w:val="283"/>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5C377645"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認知症チームケア推進加算</w:t>
            </w:r>
            <w:r w:rsidR="008E60E7" w:rsidRPr="00256779">
              <w:rPr>
                <w:rFonts w:ascii="Meiryo UI" w:eastAsia="Meiryo UI" w:hAnsi="Meiryo UI"/>
                <w:color w:val="000000" w:themeColor="text1"/>
                <w:sz w:val="16"/>
                <w:highlight w:val="yellow"/>
              </w:rPr>
              <w:fldChar w:fldCharType="begin"/>
            </w:r>
            <w:r w:rsidR="008E60E7" w:rsidRPr="00256779">
              <w:rPr>
                <w:rFonts w:ascii="Meiryo UI" w:eastAsia="Meiryo UI" w:hAnsi="Meiryo UI"/>
                <w:color w:val="000000" w:themeColor="text1"/>
                <w:sz w:val="16"/>
                <w:highlight w:val="yellow"/>
              </w:rPr>
              <w:instrText xml:space="preserve"> </w:instrText>
            </w:r>
            <w:r w:rsidR="008E60E7" w:rsidRPr="00256779">
              <w:rPr>
                <w:rFonts w:ascii="Meiryo UI" w:eastAsia="Meiryo UI" w:hAnsi="Meiryo UI" w:hint="eastAsia"/>
                <w:color w:val="000000" w:themeColor="text1"/>
                <w:sz w:val="16"/>
                <w:highlight w:val="yellow"/>
              </w:rPr>
              <w:instrText>eq \o\ac(○,</w:instrText>
            </w:r>
            <w:r w:rsidR="008E60E7" w:rsidRPr="00256779">
              <w:rPr>
                <w:rFonts w:ascii="Meiryo UI" w:eastAsia="Meiryo UI" w:hAnsi="Meiryo UI" w:hint="eastAsia"/>
                <w:color w:val="000000" w:themeColor="text1"/>
                <w:position w:val="2"/>
                <w:sz w:val="11"/>
                <w:highlight w:val="yellow"/>
              </w:rPr>
              <w:instrText>新</w:instrText>
            </w:r>
            <w:r w:rsidR="008E60E7" w:rsidRPr="00256779">
              <w:rPr>
                <w:rFonts w:ascii="Meiryo UI" w:eastAsia="Meiryo UI" w:hAnsi="Meiryo UI" w:hint="eastAsia"/>
                <w:color w:val="000000" w:themeColor="text1"/>
                <w:sz w:val="16"/>
                <w:highlight w:val="yellow"/>
              </w:rPr>
              <w:instrText>)</w:instrText>
            </w:r>
            <w:r w:rsidR="008E60E7" w:rsidRPr="00256779">
              <w:rPr>
                <w:rFonts w:ascii="Meiryo UI" w:eastAsia="Meiryo UI" w:hAnsi="Meiryo UI"/>
                <w:color w:val="000000" w:themeColor="text1"/>
                <w:sz w:val="16"/>
                <w:highlight w:val="yellow"/>
              </w:rPr>
              <w:fldChar w:fldCharType="end"/>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6C123A9"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A81E821"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r>
              <w:rPr>
                <w:rFonts w:ascii="Meiryo UI" w:eastAsia="Meiryo UI" w:hAnsi="Meiryo UI" w:hint="eastAsia"/>
                <w:sz w:val="16"/>
              </w:rPr>
              <w:t>Ⅰ　・　Ⅱ</w:t>
            </w: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4B31CBE" w14:textId="77777777" w:rsidR="002C4055" w:rsidRPr="0021765D" w:rsidRDefault="002C4055" w:rsidP="002C4055">
            <w:pPr>
              <w:spacing w:line="0" w:lineRule="atLeast"/>
              <w:rPr>
                <w:sz w:val="18"/>
              </w:rPr>
            </w:pPr>
          </w:p>
        </w:tc>
      </w:tr>
      <w:tr w:rsidR="002C4055" w14:paraId="0BD661B4" w14:textId="77777777">
        <w:trPr>
          <w:trHeight w:val="283"/>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5DF9DB64"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認知症行動・心理症状態緊張対応加算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56266BD"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B0C5194"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2A26A56" w14:textId="77777777" w:rsidR="002C4055" w:rsidRPr="0021765D" w:rsidRDefault="002C4055" w:rsidP="002C4055">
            <w:pPr>
              <w:spacing w:line="0" w:lineRule="atLeast"/>
              <w:rPr>
                <w:sz w:val="18"/>
              </w:rPr>
            </w:pPr>
          </w:p>
        </w:tc>
      </w:tr>
      <w:tr w:rsidR="002C4055" w14:paraId="06DA863A" w14:textId="77777777">
        <w:trPr>
          <w:trHeight w:val="283"/>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3A6EDE8E"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褥瘡マネジメント加算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A5CAED9"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0AC9CB0"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r w:rsidRPr="0021765D">
              <w:rPr>
                <w:rFonts w:ascii="Meiryo UI" w:eastAsia="Meiryo UI" w:hAnsi="Meiryo UI" w:hint="eastAsia"/>
                <w:sz w:val="16"/>
              </w:rPr>
              <w:t>Ⅰ　・　Ⅱ</w:t>
            </w: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903EE51" w14:textId="77777777" w:rsidR="002C4055" w:rsidRPr="0021765D" w:rsidRDefault="002C4055" w:rsidP="002C4055">
            <w:pPr>
              <w:spacing w:line="0" w:lineRule="atLeast"/>
              <w:rPr>
                <w:sz w:val="18"/>
              </w:rPr>
            </w:pPr>
          </w:p>
        </w:tc>
      </w:tr>
      <w:tr w:rsidR="002C4055" w14:paraId="4B86BA49" w14:textId="77777777">
        <w:trPr>
          <w:trHeight w:val="283"/>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085C08A9"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排せつ支援加算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DC4E79A"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5F5DF3B"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r w:rsidRPr="0021765D">
              <w:rPr>
                <w:rFonts w:ascii="Meiryo UI" w:eastAsia="Meiryo UI" w:hAnsi="Meiryo UI" w:hint="eastAsia"/>
                <w:sz w:val="16"/>
              </w:rPr>
              <w:t>Ⅰ　・　Ⅱ　・　Ⅲ</w:t>
            </w: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4819D93" w14:textId="77777777" w:rsidR="002C4055" w:rsidRPr="0021765D" w:rsidRDefault="002C4055" w:rsidP="002C4055">
            <w:pPr>
              <w:spacing w:line="0" w:lineRule="atLeast"/>
              <w:rPr>
                <w:sz w:val="18"/>
              </w:rPr>
            </w:pPr>
          </w:p>
        </w:tc>
      </w:tr>
      <w:tr w:rsidR="002C4055" w14:paraId="51C5145B" w14:textId="77777777">
        <w:trPr>
          <w:trHeight w:val="35"/>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0AA570F8"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自立支援促進加算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7EB8388"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121BD0A" w14:textId="77777777" w:rsidR="002C4055" w:rsidRPr="0021765D" w:rsidRDefault="002C4055" w:rsidP="002C4055">
            <w:pPr>
              <w:shd w:val="clear" w:color="auto" w:fill="FFFFFF"/>
              <w:spacing w:line="280" w:lineRule="exac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65E1129" w14:textId="77777777" w:rsidR="002C4055" w:rsidRPr="0021765D" w:rsidRDefault="002C4055" w:rsidP="002C4055">
            <w:pPr>
              <w:spacing w:line="280" w:lineRule="exact"/>
              <w:rPr>
                <w:sz w:val="18"/>
              </w:rPr>
            </w:pPr>
          </w:p>
        </w:tc>
      </w:tr>
      <w:tr w:rsidR="002C4055" w14:paraId="162A0E3F" w14:textId="77777777">
        <w:trPr>
          <w:trHeight w:val="35"/>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10AAC552" w14:textId="77777777"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科学的介護推進体制加算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260A19A"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0243702" w14:textId="0589AE3A" w:rsidR="002C4055" w:rsidRPr="0021765D" w:rsidRDefault="00BB7A93" w:rsidP="002C4055">
            <w:pPr>
              <w:shd w:val="clear" w:color="auto" w:fill="FFFFFF"/>
              <w:spacing w:line="280" w:lineRule="exact"/>
              <w:ind w:leftChars="75" w:left="194"/>
              <w:jc w:val="left"/>
              <w:rPr>
                <w:rFonts w:ascii="Meiryo UI" w:eastAsia="Meiryo UI" w:hAnsi="Meiryo UI"/>
                <w:sz w:val="16"/>
              </w:rPr>
            </w:pPr>
            <w:r w:rsidRPr="00BB7A93">
              <w:rPr>
                <w:rFonts w:ascii="Meiryo UI" w:eastAsia="Meiryo UI" w:hAnsi="Meiryo UI" w:hint="eastAsia"/>
                <w:sz w:val="16"/>
              </w:rPr>
              <w:t>Ⅰ　・　Ⅱ</w:t>
            </w: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85F2C10" w14:textId="77777777" w:rsidR="002C4055" w:rsidRPr="0021765D" w:rsidRDefault="002C4055" w:rsidP="002C4055">
            <w:pPr>
              <w:spacing w:line="280" w:lineRule="exact"/>
              <w:rPr>
                <w:sz w:val="18"/>
              </w:rPr>
            </w:pPr>
          </w:p>
        </w:tc>
      </w:tr>
      <w:tr w:rsidR="002C4055" w14:paraId="76B37161" w14:textId="77777777">
        <w:trPr>
          <w:trHeight w:val="35"/>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667155B6"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安全対策体制加算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4F20441"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39A02FC" w14:textId="77777777" w:rsidR="002C4055" w:rsidRPr="0021765D" w:rsidRDefault="002C4055" w:rsidP="002C4055">
            <w:pPr>
              <w:shd w:val="clear" w:color="auto" w:fill="FFFFFF"/>
              <w:spacing w:line="280" w:lineRule="exac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671616C" w14:textId="77777777" w:rsidR="002C4055" w:rsidRPr="0021765D" w:rsidRDefault="002C4055" w:rsidP="002C4055">
            <w:pPr>
              <w:spacing w:line="280" w:lineRule="exact"/>
              <w:rPr>
                <w:sz w:val="18"/>
              </w:rPr>
            </w:pPr>
          </w:p>
        </w:tc>
      </w:tr>
      <w:tr w:rsidR="002C4055" w14:paraId="5D840016" w14:textId="77777777">
        <w:trPr>
          <w:trHeight w:val="35"/>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5D118DE6"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高齢者施設等感染対策向上加算</w:t>
            </w:r>
            <w:r w:rsidR="008E60E7" w:rsidRPr="00256779">
              <w:rPr>
                <w:rFonts w:ascii="Meiryo UI" w:eastAsia="Meiryo UI" w:hAnsi="Meiryo UI"/>
                <w:color w:val="000000" w:themeColor="text1"/>
                <w:sz w:val="16"/>
                <w:highlight w:val="yellow"/>
              </w:rPr>
              <w:fldChar w:fldCharType="begin"/>
            </w:r>
            <w:r w:rsidR="008E60E7" w:rsidRPr="00256779">
              <w:rPr>
                <w:rFonts w:ascii="Meiryo UI" w:eastAsia="Meiryo UI" w:hAnsi="Meiryo UI"/>
                <w:color w:val="000000" w:themeColor="text1"/>
                <w:sz w:val="16"/>
                <w:highlight w:val="yellow"/>
              </w:rPr>
              <w:instrText xml:space="preserve"> </w:instrText>
            </w:r>
            <w:r w:rsidR="008E60E7" w:rsidRPr="00256779">
              <w:rPr>
                <w:rFonts w:ascii="Meiryo UI" w:eastAsia="Meiryo UI" w:hAnsi="Meiryo UI" w:hint="eastAsia"/>
                <w:color w:val="000000" w:themeColor="text1"/>
                <w:sz w:val="16"/>
                <w:highlight w:val="yellow"/>
              </w:rPr>
              <w:instrText>eq \o\ac(○,</w:instrText>
            </w:r>
            <w:r w:rsidR="008E60E7" w:rsidRPr="00256779">
              <w:rPr>
                <w:rFonts w:ascii="Meiryo UI" w:eastAsia="Meiryo UI" w:hAnsi="Meiryo UI" w:hint="eastAsia"/>
                <w:color w:val="000000" w:themeColor="text1"/>
                <w:position w:val="2"/>
                <w:sz w:val="11"/>
                <w:highlight w:val="yellow"/>
              </w:rPr>
              <w:instrText>新</w:instrText>
            </w:r>
            <w:r w:rsidR="008E60E7" w:rsidRPr="00256779">
              <w:rPr>
                <w:rFonts w:ascii="Meiryo UI" w:eastAsia="Meiryo UI" w:hAnsi="Meiryo UI" w:hint="eastAsia"/>
                <w:color w:val="000000" w:themeColor="text1"/>
                <w:sz w:val="16"/>
                <w:highlight w:val="yellow"/>
              </w:rPr>
              <w:instrText>)</w:instrText>
            </w:r>
            <w:r w:rsidR="008E60E7" w:rsidRPr="00256779">
              <w:rPr>
                <w:rFonts w:ascii="Meiryo UI" w:eastAsia="Meiryo UI" w:hAnsi="Meiryo UI"/>
                <w:color w:val="000000" w:themeColor="text1"/>
                <w:sz w:val="16"/>
                <w:highlight w:val="yellow"/>
              </w:rPr>
              <w:fldChar w:fldCharType="end"/>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57D8D8B"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CABD0EF" w14:textId="77777777" w:rsidR="002C4055" w:rsidRPr="0021765D" w:rsidRDefault="002C4055" w:rsidP="002C4055">
            <w:pPr>
              <w:shd w:val="clear" w:color="auto" w:fill="FFFFFF"/>
              <w:spacing w:line="280" w:lineRule="exact"/>
              <w:ind w:leftChars="75" w:left="194"/>
              <w:jc w:val="left"/>
              <w:rPr>
                <w:rFonts w:ascii="Meiryo UI" w:eastAsia="Meiryo UI" w:hAnsi="Meiryo UI"/>
                <w:sz w:val="16"/>
              </w:rPr>
            </w:pPr>
            <w:r>
              <w:rPr>
                <w:rFonts w:ascii="Meiryo UI" w:eastAsia="Meiryo UI" w:hAnsi="Meiryo UI" w:hint="eastAsia"/>
                <w:sz w:val="16"/>
              </w:rPr>
              <w:t>Ⅰ　・　Ⅱ</w:t>
            </w: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67B2696" w14:textId="77777777" w:rsidR="002C4055" w:rsidRPr="0021765D" w:rsidRDefault="002C4055" w:rsidP="002C4055">
            <w:pPr>
              <w:spacing w:line="280" w:lineRule="exact"/>
              <w:rPr>
                <w:sz w:val="18"/>
              </w:rPr>
            </w:pPr>
          </w:p>
        </w:tc>
      </w:tr>
      <w:tr w:rsidR="002C4055" w14:paraId="261EB974" w14:textId="77777777">
        <w:trPr>
          <w:trHeight w:val="35"/>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2C0443A7"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新興感染症等施設療養費</w:t>
            </w:r>
            <w:r w:rsidR="008E60E7" w:rsidRPr="00256779">
              <w:rPr>
                <w:rFonts w:ascii="Meiryo UI" w:eastAsia="Meiryo UI" w:hAnsi="Meiryo UI"/>
                <w:color w:val="000000" w:themeColor="text1"/>
                <w:sz w:val="16"/>
                <w:highlight w:val="yellow"/>
              </w:rPr>
              <w:fldChar w:fldCharType="begin"/>
            </w:r>
            <w:r w:rsidR="008E60E7" w:rsidRPr="00256779">
              <w:rPr>
                <w:rFonts w:ascii="Meiryo UI" w:eastAsia="Meiryo UI" w:hAnsi="Meiryo UI"/>
                <w:color w:val="000000" w:themeColor="text1"/>
                <w:sz w:val="16"/>
                <w:highlight w:val="yellow"/>
              </w:rPr>
              <w:instrText xml:space="preserve"> </w:instrText>
            </w:r>
            <w:r w:rsidR="008E60E7" w:rsidRPr="00256779">
              <w:rPr>
                <w:rFonts w:ascii="Meiryo UI" w:eastAsia="Meiryo UI" w:hAnsi="Meiryo UI" w:hint="eastAsia"/>
                <w:color w:val="000000" w:themeColor="text1"/>
                <w:sz w:val="16"/>
                <w:highlight w:val="yellow"/>
              </w:rPr>
              <w:instrText>eq \o\ac(○,</w:instrText>
            </w:r>
            <w:r w:rsidR="008E60E7" w:rsidRPr="00256779">
              <w:rPr>
                <w:rFonts w:ascii="Meiryo UI" w:eastAsia="Meiryo UI" w:hAnsi="Meiryo UI" w:hint="eastAsia"/>
                <w:color w:val="000000" w:themeColor="text1"/>
                <w:position w:val="2"/>
                <w:sz w:val="11"/>
                <w:highlight w:val="yellow"/>
              </w:rPr>
              <w:instrText>新</w:instrText>
            </w:r>
            <w:r w:rsidR="008E60E7" w:rsidRPr="00256779">
              <w:rPr>
                <w:rFonts w:ascii="Meiryo UI" w:eastAsia="Meiryo UI" w:hAnsi="Meiryo UI" w:hint="eastAsia"/>
                <w:color w:val="000000" w:themeColor="text1"/>
                <w:sz w:val="16"/>
                <w:highlight w:val="yellow"/>
              </w:rPr>
              <w:instrText>)</w:instrText>
            </w:r>
            <w:r w:rsidR="008E60E7" w:rsidRPr="00256779">
              <w:rPr>
                <w:rFonts w:ascii="Meiryo UI" w:eastAsia="Meiryo UI" w:hAnsi="Meiryo UI"/>
                <w:color w:val="000000" w:themeColor="text1"/>
                <w:sz w:val="16"/>
                <w:highlight w:val="yellow"/>
              </w:rPr>
              <w:fldChar w:fldCharType="end"/>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AA43A94"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9682299" w14:textId="77777777" w:rsidR="002C4055" w:rsidRPr="0021765D" w:rsidRDefault="002C4055" w:rsidP="002C4055">
            <w:pPr>
              <w:shd w:val="clear" w:color="auto" w:fill="FFFFFF"/>
              <w:spacing w:line="280" w:lineRule="exact"/>
              <w:ind w:leftChars="75" w:left="194"/>
              <w:jc w:val="left"/>
              <w:rPr>
                <w:rFonts w:ascii="Meiryo UI" w:eastAsia="Meiryo UI" w:hAnsi="Meiryo UI"/>
                <w:sz w:val="16"/>
              </w:rPr>
            </w:pP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B041176" w14:textId="77777777" w:rsidR="002C4055" w:rsidRPr="002C4055" w:rsidRDefault="002C4055" w:rsidP="002C4055">
            <w:pPr>
              <w:spacing w:line="280" w:lineRule="exact"/>
              <w:rPr>
                <w:sz w:val="18"/>
              </w:rPr>
            </w:pPr>
          </w:p>
        </w:tc>
      </w:tr>
      <w:tr w:rsidR="002C4055" w14:paraId="4F3A2AF8" w14:textId="77777777">
        <w:trPr>
          <w:trHeight w:val="35"/>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03BD6BF7"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生産性向上推進体制加算</w:t>
            </w:r>
            <w:r w:rsidR="008E60E7" w:rsidRPr="00256779">
              <w:rPr>
                <w:rFonts w:ascii="Meiryo UI" w:eastAsia="Meiryo UI" w:hAnsi="Meiryo UI"/>
                <w:color w:val="000000" w:themeColor="text1"/>
                <w:sz w:val="16"/>
                <w:highlight w:val="yellow"/>
              </w:rPr>
              <w:fldChar w:fldCharType="begin"/>
            </w:r>
            <w:r w:rsidR="008E60E7" w:rsidRPr="00256779">
              <w:rPr>
                <w:rFonts w:ascii="Meiryo UI" w:eastAsia="Meiryo UI" w:hAnsi="Meiryo UI"/>
                <w:color w:val="000000" w:themeColor="text1"/>
                <w:sz w:val="16"/>
                <w:highlight w:val="yellow"/>
              </w:rPr>
              <w:instrText xml:space="preserve"> </w:instrText>
            </w:r>
            <w:r w:rsidR="008E60E7" w:rsidRPr="00256779">
              <w:rPr>
                <w:rFonts w:ascii="Meiryo UI" w:eastAsia="Meiryo UI" w:hAnsi="Meiryo UI" w:hint="eastAsia"/>
                <w:color w:val="000000" w:themeColor="text1"/>
                <w:sz w:val="16"/>
                <w:highlight w:val="yellow"/>
              </w:rPr>
              <w:instrText>eq \o\ac(○,</w:instrText>
            </w:r>
            <w:r w:rsidR="008E60E7" w:rsidRPr="00256779">
              <w:rPr>
                <w:rFonts w:ascii="Meiryo UI" w:eastAsia="Meiryo UI" w:hAnsi="Meiryo UI" w:hint="eastAsia"/>
                <w:color w:val="000000" w:themeColor="text1"/>
                <w:position w:val="2"/>
                <w:sz w:val="11"/>
                <w:highlight w:val="yellow"/>
              </w:rPr>
              <w:instrText>新</w:instrText>
            </w:r>
            <w:r w:rsidR="008E60E7" w:rsidRPr="00256779">
              <w:rPr>
                <w:rFonts w:ascii="Meiryo UI" w:eastAsia="Meiryo UI" w:hAnsi="Meiryo UI" w:hint="eastAsia"/>
                <w:color w:val="000000" w:themeColor="text1"/>
                <w:sz w:val="16"/>
                <w:highlight w:val="yellow"/>
              </w:rPr>
              <w:instrText>)</w:instrText>
            </w:r>
            <w:r w:rsidR="008E60E7" w:rsidRPr="00256779">
              <w:rPr>
                <w:rFonts w:ascii="Meiryo UI" w:eastAsia="Meiryo UI" w:hAnsi="Meiryo UI"/>
                <w:color w:val="000000" w:themeColor="text1"/>
                <w:sz w:val="16"/>
                <w:highlight w:val="yellow"/>
              </w:rPr>
              <w:fldChar w:fldCharType="end"/>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4E38786"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7D2DA45" w14:textId="77777777" w:rsidR="002C4055" w:rsidRPr="0021765D" w:rsidRDefault="008E60E7" w:rsidP="002C4055">
            <w:pPr>
              <w:shd w:val="clear" w:color="auto" w:fill="FFFFFF"/>
              <w:spacing w:line="280" w:lineRule="exact"/>
              <w:ind w:leftChars="75" w:left="194"/>
              <w:jc w:val="left"/>
              <w:rPr>
                <w:rFonts w:ascii="Meiryo UI" w:eastAsia="Meiryo UI" w:hAnsi="Meiryo UI"/>
                <w:sz w:val="16"/>
              </w:rPr>
            </w:pPr>
            <w:r>
              <w:rPr>
                <w:rFonts w:ascii="Meiryo UI" w:eastAsia="Meiryo UI" w:hAnsi="Meiryo UI" w:hint="eastAsia"/>
                <w:sz w:val="16"/>
              </w:rPr>
              <w:t>Ⅰ　・　Ⅱ</w:t>
            </w: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F0C8AEA" w14:textId="77777777" w:rsidR="002C4055" w:rsidRPr="002C4055" w:rsidRDefault="002C4055" w:rsidP="002C4055">
            <w:pPr>
              <w:spacing w:line="280" w:lineRule="exact"/>
              <w:rPr>
                <w:sz w:val="18"/>
              </w:rPr>
            </w:pPr>
          </w:p>
        </w:tc>
      </w:tr>
      <w:tr w:rsidR="002C4055" w14:paraId="633D1DA8" w14:textId="77777777">
        <w:trPr>
          <w:trHeight w:val="283"/>
        </w:trPr>
        <w:tc>
          <w:tcPr>
            <w:tcW w:w="3456"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058F3E98" w14:textId="77777777" w:rsidR="002C4055" w:rsidRPr="008E60E7"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8E60E7">
              <w:rPr>
                <w:rFonts w:ascii="Meiryo UI" w:eastAsia="Meiryo UI" w:hAnsi="Meiryo UI" w:hint="eastAsia"/>
                <w:sz w:val="16"/>
              </w:rPr>
              <w:t>サービス提供体制強化加算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361002B"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B505F3E" w14:textId="77777777" w:rsidR="002C4055" w:rsidRPr="0021765D" w:rsidRDefault="002C4055" w:rsidP="002C4055">
            <w:pPr>
              <w:shd w:val="clear" w:color="auto" w:fill="FFFFFF"/>
              <w:spacing w:line="0" w:lineRule="atLeast"/>
              <w:ind w:leftChars="75" w:left="194"/>
              <w:jc w:val="left"/>
              <w:rPr>
                <w:rFonts w:ascii="Meiryo UI" w:eastAsia="Meiryo UI" w:hAnsi="Meiryo UI"/>
                <w:sz w:val="16"/>
              </w:rPr>
            </w:pPr>
            <w:r w:rsidRPr="0021765D">
              <w:rPr>
                <w:rFonts w:ascii="Meiryo UI" w:eastAsia="Meiryo UI" w:hAnsi="Meiryo UI" w:hint="eastAsia"/>
                <w:sz w:val="16"/>
              </w:rPr>
              <w:t>Ⅰ　・　Ⅱ　・　Ⅲ</w:t>
            </w:r>
          </w:p>
        </w:tc>
        <w:tc>
          <w:tcPr>
            <w:tcW w:w="298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5629D65" w14:textId="77777777" w:rsidR="002C4055" w:rsidRPr="0021765D" w:rsidRDefault="002C4055" w:rsidP="002C4055">
            <w:pPr>
              <w:spacing w:line="0" w:lineRule="atLeast"/>
              <w:rPr>
                <w:sz w:val="18"/>
              </w:rPr>
            </w:pPr>
          </w:p>
        </w:tc>
      </w:tr>
      <w:tr w:rsidR="002C4055" w14:paraId="6E9AF34D" w14:textId="77777777">
        <w:trPr>
          <w:trHeight w:val="283"/>
        </w:trPr>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AA79A83" w14:textId="2B22A67B" w:rsidR="002C4055" w:rsidRPr="0028143B" w:rsidRDefault="002C4055" w:rsidP="002C4055">
            <w:pPr>
              <w:shd w:val="clear" w:color="auto" w:fill="FFFFFF"/>
              <w:tabs>
                <w:tab w:val="left" w:pos="168"/>
              </w:tabs>
              <w:spacing w:line="0" w:lineRule="atLeast"/>
              <w:ind w:leftChars="57" w:left="171" w:hangingChars="11" w:hanging="23"/>
              <w:jc w:val="left"/>
              <w:rPr>
                <w:rFonts w:ascii="Meiryo UI" w:eastAsia="Meiryo UI" w:hAnsi="Meiryo UI"/>
                <w:sz w:val="16"/>
              </w:rPr>
            </w:pPr>
            <w:r w:rsidRPr="0028143B">
              <w:rPr>
                <w:rFonts w:ascii="Meiryo UI" w:eastAsia="Meiryo UI" w:hAnsi="Meiryo UI" w:hint="eastAsia"/>
                <w:sz w:val="16"/>
              </w:rPr>
              <w:t>介護職員</w:t>
            </w:r>
            <w:r w:rsidR="00E9447E">
              <w:rPr>
                <w:rFonts w:ascii="Meiryo UI" w:eastAsia="Meiryo UI" w:hAnsi="Meiryo UI" w:hint="eastAsia"/>
                <w:sz w:val="16"/>
              </w:rPr>
              <w:t>等</w:t>
            </w:r>
            <w:r w:rsidRPr="0028143B">
              <w:rPr>
                <w:rFonts w:ascii="Meiryo UI" w:eastAsia="Meiryo UI" w:hAnsi="Meiryo UI" w:hint="eastAsia"/>
                <w:sz w:val="16"/>
              </w:rPr>
              <w:t>処遇改善加算</w:t>
            </w:r>
          </w:p>
        </w:tc>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4ADF5D52" w14:textId="77777777" w:rsidR="002C4055" w:rsidRDefault="002C4055" w:rsidP="002C4055">
            <w:pPr>
              <w:shd w:val="clear" w:color="auto" w:fill="FFFFFF"/>
              <w:spacing w:line="0" w:lineRule="atLeast"/>
              <w:jc w:val="center"/>
              <w:rPr>
                <w:sz w:val="18"/>
              </w:rPr>
            </w:pPr>
            <w:r>
              <w:rPr>
                <w:rFonts w:ascii="Meiryo UI" w:eastAsia="Meiryo UI" w:hAnsi="Meiryo UI"/>
                <w:sz w:val="18"/>
              </w:rPr>
              <w:t>□</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760BE26F" w14:textId="00811B83" w:rsidR="002C4055" w:rsidRPr="0021765D" w:rsidRDefault="002C4055" w:rsidP="002C4055">
            <w:pPr>
              <w:shd w:val="clear" w:color="auto" w:fill="FFFFFF"/>
              <w:spacing w:line="0" w:lineRule="atLeast"/>
              <w:ind w:leftChars="75" w:left="194"/>
              <w:jc w:val="left"/>
              <w:rPr>
                <w:rFonts w:ascii="Meiryo UI" w:eastAsia="Meiryo UI" w:hAnsi="Meiryo UI"/>
                <w:sz w:val="16"/>
              </w:rPr>
            </w:pPr>
            <w:r w:rsidRPr="0021765D">
              <w:rPr>
                <w:rFonts w:ascii="Meiryo UI" w:eastAsia="Meiryo UI" w:hAnsi="Meiryo UI" w:hint="eastAsia"/>
                <w:sz w:val="16"/>
              </w:rPr>
              <w:t>Ⅰ　・　Ⅱ　・　Ⅲ</w:t>
            </w:r>
            <w:r w:rsidRPr="00E9447E">
              <w:rPr>
                <w:rFonts w:ascii="Meiryo UI" w:eastAsia="Meiryo UI" w:hAnsi="Meiryo UI" w:hint="eastAsia"/>
                <w:sz w:val="16"/>
              </w:rPr>
              <w:t xml:space="preserve">　</w:t>
            </w:r>
            <w:r w:rsidR="00E9447E" w:rsidRPr="00E9447E">
              <w:rPr>
                <w:rFonts w:ascii="Meiryo UI" w:eastAsia="Meiryo UI" w:hAnsi="Meiryo UI" w:hint="eastAsia"/>
                <w:sz w:val="16"/>
              </w:rPr>
              <w:t>・　Ⅳ　・　Ⅴ</w:t>
            </w:r>
          </w:p>
        </w:tc>
        <w:tc>
          <w:tcPr>
            <w:tcW w:w="298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0FABFC0" w14:textId="77777777" w:rsidR="002C4055" w:rsidRPr="0021765D" w:rsidRDefault="002C4055" w:rsidP="002C4055">
            <w:pPr>
              <w:spacing w:line="0" w:lineRule="atLeast"/>
              <w:jc w:val="left"/>
              <w:rPr>
                <w:sz w:val="18"/>
              </w:rPr>
            </w:pPr>
          </w:p>
        </w:tc>
      </w:tr>
    </w:tbl>
    <w:p w14:paraId="79562E4A" w14:textId="77777777" w:rsidR="00C76611" w:rsidRDefault="00C76611">
      <w:pPr>
        <w:spacing w:line="300" w:lineRule="exact"/>
        <w:rPr>
          <w:rFonts w:ascii="BIZ UDPゴシック" w:eastAsia="BIZ UDPゴシック" w:hAnsi="BIZ UDPゴシック"/>
        </w:rPr>
      </w:pPr>
    </w:p>
    <w:p w14:paraId="7A3AD39A" w14:textId="77777777" w:rsidR="00C76611" w:rsidRDefault="0071727D">
      <w:pPr>
        <w:widowControl/>
        <w:jc w:val="left"/>
      </w:pPr>
      <w:r>
        <w:rPr>
          <w:rFonts w:ascii="BIZ UDPゴシック" w:eastAsia="BIZ UDPゴシック" w:hAnsi="BIZ UDPゴシック"/>
        </w:rPr>
        <w:br w:type="page"/>
      </w:r>
      <w:r>
        <w:rPr>
          <w:rFonts w:ascii="BIZ UDPゴシック" w:eastAsia="BIZ UDPゴシック" w:hAnsi="BIZ UDPゴシック" w:hint="eastAsia"/>
        </w:rPr>
        <w:t>自己点検シート</w:t>
      </w:r>
    </w:p>
    <w:p w14:paraId="3DD4AB90" w14:textId="77777777" w:rsidR="00C76611" w:rsidRDefault="0071727D">
      <w:pPr>
        <w:spacing w:line="0" w:lineRule="atLeast"/>
      </w:pPr>
      <w:r>
        <w:rPr>
          <w:rFonts w:ascii="BIZ UDPゴシック" w:eastAsia="BIZ UDPゴシック" w:hAnsi="BIZ UDPゴシック" w:hint="eastAsia"/>
          <w:sz w:val="20"/>
        </w:rPr>
        <w:t>「指定地域密着型サービスに要する費用の額の算定に関する基準（平成１８年厚生労働省告示第１２６号）」及び「指定地域密着型サービスに要する費用の額の算定に関する基準及び指定地域密着型介護予防サービスに要する費用の額の算定に関する基準の制定に伴う実施上の留意事項について(平成１８年３月３１日老計発第０３３１００５号・老振発第０３３１００５号・老老発第０３３１０１８号)」を参照の上、確認してください。</w:t>
      </w:r>
    </w:p>
    <w:tbl>
      <w:tblPr>
        <w:tblStyle w:val="1"/>
        <w:tblW w:w="5000" w:type="pct"/>
        <w:jc w:val="center"/>
        <w:tblLayout w:type="fixed"/>
        <w:tblCellMar>
          <w:left w:w="0" w:type="dxa"/>
          <w:right w:w="0" w:type="dxa"/>
        </w:tblCellMar>
        <w:tblLook w:val="0600" w:firstRow="0" w:lastRow="0" w:firstColumn="0" w:lastColumn="0" w:noHBand="1" w:noVBand="1"/>
      </w:tblPr>
      <w:tblGrid>
        <w:gridCol w:w="1722"/>
        <w:gridCol w:w="5650"/>
        <w:gridCol w:w="564"/>
        <w:gridCol w:w="1409"/>
      </w:tblGrid>
      <w:tr w:rsidR="00FD0092" w14:paraId="5AAAB62C" w14:textId="77777777" w:rsidTr="00FD0092">
        <w:trPr>
          <w:trHeight w:val="285"/>
          <w:jc w:val="center"/>
        </w:trPr>
        <w:tc>
          <w:tcPr>
            <w:tcW w:w="921" w:type="pct"/>
            <w:shd w:val="clear" w:color="auto" w:fill="auto"/>
            <w:tcMar>
              <w:top w:w="0" w:type="dxa"/>
              <w:left w:w="5" w:type="dxa"/>
              <w:bottom w:w="0" w:type="dxa"/>
              <w:right w:w="5" w:type="dxa"/>
            </w:tcMar>
          </w:tcPr>
          <w:p w14:paraId="22C68D74" w14:textId="77777777" w:rsidR="00FD0092" w:rsidRDefault="00FD0092">
            <w:pPr>
              <w:shd w:val="clear" w:color="auto" w:fill="CCCCFF"/>
              <w:spacing w:line="0" w:lineRule="atLeast"/>
              <w:jc w:val="center"/>
              <w:rPr>
                <w:rFonts w:ascii="BIZ UDPゴシック" w:eastAsia="BIZ UDPゴシック" w:hAnsi="BIZ UDPゴシック"/>
                <w:color w:val="000000"/>
                <w:sz w:val="20"/>
              </w:rPr>
            </w:pPr>
            <w:r>
              <w:rPr>
                <w:rFonts w:ascii="BIZ UDPゴシック" w:eastAsia="BIZ UDPゴシック" w:hAnsi="BIZ UDPゴシック" w:hint="eastAsia"/>
                <w:color w:val="000000"/>
                <w:sz w:val="20"/>
              </w:rPr>
              <w:t>点検項目</w:t>
            </w:r>
          </w:p>
        </w:tc>
        <w:tc>
          <w:tcPr>
            <w:tcW w:w="3023" w:type="pct"/>
            <w:tcBorders>
              <w:bottom w:val="single" w:sz="4" w:space="0" w:color="auto"/>
            </w:tcBorders>
            <w:shd w:val="clear" w:color="auto" w:fill="auto"/>
            <w:tcMar>
              <w:top w:w="0" w:type="dxa"/>
              <w:left w:w="5" w:type="dxa"/>
              <w:bottom w:w="0" w:type="dxa"/>
              <w:right w:w="5" w:type="dxa"/>
            </w:tcMar>
            <w:vAlign w:val="center"/>
          </w:tcPr>
          <w:p w14:paraId="362D6253" w14:textId="77777777" w:rsidR="00FD0092" w:rsidRDefault="00FD0092" w:rsidP="00FD0092">
            <w:pPr>
              <w:shd w:val="clear" w:color="auto" w:fill="CCCCFF"/>
              <w:spacing w:line="0" w:lineRule="atLeast"/>
              <w:jc w:val="center"/>
              <w:rPr>
                <w:rFonts w:ascii="BIZ UDPゴシック" w:eastAsia="BIZ UDPゴシック" w:hAnsi="BIZ UDPゴシック"/>
                <w:color w:val="000000"/>
                <w:sz w:val="20"/>
              </w:rPr>
            </w:pPr>
            <w:r>
              <w:rPr>
                <w:rFonts w:ascii="BIZ UDPゴシック" w:eastAsia="BIZ UDPゴシック" w:hAnsi="BIZ UDPゴシック" w:hint="eastAsia"/>
                <w:color w:val="000000"/>
                <w:sz w:val="20"/>
              </w:rPr>
              <w:t>点検事項</w:t>
            </w:r>
          </w:p>
        </w:tc>
        <w:tc>
          <w:tcPr>
            <w:tcW w:w="1056" w:type="pct"/>
            <w:gridSpan w:val="2"/>
            <w:tcBorders>
              <w:bottom w:val="single" w:sz="4" w:space="0" w:color="auto"/>
            </w:tcBorders>
            <w:shd w:val="clear" w:color="auto" w:fill="auto"/>
            <w:tcMar>
              <w:top w:w="0" w:type="dxa"/>
              <w:left w:w="5" w:type="dxa"/>
              <w:bottom w:w="0" w:type="dxa"/>
              <w:right w:w="0" w:type="dxa"/>
            </w:tcMar>
            <w:vAlign w:val="center"/>
          </w:tcPr>
          <w:p w14:paraId="0621D310" w14:textId="77777777" w:rsidR="00FD0092" w:rsidRDefault="00FD0092">
            <w:pPr>
              <w:shd w:val="clear" w:color="auto" w:fill="CCCCFF"/>
              <w:spacing w:line="0" w:lineRule="atLeast"/>
              <w:jc w:val="center"/>
              <w:rPr>
                <w:rFonts w:ascii="BIZ UDPゴシック" w:eastAsia="BIZ UDPゴシック" w:hAnsi="BIZ UDPゴシック"/>
                <w:color w:val="000000"/>
                <w:sz w:val="20"/>
              </w:rPr>
            </w:pPr>
            <w:r>
              <w:rPr>
                <w:rFonts w:ascii="BIZ UDPゴシック" w:eastAsia="BIZ UDPゴシック" w:hAnsi="BIZ UDPゴシック" w:hint="eastAsia"/>
                <w:color w:val="000000"/>
                <w:sz w:val="20"/>
              </w:rPr>
              <w:t>点検結果</w:t>
            </w:r>
          </w:p>
        </w:tc>
      </w:tr>
      <w:tr w:rsidR="00203D8B" w14:paraId="01050926" w14:textId="77777777" w:rsidTr="00203D8B">
        <w:trPr>
          <w:trHeight w:val="468"/>
          <w:jc w:val="center"/>
        </w:trPr>
        <w:tc>
          <w:tcPr>
            <w:tcW w:w="921" w:type="pct"/>
            <w:vMerge w:val="restart"/>
            <w:tcBorders>
              <w:right w:val="single" w:sz="4" w:space="0" w:color="auto"/>
            </w:tcBorders>
            <w:tcMar>
              <w:top w:w="0" w:type="dxa"/>
              <w:left w:w="5" w:type="dxa"/>
              <w:bottom w:w="0" w:type="dxa"/>
              <w:right w:w="5" w:type="dxa"/>
            </w:tcMar>
          </w:tcPr>
          <w:p w14:paraId="621B9A03"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夜勤減算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57F051BC"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利用者数25人以下</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397C81A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8877E4B"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看護・介護１人未満</w:t>
            </w:r>
          </w:p>
        </w:tc>
      </w:tr>
      <w:tr w:rsidR="00203D8B" w14:paraId="75C497FF"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393C9AB2" w14:textId="77777777" w:rsidR="00203D8B" w:rsidRDefault="00203D8B" w:rsidP="00203D8B">
            <w:pPr>
              <w:rPr>
                <w:rFonts w:ascii="BIZ UDPゴシック" w:eastAsia="BIZ UDPゴシック" w:hAnsi="BIZ UDPゴシック"/>
                <w:color w:val="000000" w:themeColor="text1"/>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650778BA"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利用者数26人以上60人以下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6AAF699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673710B"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看護・介護２人未満</w:t>
            </w:r>
          </w:p>
        </w:tc>
      </w:tr>
      <w:tr w:rsidR="00203D8B" w14:paraId="7204C062"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12080C26" w14:textId="77777777" w:rsidR="00203D8B" w:rsidRDefault="00203D8B" w:rsidP="00203D8B">
            <w:pPr>
              <w:rPr>
                <w:rFonts w:ascii="BIZ UDPゴシック" w:eastAsia="BIZ UDPゴシック" w:hAnsi="BIZ UDPゴシック"/>
                <w:color w:val="000000" w:themeColor="text1"/>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59C6C0AE"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ユニット型・・・２ユニットごとに１以上</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38DAB9DD"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3A192748"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満たさない</w:t>
            </w:r>
          </w:p>
        </w:tc>
      </w:tr>
      <w:tr w:rsidR="00203D8B" w14:paraId="418C3487" w14:textId="77777777" w:rsidTr="00203D8B">
        <w:trPr>
          <w:trHeight w:val="468"/>
          <w:jc w:val="center"/>
        </w:trPr>
        <w:tc>
          <w:tcPr>
            <w:tcW w:w="921" w:type="pct"/>
            <w:vMerge w:val="restart"/>
            <w:tcBorders>
              <w:right w:val="single" w:sz="4" w:space="0" w:color="auto"/>
            </w:tcBorders>
            <w:tcMar>
              <w:top w:w="0" w:type="dxa"/>
              <w:left w:w="5" w:type="dxa"/>
              <w:bottom w:w="0" w:type="dxa"/>
              <w:right w:w="5" w:type="dxa"/>
            </w:tcMar>
          </w:tcPr>
          <w:p w14:paraId="3B555787"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ユニットケア体制未整備減算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540BAD7C"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日中常時１名以上の介護又は看護職員の配置</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5F0B46E9"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EAC42D1"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未配置</w:t>
            </w:r>
          </w:p>
        </w:tc>
      </w:tr>
      <w:tr w:rsidR="00203D8B" w14:paraId="1DC05807"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3AC7E866" w14:textId="77777777" w:rsidR="00203D8B" w:rsidRDefault="00203D8B" w:rsidP="00203D8B">
            <w:pPr>
              <w:rPr>
                <w:rFonts w:ascii="BIZ UDPゴシック" w:eastAsia="BIZ UDPゴシック" w:hAnsi="BIZ UDPゴシック"/>
                <w:color w:val="000000" w:themeColor="text1"/>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222B643A"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ユニットごとに常勤のユニットリーダーの配置</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75B0D05F"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1B36BB68"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未配置</w:t>
            </w:r>
          </w:p>
        </w:tc>
      </w:tr>
      <w:tr w:rsidR="00203D8B" w14:paraId="6821D352" w14:textId="77777777" w:rsidTr="00203D8B">
        <w:trPr>
          <w:trHeight w:val="805"/>
          <w:jc w:val="center"/>
        </w:trPr>
        <w:tc>
          <w:tcPr>
            <w:tcW w:w="921" w:type="pct"/>
            <w:vMerge w:val="restart"/>
            <w:tcBorders>
              <w:right w:val="single" w:sz="4" w:space="0" w:color="auto"/>
            </w:tcBorders>
            <w:tcMar>
              <w:top w:w="0" w:type="dxa"/>
              <w:left w:w="5" w:type="dxa"/>
              <w:bottom w:w="0" w:type="dxa"/>
              <w:right w:w="5" w:type="dxa"/>
            </w:tcMar>
          </w:tcPr>
          <w:p w14:paraId="76FDD6D0"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身体拘束廃止未実施減算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326D457"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身体的拘束等を行う場合、その態様及び時間、その際の入所者の心身の状況並びに緊急やむを得ない理由を記録していない</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3ACBAF1"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5" w:type="dxa"/>
            </w:tcMar>
            <w:vAlign w:val="center"/>
          </w:tcPr>
          <w:p w14:paraId="148C5EE9" w14:textId="77777777" w:rsidR="00203D8B" w:rsidRDefault="00203D8B" w:rsidP="00203D8B">
            <w:pPr>
              <w:shd w:val="clear" w:color="auto" w:fill="FFFFFF"/>
              <w:spacing w:line="0" w:lineRule="atLeast"/>
              <w:ind w:leftChars="22" w:left="57"/>
              <w:jc w:val="lef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該当</w:t>
            </w:r>
          </w:p>
        </w:tc>
      </w:tr>
      <w:tr w:rsidR="00203D8B" w14:paraId="787C55F2" w14:textId="77777777" w:rsidTr="00203D8B">
        <w:trPr>
          <w:trHeight w:val="584"/>
          <w:jc w:val="center"/>
        </w:trPr>
        <w:tc>
          <w:tcPr>
            <w:tcW w:w="921" w:type="pct"/>
            <w:vMerge/>
            <w:tcBorders>
              <w:top w:val="single" w:sz="4" w:space="0" w:color="000000"/>
              <w:left w:val="single" w:sz="4" w:space="0" w:color="000000"/>
              <w:bottom w:val="single" w:sz="4" w:space="0" w:color="000000"/>
              <w:right w:val="single" w:sz="4" w:space="0" w:color="auto"/>
            </w:tcBorders>
            <w:shd w:val="clear" w:color="auto" w:fill="auto"/>
          </w:tcPr>
          <w:p w14:paraId="74B4D4B4" w14:textId="77777777" w:rsidR="00203D8B" w:rsidRDefault="00203D8B" w:rsidP="00203D8B">
            <w:pPr>
              <w:rPr>
                <w:rFonts w:ascii="ＭＳ ゴシック" w:eastAsia="ＭＳ ゴシック" w:hAnsi="ＭＳ ゴシック"/>
                <w:color w:val="000000"/>
                <w:sz w:val="22"/>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5850F2BA"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身体的拘束等の適正化のための対策を検討する委員会を３月に１回以上開催していない</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47CB4C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5" w:type="dxa"/>
            </w:tcMar>
            <w:vAlign w:val="center"/>
          </w:tcPr>
          <w:p w14:paraId="2F30A6D0" w14:textId="77777777" w:rsidR="00203D8B" w:rsidRDefault="00203D8B" w:rsidP="00203D8B">
            <w:pPr>
              <w:shd w:val="clear" w:color="auto" w:fill="FFFFFF"/>
              <w:spacing w:line="0" w:lineRule="atLeast"/>
              <w:ind w:leftChars="22" w:left="57"/>
              <w:jc w:val="lef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該当</w:t>
            </w:r>
          </w:p>
        </w:tc>
      </w:tr>
      <w:tr w:rsidR="00203D8B" w14:paraId="2A4BB22E" w14:textId="77777777" w:rsidTr="00203D8B">
        <w:trPr>
          <w:trHeight w:val="390"/>
          <w:jc w:val="center"/>
        </w:trPr>
        <w:tc>
          <w:tcPr>
            <w:tcW w:w="921" w:type="pct"/>
            <w:vMerge/>
            <w:tcBorders>
              <w:top w:val="single" w:sz="4" w:space="0" w:color="000000"/>
              <w:left w:val="single" w:sz="4" w:space="0" w:color="000000"/>
              <w:bottom w:val="single" w:sz="4" w:space="0" w:color="000000"/>
              <w:right w:val="single" w:sz="4" w:space="0" w:color="auto"/>
            </w:tcBorders>
            <w:shd w:val="clear" w:color="auto" w:fill="auto"/>
          </w:tcPr>
          <w:p w14:paraId="54FA23B1" w14:textId="77777777" w:rsidR="00203D8B" w:rsidRDefault="00203D8B" w:rsidP="00203D8B">
            <w:pPr>
              <w:rPr>
                <w:rFonts w:ascii="ＭＳ ゴシック" w:eastAsia="ＭＳ ゴシック" w:hAnsi="ＭＳ ゴシック"/>
                <w:color w:val="000000"/>
                <w:sz w:val="22"/>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1B382408" w14:textId="77777777" w:rsidR="00203D8B" w:rsidRDefault="00203D8B" w:rsidP="00203D8B">
            <w:pPr>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身体的拘束等の適正化のための指針が未整備</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3CAFB81"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5" w:type="dxa"/>
            </w:tcMar>
            <w:vAlign w:val="center"/>
          </w:tcPr>
          <w:p w14:paraId="2D1F7156" w14:textId="77777777" w:rsidR="00203D8B" w:rsidRDefault="00203D8B" w:rsidP="00203D8B">
            <w:pPr>
              <w:spacing w:line="0" w:lineRule="atLeast"/>
              <w:ind w:leftChars="22" w:left="57"/>
              <w:jc w:val="lef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該当</w:t>
            </w:r>
          </w:p>
        </w:tc>
      </w:tr>
      <w:tr w:rsidR="00203D8B" w14:paraId="25C6174B" w14:textId="77777777" w:rsidTr="00203D8B">
        <w:trPr>
          <w:trHeight w:val="540"/>
          <w:jc w:val="center"/>
        </w:trPr>
        <w:tc>
          <w:tcPr>
            <w:tcW w:w="921" w:type="pct"/>
            <w:vMerge/>
            <w:tcBorders>
              <w:top w:val="single" w:sz="4" w:space="0" w:color="000000"/>
              <w:left w:val="single" w:sz="4" w:space="0" w:color="000000"/>
              <w:bottom w:val="single" w:sz="4" w:space="0" w:color="000000"/>
              <w:right w:val="single" w:sz="4" w:space="0" w:color="auto"/>
            </w:tcBorders>
            <w:shd w:val="clear" w:color="auto" w:fill="auto"/>
          </w:tcPr>
          <w:p w14:paraId="34FF628F" w14:textId="77777777" w:rsidR="00203D8B" w:rsidRDefault="00203D8B" w:rsidP="00203D8B">
            <w:pPr>
              <w:rPr>
                <w:rFonts w:ascii="ＭＳ ゴシック" w:eastAsia="ＭＳ ゴシック" w:hAnsi="ＭＳ ゴシック"/>
                <w:color w:val="000000"/>
                <w:sz w:val="22"/>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4474C53E" w14:textId="77777777" w:rsidR="00203D8B" w:rsidRDefault="00203D8B" w:rsidP="00203D8B">
            <w:pPr>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介護職員その他従業者に対し、身体的拘束等の適正化のための研修を定期的に実施していない</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4EBFA554"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5" w:type="dxa"/>
            </w:tcMar>
            <w:vAlign w:val="center"/>
          </w:tcPr>
          <w:p w14:paraId="29365E22" w14:textId="77777777" w:rsidR="00203D8B" w:rsidRDefault="00203D8B" w:rsidP="00203D8B">
            <w:pPr>
              <w:spacing w:line="0" w:lineRule="atLeast"/>
              <w:ind w:leftChars="22" w:left="57"/>
              <w:jc w:val="lef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該当</w:t>
            </w:r>
          </w:p>
        </w:tc>
      </w:tr>
      <w:tr w:rsidR="00203D8B" w14:paraId="4D07337D" w14:textId="77777777" w:rsidTr="00203D8B">
        <w:trPr>
          <w:trHeight w:val="593"/>
          <w:jc w:val="center"/>
        </w:trPr>
        <w:tc>
          <w:tcPr>
            <w:tcW w:w="921" w:type="pct"/>
          </w:tcPr>
          <w:p w14:paraId="3B786306" w14:textId="77777777" w:rsidR="00203D8B" w:rsidRPr="00B545E2" w:rsidRDefault="00203D8B" w:rsidP="00203D8B">
            <w:pPr>
              <w:shd w:val="clear" w:color="auto" w:fill="FFFFFF"/>
              <w:spacing w:line="0" w:lineRule="atLeast"/>
              <w:rPr>
                <w:rFonts w:ascii="BIZ UDPゴシック" w:eastAsia="BIZ UDPゴシック" w:hAnsi="BIZ UDPゴシック"/>
                <w:color w:val="000000" w:themeColor="text1"/>
                <w:sz w:val="18"/>
              </w:rPr>
            </w:pPr>
            <w:r w:rsidRPr="00B545E2">
              <w:rPr>
                <w:rFonts w:ascii="BIZ UDPゴシック" w:eastAsia="BIZ UDPゴシック" w:hAnsi="BIZ UDPゴシック" w:hint="eastAsia"/>
                <w:color w:val="000000" w:themeColor="text1"/>
                <w:sz w:val="18"/>
              </w:rPr>
              <w:t>安全管理体制未実施減算</w:t>
            </w:r>
          </w:p>
        </w:tc>
        <w:tc>
          <w:tcPr>
            <w:tcW w:w="3023" w:type="pct"/>
            <w:tcBorders>
              <w:top w:val="single" w:sz="4" w:space="0" w:color="auto"/>
              <w:bottom w:val="single" w:sz="4" w:space="0" w:color="auto"/>
            </w:tcBorders>
            <w:tcMar>
              <w:top w:w="0" w:type="dxa"/>
              <w:left w:w="5" w:type="dxa"/>
              <w:bottom w:w="0" w:type="dxa"/>
              <w:right w:w="5" w:type="dxa"/>
            </w:tcMar>
          </w:tcPr>
          <w:p w14:paraId="147BC1A9" w14:textId="77777777" w:rsidR="00203D8B" w:rsidRDefault="00203D8B" w:rsidP="00203D8B">
            <w:pPr>
              <w:autoSpaceDE w:val="0"/>
              <w:autoSpaceDN w:val="0"/>
              <w:adjustRightInd w:val="0"/>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指定地域密着型サービス基準第155条第１項に規定する基準</w:t>
            </w:r>
          </w:p>
        </w:tc>
        <w:tc>
          <w:tcPr>
            <w:tcW w:w="302" w:type="pct"/>
            <w:tcBorders>
              <w:top w:val="single" w:sz="4" w:space="0" w:color="auto"/>
              <w:bottom w:val="single" w:sz="4" w:space="0" w:color="auto"/>
            </w:tcBorders>
            <w:tcMar>
              <w:top w:w="0" w:type="dxa"/>
              <w:left w:w="5" w:type="dxa"/>
              <w:bottom w:w="0" w:type="dxa"/>
              <w:right w:w="5" w:type="dxa"/>
            </w:tcMar>
            <w:vAlign w:val="center"/>
          </w:tcPr>
          <w:p w14:paraId="6AC13A1F"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bottom w:val="single" w:sz="4" w:space="0" w:color="auto"/>
            </w:tcBorders>
            <w:tcMar>
              <w:top w:w="0" w:type="dxa"/>
              <w:left w:w="0" w:type="dxa"/>
              <w:bottom w:w="0" w:type="dxa"/>
              <w:right w:w="5" w:type="dxa"/>
            </w:tcMar>
            <w:vAlign w:val="center"/>
          </w:tcPr>
          <w:p w14:paraId="11DFAD47" w14:textId="77777777" w:rsidR="00203D8B" w:rsidRDefault="00203D8B" w:rsidP="00203D8B">
            <w:pPr>
              <w:shd w:val="clear" w:color="auto" w:fill="FFFFFF"/>
              <w:spacing w:line="0" w:lineRule="atLeast"/>
              <w:ind w:leftChars="22" w:left="57"/>
              <w:jc w:val="lef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満たさない</w:t>
            </w:r>
          </w:p>
        </w:tc>
      </w:tr>
      <w:tr w:rsidR="00203D8B" w14:paraId="2E88A85C" w14:textId="77777777" w:rsidTr="00203D8B">
        <w:trPr>
          <w:trHeight w:val="3252"/>
          <w:jc w:val="center"/>
        </w:trPr>
        <w:tc>
          <w:tcPr>
            <w:tcW w:w="921" w:type="pct"/>
          </w:tcPr>
          <w:p w14:paraId="284F332E" w14:textId="77777777" w:rsidR="00203D8B" w:rsidRPr="00B545E2" w:rsidRDefault="00203D8B" w:rsidP="00203D8B">
            <w:pPr>
              <w:shd w:val="clear" w:color="auto" w:fill="FFFFFF"/>
              <w:spacing w:line="0" w:lineRule="atLeast"/>
              <w:rPr>
                <w:rFonts w:ascii="BIZ UDPゴシック" w:eastAsia="BIZ UDPゴシック" w:hAnsi="BIZ UDPゴシック"/>
                <w:color w:val="000000" w:themeColor="text1"/>
                <w:sz w:val="18"/>
              </w:rPr>
            </w:pPr>
            <w:r w:rsidRPr="00B545E2">
              <w:rPr>
                <w:rFonts w:ascii="BIZ UDPゴシック" w:eastAsia="BIZ UDPゴシック" w:hAnsi="BIZ UDPゴシック" w:hint="eastAsia"/>
                <w:color w:val="000000" w:themeColor="text1"/>
                <w:sz w:val="18"/>
              </w:rPr>
              <w:t>高齢者虐待防止措置未実施減算</w:t>
            </w:r>
          </w:p>
          <w:p w14:paraId="016B2D5A" w14:textId="77777777" w:rsidR="00203D8B" w:rsidRPr="00B545E2" w:rsidRDefault="00203D8B" w:rsidP="00203D8B">
            <w:pPr>
              <w:shd w:val="clear" w:color="auto" w:fill="FFFFFF"/>
              <w:spacing w:line="0" w:lineRule="atLeast"/>
              <w:rPr>
                <w:rFonts w:ascii="BIZ UDPゴシック" w:eastAsia="BIZ UDPゴシック" w:hAnsi="BIZ UDPゴシック"/>
                <w:color w:val="000000" w:themeColor="text1"/>
                <w:sz w:val="18"/>
              </w:rPr>
            </w:pPr>
            <w:r w:rsidRPr="00256779">
              <w:rPr>
                <w:rFonts w:ascii="BIZ UDPゴシック" w:eastAsia="BIZ UDPゴシック" w:hAnsi="BIZ UDPゴシック"/>
                <w:color w:val="000000" w:themeColor="text1"/>
                <w:sz w:val="18"/>
                <w:highlight w:val="yellow"/>
              </w:rPr>
              <w:fldChar w:fldCharType="begin"/>
            </w:r>
            <w:r w:rsidRPr="00256779">
              <w:rPr>
                <w:rFonts w:ascii="BIZ UDPゴシック" w:eastAsia="BIZ UDPゴシック" w:hAnsi="BIZ UDPゴシック"/>
                <w:color w:val="000000" w:themeColor="text1"/>
                <w:sz w:val="18"/>
                <w:highlight w:val="yellow"/>
              </w:rPr>
              <w:instrText xml:space="preserve"> </w:instrText>
            </w:r>
            <w:r w:rsidRPr="00256779">
              <w:rPr>
                <w:rFonts w:ascii="BIZ UDPゴシック" w:eastAsia="BIZ UDPゴシック" w:hAnsi="BIZ UDPゴシック" w:hint="eastAsia"/>
                <w:color w:val="000000" w:themeColor="text1"/>
                <w:sz w:val="18"/>
                <w:highlight w:val="yellow"/>
              </w:rPr>
              <w:instrText>eq \o\ac(○,</w:instrText>
            </w:r>
            <w:r w:rsidRPr="00256779">
              <w:rPr>
                <w:rFonts w:ascii="BIZ UDPゴシック" w:eastAsia="BIZ UDPゴシック" w:hAnsi="BIZ UDPゴシック" w:hint="eastAsia"/>
                <w:color w:val="000000" w:themeColor="text1"/>
                <w:position w:val="2"/>
                <w:sz w:val="12"/>
                <w:highlight w:val="yellow"/>
              </w:rPr>
              <w:instrText>新</w:instrText>
            </w:r>
            <w:r w:rsidRPr="00256779">
              <w:rPr>
                <w:rFonts w:ascii="BIZ UDPゴシック" w:eastAsia="BIZ UDPゴシック" w:hAnsi="BIZ UDPゴシック" w:hint="eastAsia"/>
                <w:color w:val="000000" w:themeColor="text1"/>
                <w:sz w:val="18"/>
                <w:highlight w:val="yellow"/>
              </w:rPr>
              <w:instrText>)</w:instrText>
            </w:r>
            <w:r w:rsidRPr="00256779">
              <w:rPr>
                <w:rFonts w:ascii="BIZ UDPゴシック" w:eastAsia="BIZ UDPゴシック" w:hAnsi="BIZ UDPゴシック"/>
                <w:color w:val="000000" w:themeColor="text1"/>
                <w:sz w:val="18"/>
                <w:highlight w:val="yellow"/>
              </w:rPr>
              <w:fldChar w:fldCharType="end"/>
            </w:r>
          </w:p>
        </w:tc>
        <w:tc>
          <w:tcPr>
            <w:tcW w:w="3023" w:type="pct"/>
            <w:tcBorders>
              <w:top w:val="single" w:sz="4" w:space="0" w:color="auto"/>
              <w:bottom w:val="single" w:sz="4" w:space="0" w:color="auto"/>
            </w:tcBorders>
            <w:tcMar>
              <w:top w:w="0" w:type="dxa"/>
              <w:left w:w="5" w:type="dxa"/>
              <w:bottom w:w="0" w:type="dxa"/>
              <w:right w:w="5" w:type="dxa"/>
            </w:tcMar>
          </w:tcPr>
          <w:p w14:paraId="07B78DAC" w14:textId="77777777" w:rsidR="00203D8B" w:rsidRPr="001112C4" w:rsidRDefault="00203D8B" w:rsidP="00203D8B">
            <w:pPr>
              <w:autoSpaceDE w:val="0"/>
              <w:autoSpaceDN w:val="0"/>
              <w:adjustRightInd w:val="0"/>
              <w:spacing w:line="0" w:lineRule="atLeast"/>
              <w:rPr>
                <w:rFonts w:ascii="BIZ UDPゴシック" w:eastAsia="BIZ UDPゴシック" w:hAnsi="BIZ UDPゴシック"/>
                <w:sz w:val="18"/>
              </w:rPr>
            </w:pPr>
            <w:r w:rsidRPr="001112C4">
              <w:rPr>
                <w:rFonts w:ascii="BIZ UDPゴシック" w:eastAsia="BIZ UDPゴシック" w:hAnsi="BIZ UDPゴシック" w:hint="eastAsia"/>
                <w:sz w:val="18"/>
              </w:rPr>
              <w:t>下記の基準を満たしていない。</w:t>
            </w:r>
          </w:p>
          <w:p w14:paraId="27C2A6E6" w14:textId="77777777" w:rsidR="00203D8B" w:rsidRPr="001112C4" w:rsidRDefault="00203D8B" w:rsidP="00203D8B">
            <w:pPr>
              <w:autoSpaceDE w:val="0"/>
              <w:autoSpaceDN w:val="0"/>
              <w:adjustRightInd w:val="0"/>
              <w:spacing w:line="0" w:lineRule="atLeast"/>
              <w:ind w:left="229" w:hangingChars="100" w:hanging="229"/>
              <w:rPr>
                <w:rFonts w:ascii="BIZ UDPゴシック" w:eastAsia="BIZ UDPゴシック" w:hAnsi="BIZ UDPゴシック"/>
                <w:sz w:val="18"/>
              </w:rPr>
            </w:pPr>
            <w:r w:rsidRPr="001112C4">
              <w:rPr>
                <w:rFonts w:ascii="BIZ UDPゴシック" w:eastAsia="BIZ UDPゴシック" w:hAnsi="BIZ UDPゴシック" w:hint="eastAsia"/>
                <w:sz w:val="18"/>
              </w:rPr>
              <w:t>①　高齢者虐待防止のための対策を検討する委員会を定期的に開催していない</w:t>
            </w:r>
          </w:p>
          <w:p w14:paraId="7189995C" w14:textId="77777777" w:rsidR="00203D8B" w:rsidRPr="001112C4" w:rsidRDefault="00203D8B" w:rsidP="00203D8B">
            <w:pPr>
              <w:autoSpaceDE w:val="0"/>
              <w:autoSpaceDN w:val="0"/>
              <w:adjustRightInd w:val="0"/>
              <w:spacing w:line="0" w:lineRule="atLeast"/>
              <w:ind w:left="229" w:hangingChars="100" w:hanging="229"/>
              <w:rPr>
                <w:rFonts w:ascii="BIZ UDPゴシック" w:eastAsia="BIZ UDPゴシック" w:hAnsi="BIZ UDPゴシック"/>
                <w:sz w:val="18"/>
              </w:rPr>
            </w:pPr>
            <w:r w:rsidRPr="001112C4">
              <w:rPr>
                <w:rFonts w:ascii="BIZ UDPゴシック" w:eastAsia="BIZ UDPゴシック" w:hAnsi="BIZ UDPゴシック" w:hint="eastAsia"/>
                <w:sz w:val="18"/>
              </w:rPr>
              <w:t>②　高齢者虐待防止のための指針を整備していない</w:t>
            </w:r>
          </w:p>
          <w:p w14:paraId="46CD51C6" w14:textId="77777777" w:rsidR="00203D8B" w:rsidRPr="001112C4" w:rsidRDefault="00203D8B" w:rsidP="00203D8B">
            <w:pPr>
              <w:autoSpaceDE w:val="0"/>
              <w:autoSpaceDN w:val="0"/>
              <w:adjustRightInd w:val="0"/>
              <w:spacing w:line="0" w:lineRule="atLeast"/>
              <w:ind w:left="229" w:hangingChars="100" w:hanging="229"/>
              <w:rPr>
                <w:rFonts w:ascii="BIZ UDPゴシック" w:eastAsia="BIZ UDPゴシック" w:hAnsi="BIZ UDPゴシック"/>
                <w:sz w:val="18"/>
              </w:rPr>
            </w:pPr>
            <w:r w:rsidRPr="001112C4">
              <w:rPr>
                <w:rFonts w:ascii="BIZ UDPゴシック" w:eastAsia="BIZ UDPゴシック" w:hAnsi="BIZ UDPゴシック" w:hint="eastAsia"/>
                <w:sz w:val="18"/>
              </w:rPr>
              <w:t>③　高齢者虐待防止のための年２回以上の研修を実施していない</w:t>
            </w:r>
          </w:p>
          <w:p w14:paraId="4DC6F803" w14:textId="77777777" w:rsidR="00203D8B" w:rsidRPr="001112C4" w:rsidRDefault="00203D8B" w:rsidP="00203D8B">
            <w:pPr>
              <w:autoSpaceDE w:val="0"/>
              <w:autoSpaceDN w:val="0"/>
              <w:adjustRightInd w:val="0"/>
              <w:spacing w:line="0" w:lineRule="atLeast"/>
              <w:ind w:left="229" w:hangingChars="100" w:hanging="229"/>
              <w:rPr>
                <w:rFonts w:ascii="BIZ UDPゴシック" w:eastAsia="BIZ UDPゴシック" w:hAnsi="BIZ UDPゴシック"/>
                <w:sz w:val="18"/>
              </w:rPr>
            </w:pPr>
            <w:r w:rsidRPr="001112C4">
              <w:rPr>
                <w:rFonts w:ascii="BIZ UDPゴシック" w:eastAsia="BIZ UDPゴシック" w:hAnsi="BIZ UDPゴシック" w:hint="eastAsia"/>
                <w:sz w:val="18"/>
              </w:rPr>
              <w:t>④　高齢者虐待防止措置を適正に実施するための担当者を置いていない</w:t>
            </w:r>
          </w:p>
          <w:p w14:paraId="6525782F" w14:textId="205D4989" w:rsidR="00203D8B" w:rsidRPr="001112C4" w:rsidRDefault="00203D8B" w:rsidP="00203D8B">
            <w:pPr>
              <w:autoSpaceDE w:val="0"/>
              <w:autoSpaceDN w:val="0"/>
              <w:adjustRightInd w:val="0"/>
              <w:spacing w:line="0" w:lineRule="atLeast"/>
              <w:ind w:left="229" w:hangingChars="100" w:hanging="229"/>
              <w:rPr>
                <w:rFonts w:ascii="BIZ UDPゴシック" w:eastAsia="BIZ UDPゴシック" w:hAnsi="BIZ UDPゴシック"/>
                <w:sz w:val="18"/>
              </w:rPr>
            </w:pPr>
            <w:r w:rsidRPr="001112C4">
              <w:rPr>
                <w:rFonts w:ascii="BIZ UDPゴシック" w:eastAsia="BIZ UDPゴシック" w:hAnsi="BIZ UDPゴシック" w:hint="eastAsia"/>
                <w:sz w:val="18"/>
              </w:rPr>
              <w:t>※　高齢者虐待防止措置未実施減算については、事業所において高齢者虐待が発生した場合ではなく、地域密着型サービス基準</w:t>
            </w:r>
            <w:r w:rsidR="00215C92" w:rsidRPr="001112C4">
              <w:rPr>
                <w:rFonts w:ascii="BIZ UDPゴシック" w:eastAsia="BIZ UDPゴシック" w:hAnsi="BIZ UDPゴシック" w:hint="eastAsia"/>
                <w:sz w:val="18"/>
              </w:rPr>
              <w:t>第１０８条において準用する</w:t>
            </w:r>
            <w:r w:rsidRPr="001112C4">
              <w:rPr>
                <w:rFonts w:ascii="BIZ UDPゴシック" w:eastAsia="BIZ UDPゴシック" w:hAnsi="BIZ UDPゴシック" w:hint="eastAsia"/>
                <w:sz w:val="18"/>
              </w:rPr>
              <w:t>第３条の３８の２に規定する措置を講じていない場合に、利用者全員について所定単位数から減算することとなる。</w:t>
            </w:r>
          </w:p>
        </w:tc>
        <w:tc>
          <w:tcPr>
            <w:tcW w:w="302" w:type="pct"/>
            <w:tcBorders>
              <w:top w:val="single" w:sz="4" w:space="0" w:color="auto"/>
              <w:bottom w:val="single" w:sz="4" w:space="0" w:color="auto"/>
            </w:tcBorders>
            <w:tcMar>
              <w:top w:w="0" w:type="dxa"/>
              <w:left w:w="5" w:type="dxa"/>
              <w:bottom w:w="0" w:type="dxa"/>
              <w:right w:w="5" w:type="dxa"/>
            </w:tcMar>
            <w:vAlign w:val="center"/>
          </w:tcPr>
          <w:p w14:paraId="69808EE5"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bottom w:val="single" w:sz="4" w:space="0" w:color="auto"/>
            </w:tcBorders>
            <w:tcMar>
              <w:top w:w="0" w:type="dxa"/>
              <w:left w:w="0" w:type="dxa"/>
              <w:bottom w:w="0" w:type="dxa"/>
              <w:right w:w="5" w:type="dxa"/>
            </w:tcMar>
            <w:vAlign w:val="center"/>
          </w:tcPr>
          <w:p w14:paraId="03F6CFA5" w14:textId="77777777" w:rsidR="00203D8B" w:rsidRDefault="0009700C" w:rsidP="00203D8B">
            <w:pPr>
              <w:shd w:val="clear" w:color="auto" w:fill="FFFFFF"/>
              <w:spacing w:line="0" w:lineRule="atLeast"/>
              <w:ind w:leftChars="22" w:left="57"/>
              <w:jc w:val="lef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満たさない</w:t>
            </w:r>
          </w:p>
        </w:tc>
      </w:tr>
      <w:tr w:rsidR="00203D8B" w14:paraId="4BB03311" w14:textId="77777777" w:rsidTr="00203D8B">
        <w:trPr>
          <w:trHeight w:val="1825"/>
          <w:jc w:val="center"/>
        </w:trPr>
        <w:tc>
          <w:tcPr>
            <w:tcW w:w="921" w:type="pct"/>
          </w:tcPr>
          <w:p w14:paraId="4BAFACD6" w14:textId="77777777" w:rsidR="00203D8B" w:rsidRPr="00B545E2" w:rsidRDefault="00203D8B" w:rsidP="00203D8B">
            <w:pPr>
              <w:shd w:val="clear" w:color="auto" w:fill="FFFFFF"/>
              <w:spacing w:line="0" w:lineRule="atLeast"/>
              <w:rPr>
                <w:rFonts w:ascii="BIZ UDPゴシック" w:eastAsia="BIZ UDPゴシック" w:hAnsi="BIZ UDPゴシック"/>
                <w:color w:val="000000" w:themeColor="text1"/>
                <w:sz w:val="18"/>
              </w:rPr>
            </w:pPr>
            <w:r w:rsidRPr="00B545E2">
              <w:rPr>
                <w:rFonts w:ascii="BIZ UDPゴシック" w:eastAsia="BIZ UDPゴシック" w:hAnsi="BIZ UDPゴシック" w:hint="eastAsia"/>
                <w:color w:val="000000" w:themeColor="text1"/>
                <w:sz w:val="18"/>
              </w:rPr>
              <w:t>業務継続計画未策定減算</w:t>
            </w:r>
            <w:r w:rsidRPr="00256779">
              <w:rPr>
                <w:rFonts w:ascii="BIZ UDPゴシック" w:eastAsia="BIZ UDPゴシック" w:hAnsi="BIZ UDPゴシック"/>
                <w:color w:val="000000" w:themeColor="text1"/>
                <w:sz w:val="18"/>
                <w:highlight w:val="yellow"/>
              </w:rPr>
              <w:fldChar w:fldCharType="begin"/>
            </w:r>
            <w:r w:rsidRPr="00256779">
              <w:rPr>
                <w:rFonts w:ascii="BIZ UDPゴシック" w:eastAsia="BIZ UDPゴシック" w:hAnsi="BIZ UDPゴシック"/>
                <w:color w:val="000000" w:themeColor="text1"/>
                <w:sz w:val="18"/>
                <w:highlight w:val="yellow"/>
              </w:rPr>
              <w:instrText xml:space="preserve"> </w:instrText>
            </w:r>
            <w:r w:rsidRPr="00256779">
              <w:rPr>
                <w:rFonts w:ascii="BIZ UDPゴシック" w:eastAsia="BIZ UDPゴシック" w:hAnsi="BIZ UDPゴシック" w:hint="eastAsia"/>
                <w:color w:val="000000" w:themeColor="text1"/>
                <w:sz w:val="18"/>
                <w:highlight w:val="yellow"/>
              </w:rPr>
              <w:instrText>eq \o\ac(○,</w:instrText>
            </w:r>
            <w:r w:rsidRPr="00256779">
              <w:rPr>
                <w:rFonts w:ascii="BIZ UDPゴシック" w:eastAsia="BIZ UDPゴシック" w:hAnsi="BIZ UDPゴシック" w:hint="eastAsia"/>
                <w:color w:val="000000" w:themeColor="text1"/>
                <w:position w:val="2"/>
                <w:sz w:val="12"/>
                <w:highlight w:val="yellow"/>
              </w:rPr>
              <w:instrText>新</w:instrText>
            </w:r>
            <w:r w:rsidRPr="00256779">
              <w:rPr>
                <w:rFonts w:ascii="BIZ UDPゴシック" w:eastAsia="BIZ UDPゴシック" w:hAnsi="BIZ UDPゴシック" w:hint="eastAsia"/>
                <w:color w:val="000000" w:themeColor="text1"/>
                <w:sz w:val="18"/>
                <w:highlight w:val="yellow"/>
              </w:rPr>
              <w:instrText>)</w:instrText>
            </w:r>
            <w:r w:rsidRPr="00256779">
              <w:rPr>
                <w:rFonts w:ascii="BIZ UDPゴシック" w:eastAsia="BIZ UDPゴシック" w:hAnsi="BIZ UDPゴシック"/>
                <w:color w:val="000000" w:themeColor="text1"/>
                <w:sz w:val="18"/>
                <w:highlight w:val="yellow"/>
              </w:rPr>
              <w:fldChar w:fldCharType="end"/>
            </w:r>
          </w:p>
        </w:tc>
        <w:tc>
          <w:tcPr>
            <w:tcW w:w="3023" w:type="pct"/>
            <w:tcBorders>
              <w:top w:val="single" w:sz="4" w:space="0" w:color="auto"/>
              <w:bottom w:val="single" w:sz="4" w:space="0" w:color="auto"/>
            </w:tcBorders>
            <w:tcMar>
              <w:top w:w="0" w:type="dxa"/>
              <w:left w:w="5" w:type="dxa"/>
              <w:bottom w:w="0" w:type="dxa"/>
              <w:right w:w="5" w:type="dxa"/>
            </w:tcMar>
          </w:tcPr>
          <w:p w14:paraId="2D86584C" w14:textId="77777777" w:rsidR="00203D8B" w:rsidRPr="001112C4" w:rsidRDefault="00203D8B" w:rsidP="00203D8B">
            <w:pPr>
              <w:autoSpaceDE w:val="0"/>
              <w:autoSpaceDN w:val="0"/>
              <w:adjustRightInd w:val="0"/>
              <w:spacing w:line="0" w:lineRule="atLeast"/>
              <w:rPr>
                <w:rFonts w:ascii="BIZ UDPゴシック" w:eastAsia="BIZ UDPゴシック" w:hAnsi="BIZ UDPゴシック"/>
                <w:sz w:val="18"/>
              </w:rPr>
            </w:pPr>
            <w:r w:rsidRPr="001112C4">
              <w:rPr>
                <w:rFonts w:ascii="BIZ UDPゴシック" w:eastAsia="BIZ UDPゴシック" w:hAnsi="BIZ UDPゴシック" w:hint="eastAsia"/>
                <w:sz w:val="18"/>
              </w:rPr>
              <w:t>下記の基準を満たしていない。</w:t>
            </w:r>
          </w:p>
          <w:p w14:paraId="7270DB41" w14:textId="77777777" w:rsidR="00203D8B" w:rsidRDefault="00203D8B" w:rsidP="001112C4">
            <w:pPr>
              <w:autoSpaceDE w:val="0"/>
              <w:autoSpaceDN w:val="0"/>
              <w:adjustRightInd w:val="0"/>
              <w:spacing w:line="0" w:lineRule="atLeast"/>
              <w:ind w:firstLineChars="100" w:firstLine="229"/>
              <w:rPr>
                <w:rFonts w:ascii="BIZ UDPゴシック" w:eastAsia="BIZ UDPゴシック" w:hAnsi="BIZ UDPゴシック"/>
                <w:sz w:val="18"/>
              </w:rPr>
            </w:pPr>
            <w:r w:rsidRPr="001112C4">
              <w:rPr>
                <w:rFonts w:ascii="BIZ UDPゴシック" w:eastAsia="BIZ UDPゴシック" w:hAnsi="BIZ UDPゴシック" w:hint="eastAsia"/>
                <w:sz w:val="18"/>
              </w:rPr>
              <w:t>感染症や非常災害の発生時において、利用者に対する</w:t>
            </w:r>
            <w:r w:rsidR="00EB7851" w:rsidRPr="001112C4">
              <w:rPr>
                <w:rFonts w:ascii="BIZ UDPゴシック" w:eastAsia="BIZ UDPゴシック" w:hAnsi="BIZ UDPゴシック" w:hint="eastAsia"/>
                <w:sz w:val="18"/>
              </w:rPr>
              <w:t>指定地域密着型介護老人福祉施設入所者生活介護</w:t>
            </w:r>
            <w:r w:rsidRPr="001112C4">
              <w:rPr>
                <w:rFonts w:ascii="BIZ UDPゴシック" w:eastAsia="BIZ UDPゴシック" w:hAnsi="BIZ UDPゴシック" w:hint="eastAsia"/>
                <w:sz w:val="18"/>
              </w:rPr>
              <w:t>の提供を継続的に実施するための、及び非常時の体制で早期の業務再開を図るための計画を策定し、当該業務継続計画に従い必要な措置を講じていない。</w:t>
            </w:r>
          </w:p>
          <w:p w14:paraId="15F62B30" w14:textId="7125094E" w:rsidR="00A008BD" w:rsidRPr="001112C4" w:rsidRDefault="00A008BD" w:rsidP="002575A9">
            <w:pPr>
              <w:widowControl/>
              <w:spacing w:line="0" w:lineRule="atLeast"/>
              <w:ind w:leftChars="19" w:left="278" w:hangingChars="100" w:hanging="229"/>
              <w:rPr>
                <w:rFonts w:ascii="BIZ UDPゴシック" w:eastAsia="BIZ UDPゴシック" w:hAnsi="BIZ UDPゴシック"/>
                <w:sz w:val="18"/>
              </w:rPr>
            </w:pPr>
          </w:p>
        </w:tc>
        <w:tc>
          <w:tcPr>
            <w:tcW w:w="302" w:type="pct"/>
            <w:tcBorders>
              <w:top w:val="single" w:sz="4" w:space="0" w:color="auto"/>
              <w:bottom w:val="single" w:sz="4" w:space="0" w:color="auto"/>
            </w:tcBorders>
            <w:tcMar>
              <w:top w:w="0" w:type="dxa"/>
              <w:left w:w="5" w:type="dxa"/>
              <w:bottom w:w="0" w:type="dxa"/>
              <w:right w:w="5" w:type="dxa"/>
            </w:tcMar>
            <w:vAlign w:val="center"/>
          </w:tcPr>
          <w:p w14:paraId="1FE3802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bottom w:val="single" w:sz="4" w:space="0" w:color="auto"/>
            </w:tcBorders>
            <w:tcMar>
              <w:top w:w="0" w:type="dxa"/>
              <w:left w:w="0" w:type="dxa"/>
              <w:bottom w:w="0" w:type="dxa"/>
              <w:right w:w="5" w:type="dxa"/>
            </w:tcMar>
            <w:vAlign w:val="center"/>
          </w:tcPr>
          <w:p w14:paraId="75B8C025" w14:textId="77777777" w:rsidR="00203D8B" w:rsidRDefault="0009700C" w:rsidP="00203D8B">
            <w:pPr>
              <w:shd w:val="clear" w:color="auto" w:fill="FFFFFF"/>
              <w:spacing w:line="0" w:lineRule="atLeast"/>
              <w:ind w:leftChars="22" w:left="57"/>
              <w:jc w:val="lef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満たさない</w:t>
            </w:r>
          </w:p>
        </w:tc>
      </w:tr>
      <w:tr w:rsidR="00203D8B" w14:paraId="2C098B9B" w14:textId="77777777" w:rsidTr="00203D8B">
        <w:trPr>
          <w:trHeight w:val="717"/>
          <w:jc w:val="center"/>
        </w:trPr>
        <w:tc>
          <w:tcPr>
            <w:tcW w:w="921" w:type="pct"/>
            <w:vMerge w:val="restart"/>
            <w:tcBorders>
              <w:right w:val="single" w:sz="4" w:space="0" w:color="auto"/>
            </w:tcBorders>
          </w:tcPr>
          <w:p w14:paraId="41A3F51B"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栄養管理に係る減算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49FEF628" w14:textId="77777777" w:rsidR="00203D8B" w:rsidRDefault="00203D8B" w:rsidP="00203D8B">
            <w:pPr>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指定地域密着型サービス基準第１３１条に規定する栄養士又は管理栄養士の員数</w:t>
            </w:r>
          </w:p>
          <w:p w14:paraId="55364535" w14:textId="77777777" w:rsidR="00203D8B" w:rsidRDefault="00203D8B" w:rsidP="00203D8B">
            <w:pPr>
              <w:spacing w:line="0" w:lineRule="atLeast"/>
              <w:rPr>
                <w:rFonts w:ascii="BIZ UDPゴシック" w:eastAsia="BIZ UDPゴシック" w:hAnsi="BIZ UDPゴシック"/>
                <w:color w:val="000000" w:themeColor="text1"/>
                <w:sz w:val="18"/>
              </w:rPr>
            </w:pP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E09D294"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5" w:type="dxa"/>
            </w:tcMar>
            <w:vAlign w:val="center"/>
          </w:tcPr>
          <w:p w14:paraId="79E046D0" w14:textId="77777777" w:rsidR="00203D8B" w:rsidRDefault="00203D8B" w:rsidP="00203D8B">
            <w:pPr>
              <w:shd w:val="clear" w:color="auto" w:fill="FFFFFF"/>
              <w:spacing w:line="0" w:lineRule="atLeast"/>
              <w:ind w:leftChars="22" w:left="57"/>
              <w:jc w:val="lef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満たさない</w:t>
            </w:r>
          </w:p>
        </w:tc>
      </w:tr>
      <w:tr w:rsidR="00203D8B" w14:paraId="102588E2" w14:textId="77777777" w:rsidTr="00203D8B">
        <w:trPr>
          <w:trHeight w:val="698"/>
          <w:jc w:val="center"/>
        </w:trPr>
        <w:tc>
          <w:tcPr>
            <w:tcW w:w="921" w:type="pct"/>
            <w:vMerge/>
            <w:tcBorders>
              <w:top w:val="single" w:sz="4" w:space="0" w:color="000000"/>
              <w:left w:val="single" w:sz="4" w:space="0" w:color="000000"/>
              <w:bottom w:val="single" w:sz="4" w:space="0" w:color="auto"/>
              <w:right w:val="single" w:sz="4" w:space="0" w:color="auto"/>
            </w:tcBorders>
            <w:shd w:val="clear" w:color="auto" w:fill="FFFFBE"/>
          </w:tcPr>
          <w:p w14:paraId="053D7E79" w14:textId="77777777" w:rsidR="00203D8B" w:rsidRDefault="00203D8B" w:rsidP="00203D8B">
            <w:pPr>
              <w:rPr>
                <w:rFonts w:ascii="BIZ UDPゴシック" w:eastAsia="BIZ UDPゴシック" w:hAnsi="BIZ UDPゴシック"/>
                <w:color w:val="C0C0C0" w:themeColor="background1" w:themeShade="C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23298E2C" w14:textId="77777777" w:rsidR="00203D8B" w:rsidRDefault="00203D8B" w:rsidP="00203D8B">
            <w:pPr>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指定地域密着型サービス基準第１４３条の２に規定する基準（計画的な栄養管理）</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0C3FF9E4"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5" w:type="dxa"/>
            </w:tcMar>
            <w:vAlign w:val="center"/>
          </w:tcPr>
          <w:p w14:paraId="0D625362" w14:textId="77777777" w:rsidR="00203D8B" w:rsidRDefault="00203D8B" w:rsidP="00203D8B">
            <w:pPr>
              <w:shd w:val="clear" w:color="auto" w:fill="FFFFFF"/>
              <w:spacing w:line="0" w:lineRule="atLeast"/>
              <w:ind w:leftChars="22" w:left="57"/>
              <w:jc w:val="lef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満たさない</w:t>
            </w:r>
          </w:p>
        </w:tc>
      </w:tr>
      <w:tr w:rsidR="00203D8B" w14:paraId="0E8DD8D7" w14:textId="77777777" w:rsidTr="00203D8B">
        <w:trPr>
          <w:trHeight w:val="2541"/>
          <w:jc w:val="center"/>
        </w:trPr>
        <w:tc>
          <w:tcPr>
            <w:tcW w:w="921" w:type="pct"/>
            <w:tcBorders>
              <w:top w:val="single" w:sz="4" w:space="0" w:color="auto"/>
              <w:left w:val="single" w:sz="4" w:space="0" w:color="000000"/>
              <w:bottom w:val="nil"/>
              <w:right w:val="single" w:sz="4" w:space="0" w:color="auto"/>
            </w:tcBorders>
          </w:tcPr>
          <w:p w14:paraId="0B00F503" w14:textId="77777777" w:rsidR="00203D8B" w:rsidRDefault="00203D8B" w:rsidP="00203D8B">
            <w:pPr>
              <w:spacing w:line="240" w:lineRule="exac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日常生活継続支援加算（Ⅰ）（Ⅱ）</w:t>
            </w:r>
          </w:p>
          <w:p w14:paraId="3EC41C54" w14:textId="50C3C2F0" w:rsidR="00203D8B" w:rsidRDefault="00203D8B" w:rsidP="00203D8B">
            <w:pPr>
              <w:spacing w:line="240" w:lineRule="exact"/>
              <w:rPr>
                <w:rFonts w:ascii="ＭＳ ゴシック" w:eastAsia="ＭＳ ゴシック" w:hAnsi="ＭＳ ゴシック"/>
                <w:color w:val="000000"/>
                <w:sz w:val="22"/>
              </w:rPr>
            </w:pPr>
            <w:r>
              <w:rPr>
                <w:rFonts w:ascii="BIZ UDPゴシック" w:eastAsia="BIZ UDPゴシック" w:hAnsi="BIZ UDPゴシック" w:hint="eastAsia"/>
                <w:color w:val="000000" w:themeColor="text1"/>
                <w:sz w:val="18"/>
              </w:rPr>
              <w:t>共通</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47F8AC0"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次のいずれかに該当している</w:t>
            </w:r>
          </w:p>
          <w:p w14:paraId="2BFA9F20" w14:textId="77777777" w:rsidR="00203D8B" w:rsidRDefault="00203D8B" w:rsidP="00203D8B">
            <w:pPr>
              <w:shd w:val="clear" w:color="auto" w:fill="FFFFFF"/>
              <w:spacing w:line="0" w:lineRule="atLeast"/>
              <w:ind w:left="112" w:hangingChars="49" w:hanging="112"/>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ａ　算定日の属する月の前６月間又は前１２月間における新規入所者の総数のうち、要介護状態区分が要介護４又は要介護５の者の占める割合が１００分の７０以上</w:t>
            </w:r>
          </w:p>
          <w:p w14:paraId="48B74B04" w14:textId="77777777" w:rsidR="00203D8B" w:rsidRDefault="00203D8B" w:rsidP="00203D8B">
            <w:pPr>
              <w:shd w:val="clear" w:color="auto" w:fill="FFFFFF"/>
              <w:spacing w:line="0" w:lineRule="atLeast"/>
              <w:ind w:left="112" w:hangingChars="49" w:hanging="112"/>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ｂ　算定日の属する月の前６月間又は前１２月間における新規入所者の総数のうち、日常生活に支障を来すおそれのある症状又は行動が認められることから介護を必要とする認知症である者の占める割合が１００の６５以上</w:t>
            </w:r>
          </w:p>
          <w:p w14:paraId="3AC5C1BA" w14:textId="77777777" w:rsidR="00203D8B" w:rsidRDefault="00203D8B" w:rsidP="00203D8B">
            <w:pPr>
              <w:shd w:val="clear" w:color="auto" w:fill="FFFFFF"/>
              <w:spacing w:line="0" w:lineRule="atLeast"/>
              <w:ind w:left="112" w:hangingChars="49" w:hanging="112"/>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ｃ　たんの吸引等を必要とする者の占める割合が入所者の１００の１５以上</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4FA5DE47"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294D1E3D"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該当</w:t>
            </w:r>
          </w:p>
        </w:tc>
      </w:tr>
      <w:tr w:rsidR="00203D8B" w14:paraId="5EA5F7E4" w14:textId="77777777" w:rsidTr="00203D8B">
        <w:trPr>
          <w:trHeight w:val="691"/>
          <w:jc w:val="center"/>
        </w:trPr>
        <w:tc>
          <w:tcPr>
            <w:tcW w:w="921" w:type="pct"/>
            <w:tcBorders>
              <w:top w:val="nil"/>
              <w:left w:val="single" w:sz="4" w:space="0" w:color="000000"/>
              <w:bottom w:val="nil"/>
              <w:right w:val="single" w:sz="4" w:space="0" w:color="auto"/>
            </w:tcBorders>
          </w:tcPr>
          <w:p w14:paraId="72C458F0" w14:textId="77777777" w:rsidR="00203D8B" w:rsidRDefault="00203D8B" w:rsidP="00203D8B">
            <w:pPr>
              <w:rPr>
                <w:rFonts w:ascii="ＭＳ ゴシック" w:eastAsia="ＭＳ ゴシック" w:hAnsi="ＭＳ ゴシック"/>
                <w:color w:val="000000"/>
                <w:sz w:val="22"/>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7194EF2A"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介護福祉士の数が、常勤換算方法で、入所者の数が６又はその端数を増すごとに１以上</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79A80162"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D4A18CB"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配置</w:t>
            </w:r>
          </w:p>
        </w:tc>
      </w:tr>
      <w:tr w:rsidR="00203D8B" w14:paraId="4AA10B16" w14:textId="77777777" w:rsidTr="00203D8B">
        <w:trPr>
          <w:trHeight w:val="390"/>
          <w:jc w:val="center"/>
        </w:trPr>
        <w:tc>
          <w:tcPr>
            <w:tcW w:w="921" w:type="pct"/>
            <w:tcBorders>
              <w:top w:val="nil"/>
              <w:left w:val="single" w:sz="4" w:space="0" w:color="000000"/>
              <w:bottom w:val="nil"/>
              <w:right w:val="single" w:sz="4" w:space="0" w:color="auto"/>
            </w:tcBorders>
          </w:tcPr>
          <w:p w14:paraId="2023BEFF"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1662F5F6" w14:textId="77777777" w:rsidR="00203D8B" w:rsidRDefault="00203D8B"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次のいずれにも適合する場合は、介護福祉士の数が、常勤換算方法で、入所者の数が７又はその端数を増すごとに１以上</w:t>
            </w:r>
          </w:p>
          <w:p w14:paraId="6D82901E" w14:textId="77777777" w:rsidR="00203D8B" w:rsidRDefault="00203D8B" w:rsidP="00203D8B">
            <w:pPr>
              <w:shd w:val="clear" w:color="auto" w:fill="FFFFFF"/>
              <w:spacing w:line="0" w:lineRule="atLeast"/>
              <w:ind w:left="341" w:hangingChars="149" w:hanging="341"/>
              <w:rPr>
                <w:rFonts w:ascii="BIZ UDPゴシック" w:eastAsia="BIZ UDPゴシック" w:hAnsi="BIZ UDPゴシック"/>
                <w:sz w:val="18"/>
              </w:rPr>
            </w:pPr>
            <w:r>
              <w:rPr>
                <w:rFonts w:ascii="BIZ UDPゴシック" w:eastAsia="BIZ UDPゴシック" w:hAnsi="BIZ UDPゴシック" w:hint="eastAsia"/>
                <w:sz w:val="18"/>
              </w:rPr>
              <w:t>(一) 業務の効率化及び質の向上又は職員の負担の軽減に資する機器（介護機器）を複数種類使用している</w:t>
            </w:r>
          </w:p>
          <w:p w14:paraId="44DFC01D" w14:textId="77777777" w:rsidR="00203D8B" w:rsidRDefault="00203D8B" w:rsidP="00203D8B">
            <w:pPr>
              <w:shd w:val="clear" w:color="auto" w:fill="FFFFFF"/>
              <w:spacing w:line="0" w:lineRule="atLeast"/>
              <w:ind w:left="341" w:hangingChars="149" w:hanging="341"/>
              <w:rPr>
                <w:rFonts w:ascii="BIZ UDPゴシック" w:eastAsia="BIZ UDPゴシック" w:hAnsi="BIZ UDPゴシック"/>
                <w:sz w:val="18"/>
              </w:rPr>
            </w:pPr>
            <w:r>
              <w:rPr>
                <w:rFonts w:ascii="BIZ UDPゴシック" w:eastAsia="BIZ UDPゴシック" w:hAnsi="BIZ UDPゴシック" w:hint="eastAsia"/>
                <w:sz w:val="18"/>
              </w:rPr>
              <w:t>(二) 介護機器の使用に当たり、介護職員、看護職員、介護支援専門員その他の職種の者が共同して、アセスメント及び入所者の身体の状況等の評価を行い、職員の配置の状況等の見直しを行っている。</w:t>
            </w:r>
          </w:p>
          <w:p w14:paraId="56DA040E" w14:textId="77777777" w:rsidR="00203D8B" w:rsidRDefault="00203D8B" w:rsidP="00203D8B">
            <w:pPr>
              <w:shd w:val="clear" w:color="auto" w:fill="FFFFFF"/>
              <w:spacing w:line="0" w:lineRule="atLeast"/>
              <w:ind w:left="341" w:hangingChars="149" w:hanging="341"/>
              <w:rPr>
                <w:rFonts w:ascii="BIZ UDPゴシック" w:eastAsia="BIZ UDPゴシック" w:hAnsi="BIZ UDPゴシック"/>
                <w:sz w:val="18"/>
              </w:rPr>
            </w:pPr>
            <w:r>
              <w:rPr>
                <w:rFonts w:ascii="BIZ UDPゴシック" w:eastAsia="BIZ UDPゴシック" w:hAnsi="BIZ UDPゴシック" w:hint="eastAsia"/>
                <w:sz w:val="18"/>
              </w:rPr>
              <w:t>(三) 介護機器を活用する際の安全体制及びケアの質の確保並びに職員の負担軽減に関する次に掲げる事項を実施し、か</w:t>
            </w:r>
            <w:r w:rsidRPr="005F77EC">
              <w:rPr>
                <w:rFonts w:ascii="BIZ UDPゴシック" w:eastAsia="BIZ UDPゴシック" w:hAnsi="BIZ UDPゴシック" w:hint="eastAsia"/>
                <w:sz w:val="18"/>
              </w:rPr>
              <w:t>つ</w:t>
            </w:r>
            <w:r w:rsidRPr="001274F4">
              <w:rPr>
                <w:rFonts w:ascii="BIZ UDPゴシック" w:eastAsia="BIZ UDPゴシック" w:hAnsi="BIZ UDPゴシック" w:hint="eastAsia"/>
                <w:sz w:val="18"/>
              </w:rPr>
              <w:t>、</w:t>
            </w:r>
            <w:r w:rsidRPr="005F77EC">
              <w:rPr>
                <w:rFonts w:ascii="BIZ UDPゴシック" w:eastAsia="BIZ UDPゴシック" w:hAnsi="BIZ UDPゴシック" w:hint="eastAsia"/>
                <w:sz w:val="18"/>
                <w:u w:val="single"/>
              </w:rPr>
              <w:t>利用者の安全並びに介護サービスの質の確保及び職員の負担軽減に資する方策を検討するための委員会</w:t>
            </w:r>
            <w:r w:rsidRPr="005F77EC">
              <w:rPr>
                <w:rFonts w:ascii="BIZ UDPゴシック" w:eastAsia="BIZ UDPゴシック" w:hAnsi="BIZ UDPゴシック" w:hint="eastAsia"/>
                <w:sz w:val="18"/>
              </w:rPr>
              <w:t>を設置し、介護職</w:t>
            </w:r>
            <w:r>
              <w:rPr>
                <w:rFonts w:ascii="BIZ UDPゴシック" w:eastAsia="BIZ UDPゴシック" w:hAnsi="BIZ UDPゴシック" w:hint="eastAsia"/>
                <w:sz w:val="18"/>
              </w:rPr>
              <w:t>員、看護職員、介護支援専門員その他の職種の者と共同して、当該委員会において必要な検討等を行い、及び当該事項の実施を定期的に確認している。</w:t>
            </w:r>
          </w:p>
          <w:p w14:paraId="04DA8008" w14:textId="77777777" w:rsidR="00203D8B" w:rsidRDefault="00203D8B" w:rsidP="00203D8B">
            <w:pPr>
              <w:shd w:val="clear" w:color="auto" w:fill="FFFFFF"/>
              <w:spacing w:line="0" w:lineRule="atLeast"/>
              <w:ind w:firstLineChars="143" w:firstLine="327"/>
              <w:rPr>
                <w:rFonts w:ascii="BIZ UDPゴシック" w:eastAsia="BIZ UDPゴシック" w:hAnsi="BIZ UDPゴシック"/>
                <w:sz w:val="18"/>
              </w:rPr>
            </w:pPr>
            <w:r>
              <w:rPr>
                <w:rFonts w:ascii="BIZ UDPゴシック" w:eastAsia="BIZ UDPゴシック" w:hAnsi="BIZ UDPゴシック"/>
                <w:sz w:val="18"/>
              </w:rPr>
              <w:t xml:space="preserve">a </w:t>
            </w:r>
            <w:r>
              <w:rPr>
                <w:rFonts w:ascii="BIZ UDPゴシック" w:eastAsia="BIZ UDPゴシック" w:hAnsi="BIZ UDPゴシック" w:hint="eastAsia"/>
                <w:sz w:val="18"/>
              </w:rPr>
              <w:t>入所者の安全及びケアの質の確保</w:t>
            </w:r>
          </w:p>
          <w:p w14:paraId="4D6E5872" w14:textId="77777777" w:rsidR="00203D8B" w:rsidRDefault="00203D8B" w:rsidP="00203D8B">
            <w:pPr>
              <w:shd w:val="clear" w:color="auto" w:fill="FFFFFF"/>
              <w:spacing w:line="0" w:lineRule="atLeast"/>
              <w:ind w:firstLineChars="143" w:firstLine="327"/>
              <w:rPr>
                <w:rFonts w:ascii="BIZ UDPゴシック" w:eastAsia="BIZ UDPゴシック" w:hAnsi="BIZ UDPゴシック"/>
                <w:sz w:val="18"/>
              </w:rPr>
            </w:pPr>
            <w:r>
              <w:rPr>
                <w:rFonts w:ascii="BIZ UDPゴシック" w:eastAsia="BIZ UDPゴシック" w:hAnsi="BIZ UDPゴシック" w:hint="eastAsia"/>
                <w:sz w:val="18"/>
              </w:rPr>
              <w:t>b</w:t>
            </w:r>
            <w:r>
              <w:rPr>
                <w:rFonts w:ascii="BIZ UDPゴシック" w:eastAsia="BIZ UDPゴシック" w:hAnsi="BIZ UDPゴシック"/>
                <w:sz w:val="18"/>
              </w:rPr>
              <w:t xml:space="preserve"> </w:t>
            </w:r>
            <w:r>
              <w:rPr>
                <w:rFonts w:ascii="BIZ UDPゴシック" w:eastAsia="BIZ UDPゴシック" w:hAnsi="BIZ UDPゴシック" w:hint="eastAsia"/>
                <w:sz w:val="18"/>
              </w:rPr>
              <w:t>職員の負担の軽減及び勤務状況の配慮</w:t>
            </w:r>
          </w:p>
          <w:p w14:paraId="1D43E755" w14:textId="77777777" w:rsidR="00203D8B" w:rsidRDefault="00203D8B" w:rsidP="00203D8B">
            <w:pPr>
              <w:shd w:val="clear" w:color="auto" w:fill="FFFFFF"/>
              <w:spacing w:line="0" w:lineRule="atLeast"/>
              <w:ind w:firstLineChars="150" w:firstLine="343"/>
              <w:rPr>
                <w:rFonts w:ascii="BIZ UDPゴシック" w:eastAsia="BIZ UDPゴシック" w:hAnsi="BIZ UDPゴシック"/>
                <w:sz w:val="18"/>
              </w:rPr>
            </w:pPr>
            <w:r>
              <w:rPr>
                <w:rFonts w:ascii="BIZ UDPゴシック" w:eastAsia="BIZ UDPゴシック" w:hAnsi="BIZ UDPゴシック" w:hint="eastAsia"/>
                <w:sz w:val="18"/>
              </w:rPr>
              <w:t>c 介護機器の定期的な点検</w:t>
            </w:r>
          </w:p>
          <w:p w14:paraId="510E5A28" w14:textId="77777777" w:rsidR="00203D8B" w:rsidRDefault="00203D8B" w:rsidP="00203D8B">
            <w:pPr>
              <w:shd w:val="clear" w:color="auto" w:fill="FFFFFF"/>
              <w:spacing w:line="0" w:lineRule="atLeast"/>
              <w:ind w:firstLineChars="150" w:firstLine="343"/>
              <w:rPr>
                <w:rFonts w:ascii="BIZ UDPゴシック" w:eastAsia="BIZ UDPゴシック" w:hAnsi="BIZ UDPゴシック"/>
                <w:sz w:val="18"/>
              </w:rPr>
            </w:pPr>
            <w:r>
              <w:rPr>
                <w:rFonts w:ascii="BIZ UDPゴシック" w:eastAsia="BIZ UDPゴシック" w:hAnsi="BIZ UDPゴシック" w:hint="eastAsia"/>
                <w:sz w:val="18"/>
              </w:rPr>
              <w:t>d介護機器を安全かつ有効に活用するための職員研修</w:t>
            </w:r>
          </w:p>
          <w:p w14:paraId="2EA585CD" w14:textId="77777777" w:rsidR="00203D8B" w:rsidRPr="00203D8B" w:rsidRDefault="00203D8B" w:rsidP="00203D8B">
            <w:pPr>
              <w:shd w:val="clear" w:color="auto" w:fill="FFFFFF"/>
              <w:spacing w:line="0" w:lineRule="atLeast"/>
              <w:ind w:firstLineChars="150" w:firstLine="343"/>
              <w:rPr>
                <w:rFonts w:ascii="BIZ UDPゴシック" w:eastAsia="BIZ UDPゴシック" w:hAnsi="BIZ UDPゴシック"/>
                <w:sz w:val="18"/>
              </w:rPr>
            </w:pP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1F0AD813"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E101921"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配置</w:t>
            </w:r>
          </w:p>
        </w:tc>
      </w:tr>
      <w:tr w:rsidR="00203D8B" w14:paraId="456C07DF" w14:textId="77777777" w:rsidTr="00203D8B">
        <w:trPr>
          <w:trHeight w:val="505"/>
          <w:jc w:val="center"/>
        </w:trPr>
        <w:tc>
          <w:tcPr>
            <w:tcW w:w="921" w:type="pct"/>
            <w:tcBorders>
              <w:top w:val="nil"/>
              <w:bottom w:val="nil"/>
              <w:right w:val="single" w:sz="4" w:space="0" w:color="auto"/>
            </w:tcBorders>
            <w:tcMar>
              <w:top w:w="0" w:type="dxa"/>
              <w:left w:w="5" w:type="dxa"/>
              <w:bottom w:w="0" w:type="dxa"/>
              <w:right w:w="5" w:type="dxa"/>
            </w:tcMar>
          </w:tcPr>
          <w:p w14:paraId="1F332DD3"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0971C189" w14:textId="77777777" w:rsidR="00203D8B" w:rsidRDefault="00203D8B"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定員超過利用・人員基準欠如に該当していない</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6C1A5BFD"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A47F418"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なし</w:t>
            </w:r>
          </w:p>
        </w:tc>
      </w:tr>
      <w:tr w:rsidR="00203D8B" w14:paraId="38E4A1BB" w14:textId="77777777" w:rsidTr="00203D8B">
        <w:trPr>
          <w:trHeight w:val="555"/>
          <w:jc w:val="center"/>
        </w:trPr>
        <w:tc>
          <w:tcPr>
            <w:tcW w:w="921" w:type="pct"/>
            <w:tcBorders>
              <w:top w:val="nil"/>
              <w:right w:val="single" w:sz="4" w:space="0" w:color="auto"/>
            </w:tcBorders>
            <w:tcMar>
              <w:top w:w="0" w:type="dxa"/>
              <w:left w:w="5" w:type="dxa"/>
              <w:bottom w:w="0" w:type="dxa"/>
              <w:right w:w="5" w:type="dxa"/>
            </w:tcMar>
          </w:tcPr>
          <w:p w14:paraId="5C76D6F8"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tcPr>
          <w:p w14:paraId="5621C395" w14:textId="77777777" w:rsidR="00203D8B" w:rsidRDefault="00203D8B"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サービス提供体制強化加算の算定をしていない</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6858FCA6"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38E15E1F"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なし</w:t>
            </w:r>
          </w:p>
        </w:tc>
      </w:tr>
      <w:tr w:rsidR="00203D8B" w14:paraId="09FA234A" w14:textId="77777777" w:rsidTr="00203D8B">
        <w:tblPrEx>
          <w:tblCellMar>
            <w:left w:w="108" w:type="dxa"/>
            <w:right w:w="108" w:type="dxa"/>
          </w:tblCellMar>
          <w:tblLook w:val="04A0" w:firstRow="1" w:lastRow="0" w:firstColumn="1" w:lastColumn="0" w:noHBand="0" w:noVBand="1"/>
        </w:tblPrEx>
        <w:trPr>
          <w:trHeight w:val="816"/>
          <w:jc w:val="center"/>
        </w:trPr>
        <w:tc>
          <w:tcPr>
            <w:tcW w:w="921" w:type="pct"/>
          </w:tcPr>
          <w:p w14:paraId="361D4DF0" w14:textId="77777777" w:rsidR="00203D8B" w:rsidRDefault="00203D8B" w:rsidP="00203D8B">
            <w:pPr>
              <w:shd w:val="clear" w:color="auto" w:fill="FFFFFF"/>
              <w:spacing w:line="0" w:lineRule="atLeast"/>
              <w:ind w:leftChars="-38" w:left="-98" w:firstLine="1"/>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日常生活継続支援加算（Ⅰ）</w:t>
            </w:r>
          </w:p>
        </w:tc>
        <w:tc>
          <w:tcPr>
            <w:tcW w:w="3023" w:type="pct"/>
            <w:tcBorders>
              <w:top w:val="single" w:sz="4" w:space="0" w:color="auto"/>
            </w:tcBorders>
          </w:tcPr>
          <w:p w14:paraId="1D43C336" w14:textId="77777777" w:rsidR="00203D8B" w:rsidRDefault="00203D8B"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地域密着型介護老人福祉施設入所者生活介護費又は経過的地域密着型介護老人福祉施設入所者生活介護費の算定</w:t>
            </w:r>
          </w:p>
        </w:tc>
        <w:tc>
          <w:tcPr>
            <w:tcW w:w="302" w:type="pct"/>
            <w:tcBorders>
              <w:top w:val="single" w:sz="4" w:space="0" w:color="auto"/>
            </w:tcBorders>
            <w:vAlign w:val="center"/>
          </w:tcPr>
          <w:p w14:paraId="4BA4ABF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tcBorders>
            <w:vAlign w:val="center"/>
          </w:tcPr>
          <w:p w14:paraId="0766B353" w14:textId="77777777" w:rsidR="00203D8B" w:rsidRDefault="0009700C" w:rsidP="00203D8B">
            <w:pPr>
              <w:spacing w:line="0" w:lineRule="atLeast"/>
              <w:jc w:val="lef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該当</w:t>
            </w:r>
          </w:p>
        </w:tc>
      </w:tr>
      <w:tr w:rsidR="00203D8B" w14:paraId="748C0B39" w14:textId="77777777" w:rsidTr="00203D8B">
        <w:trPr>
          <w:trHeight w:val="1058"/>
          <w:jc w:val="center"/>
        </w:trPr>
        <w:tc>
          <w:tcPr>
            <w:tcW w:w="921" w:type="pct"/>
            <w:tcBorders>
              <w:right w:val="single" w:sz="4" w:space="0" w:color="auto"/>
            </w:tcBorders>
            <w:tcMar>
              <w:top w:w="0" w:type="dxa"/>
              <w:left w:w="5" w:type="dxa"/>
              <w:bottom w:w="0" w:type="dxa"/>
              <w:right w:w="5" w:type="dxa"/>
            </w:tcMar>
          </w:tcPr>
          <w:p w14:paraId="5C2880D5" w14:textId="77777777" w:rsidR="00203D8B" w:rsidRDefault="00203D8B" w:rsidP="00203D8B">
            <w:pPr>
              <w:shd w:val="clear" w:color="auto" w:fill="FFFFFF"/>
              <w:spacing w:line="0" w:lineRule="atLeast"/>
              <w:ind w:rightChars="63" w:right="163"/>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日常生活継続支援加算（Ⅱ）</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18E35900" w14:textId="77777777" w:rsidR="00203D8B" w:rsidRDefault="00203D8B"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ユニット型地域密着型介護老人福祉施設入所者生活介護費又はユニット型経過的地域密着型介護老人福祉施設入所者生活介護費の算定</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64DA24DF"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FC570FB" w14:textId="77777777" w:rsidR="00203D8B" w:rsidRDefault="0009700C"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該当</w:t>
            </w:r>
          </w:p>
        </w:tc>
      </w:tr>
      <w:tr w:rsidR="00203D8B" w14:paraId="52F1D779" w14:textId="77777777" w:rsidTr="00203D8B">
        <w:trPr>
          <w:trHeight w:val="815"/>
          <w:jc w:val="center"/>
        </w:trPr>
        <w:tc>
          <w:tcPr>
            <w:tcW w:w="921" w:type="pct"/>
            <w:vMerge w:val="restart"/>
            <w:tcMar>
              <w:top w:w="0" w:type="dxa"/>
              <w:left w:w="5" w:type="dxa"/>
              <w:bottom w:w="0" w:type="dxa"/>
              <w:right w:w="5" w:type="dxa"/>
            </w:tcMar>
          </w:tcPr>
          <w:p w14:paraId="3B9772D5"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看護体制加算(Ⅰ)イ</w:t>
            </w:r>
          </w:p>
        </w:tc>
        <w:tc>
          <w:tcPr>
            <w:tcW w:w="3023" w:type="pct"/>
            <w:tcBorders>
              <w:top w:val="single" w:sz="4" w:space="0" w:color="auto"/>
              <w:bottom w:val="dotted" w:sz="4" w:space="0" w:color="auto"/>
            </w:tcBorders>
            <w:tcMar>
              <w:top w:w="0" w:type="dxa"/>
              <w:left w:w="5" w:type="dxa"/>
              <w:bottom w:w="0" w:type="dxa"/>
              <w:right w:w="5" w:type="dxa"/>
            </w:tcMar>
          </w:tcPr>
          <w:p w14:paraId="3C1D2939"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地域密着型介護老人福祉施設入所者生活介護費又はユニット型地域密着型介護老人福祉施設入所者生活介護費の算定</w:t>
            </w:r>
          </w:p>
        </w:tc>
        <w:tc>
          <w:tcPr>
            <w:tcW w:w="302" w:type="pct"/>
            <w:tcBorders>
              <w:top w:val="single" w:sz="4" w:space="0" w:color="auto"/>
              <w:bottom w:val="dotted" w:sz="4" w:space="0" w:color="auto"/>
            </w:tcBorders>
            <w:tcMar>
              <w:top w:w="0" w:type="dxa"/>
              <w:left w:w="5" w:type="dxa"/>
              <w:bottom w:w="0" w:type="dxa"/>
              <w:right w:w="0" w:type="dxa"/>
            </w:tcMar>
            <w:vAlign w:val="center"/>
          </w:tcPr>
          <w:p w14:paraId="45C3535D"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bottom w:val="dotted" w:sz="4" w:space="0" w:color="auto"/>
            </w:tcBorders>
            <w:tcMar>
              <w:top w:w="0" w:type="dxa"/>
              <w:left w:w="5" w:type="dxa"/>
              <w:bottom w:w="0" w:type="dxa"/>
              <w:right w:w="5" w:type="dxa"/>
            </w:tcMar>
            <w:vAlign w:val="center"/>
          </w:tcPr>
          <w:p w14:paraId="7161E096"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該当</w:t>
            </w:r>
          </w:p>
        </w:tc>
      </w:tr>
      <w:tr w:rsidR="00203D8B" w14:paraId="71ACE6D0" w14:textId="77777777" w:rsidTr="00203D8B">
        <w:trPr>
          <w:trHeight w:val="390"/>
          <w:jc w:val="center"/>
        </w:trPr>
        <w:tc>
          <w:tcPr>
            <w:tcW w:w="921" w:type="pct"/>
            <w:vMerge/>
            <w:tcMar>
              <w:top w:w="0" w:type="dxa"/>
              <w:left w:w="5" w:type="dxa"/>
              <w:bottom w:w="0" w:type="dxa"/>
              <w:right w:w="5" w:type="dxa"/>
            </w:tcMar>
          </w:tcPr>
          <w:p w14:paraId="22E415E6" w14:textId="77777777" w:rsidR="00203D8B" w:rsidRDefault="00203D8B" w:rsidP="00203D8B">
            <w:pPr>
              <w:rPr>
                <w:rFonts w:ascii="BIZ UDPゴシック" w:eastAsia="BIZ UDPゴシック" w:hAnsi="BIZ UDPゴシック"/>
                <w:color w:val="000000" w:themeColor="text1"/>
                <w:sz w:val="18"/>
              </w:rPr>
            </w:pPr>
          </w:p>
        </w:tc>
        <w:tc>
          <w:tcPr>
            <w:tcW w:w="3023" w:type="pct"/>
            <w:tcBorders>
              <w:top w:val="dotted" w:sz="4" w:space="0" w:color="auto"/>
              <w:bottom w:val="dotted" w:sz="4" w:space="0" w:color="auto"/>
            </w:tcBorders>
            <w:tcMar>
              <w:top w:w="0" w:type="dxa"/>
              <w:left w:w="5" w:type="dxa"/>
              <w:bottom w:w="0" w:type="dxa"/>
              <w:right w:w="5" w:type="dxa"/>
            </w:tcMar>
          </w:tcPr>
          <w:p w14:paraId="2328E356"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常勤の看護師を１名以上配置</w:t>
            </w:r>
          </w:p>
        </w:tc>
        <w:tc>
          <w:tcPr>
            <w:tcW w:w="302" w:type="pct"/>
            <w:tcBorders>
              <w:top w:val="dotted" w:sz="4" w:space="0" w:color="auto"/>
              <w:bottom w:val="dotted" w:sz="4" w:space="0" w:color="auto"/>
            </w:tcBorders>
            <w:tcMar>
              <w:top w:w="0" w:type="dxa"/>
              <w:left w:w="5" w:type="dxa"/>
              <w:bottom w:w="0" w:type="dxa"/>
              <w:right w:w="0" w:type="dxa"/>
            </w:tcMar>
            <w:vAlign w:val="center"/>
          </w:tcPr>
          <w:p w14:paraId="72A6185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tcMar>
              <w:top w:w="0" w:type="dxa"/>
              <w:left w:w="5" w:type="dxa"/>
              <w:bottom w:w="0" w:type="dxa"/>
              <w:right w:w="5" w:type="dxa"/>
            </w:tcMar>
            <w:vAlign w:val="center"/>
          </w:tcPr>
          <w:p w14:paraId="69014B26"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配置</w:t>
            </w:r>
          </w:p>
        </w:tc>
      </w:tr>
      <w:tr w:rsidR="00203D8B" w14:paraId="7D15A0FB" w14:textId="77777777" w:rsidTr="00203D8B">
        <w:trPr>
          <w:trHeight w:val="562"/>
          <w:jc w:val="center"/>
        </w:trPr>
        <w:tc>
          <w:tcPr>
            <w:tcW w:w="921" w:type="pct"/>
            <w:vMerge/>
            <w:tcMar>
              <w:top w:w="0" w:type="dxa"/>
              <w:left w:w="5" w:type="dxa"/>
              <w:bottom w:w="0" w:type="dxa"/>
              <w:right w:w="5" w:type="dxa"/>
            </w:tcMar>
          </w:tcPr>
          <w:p w14:paraId="111FBCFD" w14:textId="77777777" w:rsidR="00203D8B" w:rsidRDefault="00203D8B" w:rsidP="00203D8B">
            <w:pPr>
              <w:rPr>
                <w:rFonts w:ascii="BIZ UDPゴシック" w:eastAsia="BIZ UDPゴシック" w:hAnsi="BIZ UDPゴシック"/>
                <w:color w:val="000000" w:themeColor="text1"/>
                <w:sz w:val="18"/>
              </w:rPr>
            </w:pPr>
          </w:p>
        </w:tc>
        <w:tc>
          <w:tcPr>
            <w:tcW w:w="3023" w:type="pct"/>
            <w:tcBorders>
              <w:top w:val="dotted" w:sz="4" w:space="0" w:color="auto"/>
              <w:bottom w:val="single" w:sz="4" w:space="0" w:color="auto"/>
            </w:tcBorders>
            <w:tcMar>
              <w:top w:w="0" w:type="dxa"/>
              <w:left w:w="5" w:type="dxa"/>
              <w:bottom w:w="0" w:type="dxa"/>
              <w:right w:w="5" w:type="dxa"/>
            </w:tcMar>
          </w:tcPr>
          <w:p w14:paraId="09A20078" w14:textId="77777777" w:rsidR="00203D8B" w:rsidRDefault="00203D8B"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定員超過利用・人員基準欠如に該当していない</w:t>
            </w:r>
          </w:p>
        </w:tc>
        <w:tc>
          <w:tcPr>
            <w:tcW w:w="302" w:type="pct"/>
            <w:tcBorders>
              <w:top w:val="dotted" w:sz="4" w:space="0" w:color="auto"/>
              <w:bottom w:val="single" w:sz="4" w:space="0" w:color="auto"/>
            </w:tcBorders>
            <w:tcMar>
              <w:top w:w="0" w:type="dxa"/>
              <w:left w:w="5" w:type="dxa"/>
              <w:bottom w:w="0" w:type="dxa"/>
              <w:right w:w="0" w:type="dxa"/>
            </w:tcMar>
            <w:vAlign w:val="center"/>
          </w:tcPr>
          <w:p w14:paraId="26F8A4CE"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single" w:sz="4" w:space="0" w:color="auto"/>
            </w:tcBorders>
            <w:tcMar>
              <w:top w:w="0" w:type="dxa"/>
              <w:left w:w="5" w:type="dxa"/>
              <w:bottom w:w="0" w:type="dxa"/>
              <w:right w:w="5" w:type="dxa"/>
            </w:tcMar>
            <w:vAlign w:val="center"/>
          </w:tcPr>
          <w:p w14:paraId="2BD748EE"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なし</w:t>
            </w:r>
          </w:p>
        </w:tc>
      </w:tr>
      <w:tr w:rsidR="00203D8B" w14:paraId="0D45DDA0" w14:textId="77777777" w:rsidTr="00203D8B">
        <w:trPr>
          <w:trHeight w:val="996"/>
          <w:jc w:val="center"/>
        </w:trPr>
        <w:tc>
          <w:tcPr>
            <w:tcW w:w="921" w:type="pct"/>
            <w:vMerge w:val="restart"/>
            <w:tcBorders>
              <w:right w:val="single" w:sz="4" w:space="0" w:color="auto"/>
            </w:tcBorders>
            <w:tcMar>
              <w:top w:w="0" w:type="dxa"/>
              <w:left w:w="5" w:type="dxa"/>
              <w:bottom w:w="0" w:type="dxa"/>
              <w:right w:w="5" w:type="dxa"/>
            </w:tcMar>
          </w:tcPr>
          <w:p w14:paraId="41CDCB2C"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看護体制加算(Ⅰ)ロ</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EF838EB"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経過的地域密着型介護老人福祉施設入所者生活介護費又はユニット型経過的地域密着型介護老人福祉施設入所者生活介護費の算定</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63AC525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4E055BB"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該当</w:t>
            </w:r>
          </w:p>
        </w:tc>
      </w:tr>
      <w:tr w:rsidR="00203D8B" w14:paraId="0EDF734B"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4C53EBD0" w14:textId="77777777" w:rsidR="00203D8B" w:rsidRDefault="00203D8B" w:rsidP="00203D8B">
            <w:pPr>
              <w:rPr>
                <w:rFonts w:ascii="BIZ UDPゴシック" w:eastAsia="BIZ UDPゴシック" w:hAnsi="BIZ UDPゴシック"/>
                <w:color w:val="000000" w:themeColor="text1"/>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4A8A563D"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常勤の看護師を１名以上配置</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381B4D89"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A7A3F6A"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配置</w:t>
            </w:r>
          </w:p>
        </w:tc>
      </w:tr>
      <w:tr w:rsidR="00203D8B" w14:paraId="78042969"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2D56B70D" w14:textId="77777777" w:rsidR="00203D8B" w:rsidRDefault="00203D8B" w:rsidP="00203D8B">
            <w:pPr>
              <w:rPr>
                <w:rFonts w:ascii="BIZ UDPゴシック" w:eastAsia="BIZ UDPゴシック" w:hAnsi="BIZ UDPゴシック"/>
                <w:color w:val="000000" w:themeColor="text1"/>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72B9270A" w14:textId="77777777" w:rsidR="00203D8B" w:rsidRDefault="00203D8B"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定員超過利用・人員基準欠如に該当していない</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441BA91D"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74338863"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なし</w:t>
            </w:r>
          </w:p>
        </w:tc>
      </w:tr>
      <w:tr w:rsidR="00203D8B" w14:paraId="7D12B0AB" w14:textId="77777777" w:rsidTr="00203D8B">
        <w:trPr>
          <w:trHeight w:val="702"/>
          <w:jc w:val="center"/>
        </w:trPr>
        <w:tc>
          <w:tcPr>
            <w:tcW w:w="921" w:type="pct"/>
            <w:vMerge w:val="restart"/>
            <w:tcBorders>
              <w:right w:val="single" w:sz="4" w:space="0" w:color="auto"/>
            </w:tcBorders>
            <w:tcMar>
              <w:top w:w="0" w:type="dxa"/>
              <w:left w:w="5" w:type="dxa"/>
              <w:bottom w:w="0" w:type="dxa"/>
              <w:right w:w="5" w:type="dxa"/>
            </w:tcMar>
          </w:tcPr>
          <w:p w14:paraId="52B58D44"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看護体制加算(Ⅱ)イ</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19F947BE"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地域密着型介護老人福祉施設入所者生活介護又はユニット型地域密着型介護老人福祉施設入所者生活介護の算定</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0B41F5EE"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C845DE2"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該当</w:t>
            </w:r>
          </w:p>
        </w:tc>
      </w:tr>
      <w:tr w:rsidR="00203D8B" w14:paraId="3CBD2739"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51107CD7" w14:textId="77777777" w:rsidR="00203D8B" w:rsidRDefault="00203D8B" w:rsidP="00203D8B">
            <w:pPr>
              <w:rPr>
                <w:rFonts w:ascii="BIZ UDPゴシック" w:eastAsia="BIZ UDPゴシック" w:hAnsi="BIZ UDPゴシック"/>
                <w:color w:val="000000" w:themeColor="text1"/>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0923387"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看護職員を常勤換算で２名以上配置</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03CF7958"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96EDA65"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配置</w:t>
            </w:r>
          </w:p>
        </w:tc>
      </w:tr>
      <w:tr w:rsidR="00203D8B" w14:paraId="39B54CA8"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3F9677B8" w14:textId="77777777" w:rsidR="00203D8B" w:rsidRDefault="00203D8B" w:rsidP="00203D8B">
            <w:pPr>
              <w:rPr>
                <w:rFonts w:ascii="BIZ UDPゴシック" w:eastAsia="BIZ UDPゴシック" w:hAnsi="BIZ UDPゴシック"/>
                <w:color w:val="000000" w:themeColor="text1"/>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A7BA8A9"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看護職員による２４時間連絡できる体制の確保</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45021491"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BDBC8DA"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該当</w:t>
            </w:r>
          </w:p>
        </w:tc>
      </w:tr>
      <w:tr w:rsidR="00203D8B" w14:paraId="1B7D4419"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7B4A8D70" w14:textId="77777777" w:rsidR="00203D8B" w:rsidRDefault="00203D8B" w:rsidP="00203D8B">
            <w:pPr>
              <w:rPr>
                <w:rFonts w:ascii="BIZ UDPゴシック" w:eastAsia="BIZ UDPゴシック" w:hAnsi="BIZ UDPゴシック"/>
                <w:color w:val="000000" w:themeColor="text1"/>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7620FBAB" w14:textId="77777777" w:rsidR="00203D8B" w:rsidRDefault="00203D8B"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定員超過利用・人員基準欠如に該当していない</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6A63C43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106C080B"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なし</w:t>
            </w:r>
          </w:p>
        </w:tc>
      </w:tr>
      <w:tr w:rsidR="00203D8B" w14:paraId="6B9F93BF" w14:textId="77777777" w:rsidTr="00203D8B">
        <w:trPr>
          <w:trHeight w:val="936"/>
          <w:jc w:val="center"/>
        </w:trPr>
        <w:tc>
          <w:tcPr>
            <w:tcW w:w="921" w:type="pct"/>
            <w:vMerge w:val="restart"/>
            <w:tcBorders>
              <w:right w:val="single" w:sz="4" w:space="0" w:color="auto"/>
            </w:tcBorders>
            <w:tcMar>
              <w:top w:w="0" w:type="dxa"/>
              <w:left w:w="5" w:type="dxa"/>
              <w:bottom w:w="0" w:type="dxa"/>
              <w:right w:w="5" w:type="dxa"/>
            </w:tcMar>
          </w:tcPr>
          <w:p w14:paraId="2FAA2C1B"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看護体制加算(Ⅱ)ロ</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2E6AC40D"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経過的地域密着型介護老人福祉施設入所者生活介護費又はユニット型経過的地域密着型介護老人福祉施設入所者生活介護費の算定</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50F0020F"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228BE366"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該当</w:t>
            </w:r>
          </w:p>
        </w:tc>
      </w:tr>
      <w:tr w:rsidR="00203D8B" w14:paraId="43062BAE"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63F40277" w14:textId="77777777" w:rsidR="00203D8B" w:rsidRDefault="00203D8B" w:rsidP="00203D8B">
            <w:pPr>
              <w:rPr>
                <w:rFonts w:ascii="BIZ UDPゴシック" w:eastAsia="BIZ UDPゴシック" w:hAnsi="BIZ UDPゴシック"/>
                <w:color w:val="000000" w:themeColor="text1"/>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230F87A4"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看護職員を常勤換算で２名以上配置</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25D37473"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C271966"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配置</w:t>
            </w:r>
          </w:p>
        </w:tc>
      </w:tr>
      <w:tr w:rsidR="00203D8B" w14:paraId="04B35D44"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5EC692F1"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3001480"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看護職員による２４時間連絡できる体制の確保</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351F2A06"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79BF284"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該当</w:t>
            </w:r>
          </w:p>
        </w:tc>
      </w:tr>
      <w:tr w:rsidR="00203D8B" w14:paraId="01272731" w14:textId="77777777" w:rsidTr="00203D8B">
        <w:trPr>
          <w:trHeight w:val="390"/>
          <w:jc w:val="center"/>
        </w:trPr>
        <w:tc>
          <w:tcPr>
            <w:tcW w:w="921" w:type="pct"/>
            <w:vMerge/>
            <w:tcMar>
              <w:top w:w="0" w:type="dxa"/>
              <w:left w:w="5" w:type="dxa"/>
              <w:bottom w:w="0" w:type="dxa"/>
              <w:right w:w="5" w:type="dxa"/>
            </w:tcMar>
          </w:tcPr>
          <w:p w14:paraId="700DACBA" w14:textId="77777777" w:rsidR="00203D8B" w:rsidRDefault="00203D8B" w:rsidP="00203D8B">
            <w:pPr>
              <w:shd w:val="clear" w:color="auto" w:fill="FFFFFF"/>
              <w:spacing w:line="0" w:lineRule="atLeast"/>
              <w:rPr>
                <w:rFonts w:ascii="BIZ UDPゴシック" w:eastAsia="BIZ UDPゴシック" w:hAnsi="BIZ UDPゴシック"/>
                <w:color w:val="000000" w:themeColor="text1"/>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57A85028" w14:textId="77777777" w:rsidR="00203D8B" w:rsidRDefault="00203D8B"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定員超過利用・人員基準欠如に該当していない</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6F1800A5"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06DDAC49"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なし</w:t>
            </w:r>
          </w:p>
        </w:tc>
      </w:tr>
      <w:tr w:rsidR="00203D8B" w14:paraId="36D4385F" w14:textId="77777777" w:rsidTr="00203D8B">
        <w:trPr>
          <w:trHeight w:val="468"/>
          <w:jc w:val="center"/>
        </w:trPr>
        <w:tc>
          <w:tcPr>
            <w:tcW w:w="921" w:type="pct"/>
            <w:vMerge w:val="restart"/>
            <w:tcBorders>
              <w:right w:val="single" w:sz="4" w:space="0" w:color="auto"/>
            </w:tcBorders>
            <w:tcMar>
              <w:top w:w="0" w:type="dxa"/>
              <w:left w:w="5" w:type="dxa"/>
              <w:bottom w:w="0" w:type="dxa"/>
              <w:right w:w="5" w:type="dxa"/>
            </w:tcMar>
          </w:tcPr>
          <w:p w14:paraId="56173EE4"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夜勤職員配置加算共通</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54D4A498" w14:textId="77777777" w:rsidR="00203D8B" w:rsidRDefault="00203D8B" w:rsidP="00203D8B">
            <w:pPr>
              <w:shd w:val="clear" w:color="auto" w:fill="FFFFFF"/>
              <w:spacing w:line="220" w:lineRule="exact"/>
              <w:rPr>
                <w:rFonts w:ascii="BIZ UDPゴシック" w:eastAsia="BIZ UDPゴシック" w:hAnsi="BIZ UDPゴシック"/>
                <w:color w:val="000000"/>
                <w:sz w:val="18"/>
              </w:rPr>
            </w:pPr>
            <w:r>
              <w:rPr>
                <w:rFonts w:ascii="BIZ UDPゴシック" w:eastAsia="BIZ UDPゴシック" w:hAnsi="BIZ UDPゴシック" w:hint="eastAsia"/>
                <w:sz w:val="18"/>
              </w:rPr>
              <w:t>夜勤を行う介護職員又は看護職員の数が夜勤職員基準の最低基準を１以上上回っている</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CBB3282"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48D9685"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6B6FB86E" w14:textId="77777777" w:rsidTr="00203D8B">
        <w:trPr>
          <w:trHeight w:val="270"/>
          <w:jc w:val="center"/>
        </w:trPr>
        <w:tc>
          <w:tcPr>
            <w:tcW w:w="921" w:type="pct"/>
            <w:vMerge/>
            <w:tcBorders>
              <w:right w:val="single" w:sz="4" w:space="0" w:color="auto"/>
            </w:tcBorders>
            <w:tcMar>
              <w:top w:w="0" w:type="dxa"/>
              <w:left w:w="5" w:type="dxa"/>
              <w:bottom w:w="0" w:type="dxa"/>
              <w:right w:w="5" w:type="dxa"/>
            </w:tcMar>
          </w:tcPr>
          <w:p w14:paraId="06835601"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77870E65" w14:textId="77777777" w:rsidR="00203D8B" w:rsidRDefault="00203D8B" w:rsidP="00203D8B">
            <w:pPr>
              <w:pStyle w:val="Web"/>
              <w:spacing w:line="220" w:lineRule="exact"/>
              <w:jc w:val="both"/>
              <w:rPr>
                <w:rFonts w:ascii="BIZ UDPゴシック" w:eastAsia="BIZ UDPゴシック" w:hAnsi="BIZ UDPゴシック"/>
                <w:sz w:val="18"/>
              </w:rPr>
            </w:pPr>
            <w:r>
              <w:rPr>
                <w:rFonts w:ascii="BIZ UDPゴシック" w:eastAsia="BIZ UDPゴシック" w:hAnsi="BIZ UDPゴシック" w:hint="eastAsia"/>
                <w:sz w:val="18"/>
              </w:rPr>
              <w:t>次のａ又はｂに掲げる場合は、当該ａ又はｂに定める数を上回っている</w:t>
            </w:r>
          </w:p>
          <w:p w14:paraId="13403513" w14:textId="77777777" w:rsidR="00203D8B" w:rsidRDefault="00203D8B" w:rsidP="00ED38F6">
            <w:pPr>
              <w:pStyle w:val="Web"/>
              <w:spacing w:before="0" w:beforeAutospacing="0" w:after="0" w:afterAutospacing="0" w:line="220" w:lineRule="exact"/>
              <w:ind w:left="229" w:hangingChars="100" w:hanging="229"/>
              <w:jc w:val="both"/>
              <w:rPr>
                <w:rFonts w:ascii="BIZ UDPゴシック" w:eastAsia="BIZ UDPゴシック" w:hAnsi="BIZ UDPゴシック"/>
                <w:sz w:val="18"/>
              </w:rPr>
            </w:pPr>
            <w:r>
              <w:rPr>
                <w:rFonts w:ascii="BIZ UDPゴシック" w:eastAsia="BIZ UDPゴシック" w:hAnsi="BIZ UDPゴシック" w:hint="eastAsia"/>
                <w:sz w:val="18"/>
              </w:rPr>
              <w:t>ａ　次に掲げる要件のいずれにも適合している場合　最低基準の数に１０分の９を加えた数</w:t>
            </w:r>
          </w:p>
          <w:p w14:paraId="2140E176" w14:textId="77777777" w:rsidR="00203D8B" w:rsidRDefault="00203D8B" w:rsidP="00ED38F6">
            <w:pPr>
              <w:pStyle w:val="Web"/>
              <w:spacing w:before="0" w:beforeAutospacing="0" w:after="0" w:afterAutospacing="0" w:line="220" w:lineRule="exact"/>
              <w:ind w:leftChars="46" w:left="259" w:hangingChars="61" w:hanging="140"/>
              <w:jc w:val="both"/>
              <w:rPr>
                <w:rFonts w:ascii="BIZ UDPゴシック" w:eastAsia="BIZ UDPゴシック" w:hAnsi="BIZ UDPゴシック"/>
                <w:sz w:val="18"/>
              </w:rPr>
            </w:pPr>
            <w:r>
              <w:rPr>
                <w:rFonts w:ascii="BIZ UDPゴシック" w:eastAsia="BIZ UDPゴシック" w:hAnsi="BIZ UDPゴシック" w:hint="eastAsia"/>
                <w:sz w:val="18"/>
              </w:rPr>
              <w:t>ｉ　見守り機器を、当該指定地域密着型介護老人福祉施設の入所者の数の１０分の１以上の数設置していること。</w:t>
            </w:r>
          </w:p>
          <w:p w14:paraId="51163140" w14:textId="77777777" w:rsidR="00203D8B" w:rsidRDefault="00203D8B" w:rsidP="00ED38F6">
            <w:pPr>
              <w:pStyle w:val="Web"/>
              <w:spacing w:before="0" w:beforeAutospacing="0" w:after="0" w:afterAutospacing="0" w:line="220" w:lineRule="exact"/>
              <w:ind w:leftChars="46" w:left="259" w:hangingChars="61" w:hanging="140"/>
              <w:jc w:val="both"/>
              <w:rPr>
                <w:rFonts w:ascii="BIZ UDPゴシック" w:eastAsia="BIZ UDPゴシック" w:hAnsi="BIZ UDPゴシック"/>
                <w:sz w:val="18"/>
              </w:rPr>
            </w:pPr>
            <w:r>
              <w:rPr>
                <w:rFonts w:ascii="BIZ UDPゴシック" w:eastAsia="BIZ UDPゴシック" w:hAnsi="BIZ UDPゴシック" w:hint="eastAsia"/>
                <w:sz w:val="18"/>
              </w:rPr>
              <w:t>ｉｉ　見守り機器を安全かつ有効に活用するための委員会を設置し、必要な検討等が行われていること。</w:t>
            </w:r>
          </w:p>
          <w:p w14:paraId="5B6C45BB" w14:textId="77777777" w:rsidR="00ED38F6" w:rsidRDefault="00ED38F6" w:rsidP="00ED38F6">
            <w:pPr>
              <w:pStyle w:val="Web"/>
              <w:spacing w:before="0" w:beforeAutospacing="0" w:after="0" w:afterAutospacing="0" w:line="220" w:lineRule="exact"/>
              <w:ind w:leftChars="46" w:left="259" w:hangingChars="61" w:hanging="140"/>
              <w:jc w:val="both"/>
              <w:rPr>
                <w:rFonts w:ascii="BIZ UDPゴシック" w:eastAsia="BIZ UDPゴシック" w:hAnsi="BIZ UDPゴシック"/>
                <w:sz w:val="18"/>
              </w:rPr>
            </w:pPr>
          </w:p>
          <w:p w14:paraId="63BBFCD6" w14:textId="179AFE57" w:rsidR="00203D8B" w:rsidRDefault="00203D8B" w:rsidP="00ED38F6">
            <w:pPr>
              <w:pStyle w:val="Web"/>
              <w:spacing w:before="0" w:beforeAutospacing="0" w:after="0" w:afterAutospacing="0" w:line="220" w:lineRule="exact"/>
              <w:ind w:leftChars="-9" w:left="117" w:hangingChars="61" w:hanging="140"/>
              <w:jc w:val="both"/>
              <w:rPr>
                <w:rFonts w:ascii="BIZ UDPゴシック" w:eastAsia="BIZ UDPゴシック" w:hAnsi="BIZ UDPゴシック"/>
                <w:sz w:val="18"/>
              </w:rPr>
            </w:pPr>
            <w:r>
              <w:rPr>
                <w:rFonts w:ascii="BIZ UDPゴシック" w:eastAsia="BIZ UDPゴシック" w:hAnsi="BIZ UDPゴシック" w:hint="eastAsia"/>
                <w:sz w:val="18"/>
              </w:rPr>
              <w:t>ｂ　次に掲げる要件のいずれにも適合している場合　最低基準の数に１０分の６を加えた数（ユニット型以外で夜勤職員基準第</w:t>
            </w:r>
            <w:r w:rsidR="00BF45BD" w:rsidRPr="00B63F5C">
              <w:rPr>
                <w:rFonts w:ascii="BIZ UDPゴシック" w:eastAsia="BIZ UDPゴシック" w:hAnsi="BIZ UDPゴシック" w:hint="eastAsia"/>
                <w:color w:val="FF0000"/>
                <w:sz w:val="18"/>
              </w:rPr>
              <w:t>１</w:t>
            </w:r>
            <w:r w:rsidR="00BF45BD">
              <w:rPr>
                <w:rFonts w:ascii="BIZ UDPゴシック" w:eastAsia="BIZ UDPゴシック" w:hAnsi="BIZ UDPゴシック" w:hint="eastAsia"/>
                <w:sz w:val="18"/>
              </w:rPr>
              <w:t>号ロ（１）（一）ｆの規定に基づき夜勤を行う介護職員又は看護職員を配置している場合にあっては、第</w:t>
            </w:r>
            <w:r w:rsidR="00BF45BD" w:rsidRPr="00B63F5C">
              <w:rPr>
                <w:rFonts w:ascii="BIZ UDPゴシック" w:eastAsia="BIZ UDPゴシック" w:hAnsi="BIZ UDPゴシック" w:hint="eastAsia"/>
                <w:color w:val="FF0000"/>
                <w:sz w:val="18"/>
              </w:rPr>
              <w:t>１</w:t>
            </w:r>
            <w:r>
              <w:rPr>
                <w:rFonts w:ascii="BIZ UDPゴシック" w:eastAsia="BIZ UDPゴシック" w:hAnsi="BIZ UDPゴシック" w:hint="eastAsia"/>
                <w:sz w:val="18"/>
              </w:rPr>
              <w:t>号ロ（１）に規定する夜勤を行う介護職員又は看護職員の数に１０分の８を加えた数）</w:t>
            </w:r>
          </w:p>
          <w:p w14:paraId="3DDF78C8" w14:textId="77777777" w:rsidR="00203D8B" w:rsidRDefault="00203D8B" w:rsidP="00ED38F6">
            <w:pPr>
              <w:pStyle w:val="Web"/>
              <w:spacing w:before="0" w:beforeAutospacing="0" w:after="0" w:afterAutospacing="0" w:line="220" w:lineRule="exact"/>
              <w:ind w:leftChars="46" w:left="259" w:hangingChars="61" w:hanging="140"/>
              <w:jc w:val="both"/>
              <w:rPr>
                <w:rFonts w:ascii="BIZ UDPゴシック" w:eastAsia="BIZ UDPゴシック" w:hAnsi="BIZ UDPゴシック"/>
                <w:sz w:val="18"/>
              </w:rPr>
            </w:pPr>
            <w:r>
              <w:rPr>
                <w:rFonts w:ascii="BIZ UDPゴシック" w:eastAsia="BIZ UDPゴシック" w:hAnsi="BIZ UDPゴシック" w:hint="eastAsia"/>
                <w:sz w:val="18"/>
              </w:rPr>
              <w:t>ｉ　夜勤時間帯を通じて、見守り機器を当該指定地域密着型介護老人福祉施設の入所者の数以上設置していること。</w:t>
            </w:r>
          </w:p>
          <w:p w14:paraId="41295EBB" w14:textId="77777777" w:rsidR="00203D8B" w:rsidRDefault="00203D8B" w:rsidP="00ED38F6">
            <w:pPr>
              <w:pStyle w:val="Web"/>
              <w:spacing w:before="0" w:beforeAutospacing="0" w:after="0" w:afterAutospacing="0" w:line="220" w:lineRule="exact"/>
              <w:ind w:leftChars="46" w:left="259" w:hangingChars="61" w:hanging="140"/>
              <w:jc w:val="both"/>
              <w:rPr>
                <w:rFonts w:ascii="BIZ UDPゴシック" w:eastAsia="BIZ UDPゴシック" w:hAnsi="BIZ UDPゴシック"/>
                <w:sz w:val="18"/>
              </w:rPr>
            </w:pPr>
            <w:r>
              <w:rPr>
                <w:rFonts w:ascii="BIZ UDPゴシック" w:eastAsia="BIZ UDPゴシック" w:hAnsi="BIZ UDPゴシック" w:hint="eastAsia"/>
                <w:sz w:val="18"/>
              </w:rPr>
              <w:t>ｉｉ　夜勤時間帯を通じて、夜勤を行う全ての介護職員又は看護職員が、情報通信機器を使用し、職員同士の連携促進が図られていること。</w:t>
            </w:r>
          </w:p>
          <w:p w14:paraId="6B24101C" w14:textId="77777777" w:rsidR="00203D8B" w:rsidRDefault="00203D8B" w:rsidP="00ED38F6">
            <w:pPr>
              <w:pStyle w:val="Web"/>
              <w:spacing w:before="0" w:beforeAutospacing="0" w:after="0" w:afterAutospacing="0" w:line="220" w:lineRule="exact"/>
              <w:ind w:leftChars="46" w:left="259" w:hangingChars="61" w:hanging="140"/>
              <w:jc w:val="both"/>
              <w:rPr>
                <w:rFonts w:ascii="BIZ UDPゴシック" w:eastAsia="BIZ UDPゴシック" w:hAnsi="BIZ UDPゴシック"/>
                <w:sz w:val="18"/>
              </w:rPr>
            </w:pPr>
            <w:r>
              <w:rPr>
                <w:rFonts w:ascii="BIZ UDPゴシック" w:eastAsia="BIZ UDPゴシック" w:hAnsi="BIZ UDPゴシック" w:hint="eastAsia"/>
                <w:sz w:val="18"/>
              </w:rPr>
              <w:t>ｉｉｉ　見守り機器等を活用する際の安全体制及びケアの質の確保並びに職員の負担軽減に関する次に掲げる事項を実施し、かつ、見守り機器等を安全かつ有効に活用するための委員会を設置し、介護職員、看護職員その他の職種の者と共同して、当該委員会において必要な検討等を行い、及び当該事項の実施を定期的に確認すること。</w:t>
            </w:r>
          </w:p>
          <w:p w14:paraId="618AFCC1" w14:textId="77777777" w:rsidR="00D2362E" w:rsidRDefault="00D2362E" w:rsidP="00ED38F6">
            <w:pPr>
              <w:pStyle w:val="Web"/>
              <w:spacing w:before="0" w:beforeAutospacing="0" w:after="0" w:afterAutospacing="0" w:line="220" w:lineRule="exact"/>
              <w:ind w:leftChars="46" w:left="259" w:hangingChars="61" w:hanging="140"/>
              <w:jc w:val="both"/>
              <w:rPr>
                <w:rFonts w:ascii="BIZ UDPゴシック" w:eastAsia="BIZ UDPゴシック" w:hAnsi="BIZ UDPゴシック"/>
                <w:sz w:val="18"/>
              </w:rPr>
            </w:pPr>
          </w:p>
          <w:p w14:paraId="2C0F583F" w14:textId="77777777" w:rsidR="00203D8B" w:rsidRDefault="00203D8B" w:rsidP="00D2362E">
            <w:pPr>
              <w:pStyle w:val="Web"/>
              <w:spacing w:before="0" w:beforeAutospacing="0" w:after="0" w:afterAutospacing="0" w:line="220" w:lineRule="exact"/>
              <w:ind w:leftChars="46" w:left="259" w:hangingChars="61" w:hanging="140"/>
              <w:jc w:val="both"/>
              <w:rPr>
                <w:rFonts w:ascii="BIZ UDPゴシック" w:eastAsia="BIZ UDPゴシック" w:hAnsi="BIZ UDPゴシック"/>
                <w:sz w:val="18"/>
              </w:rPr>
            </w:pPr>
            <w:r>
              <w:rPr>
                <w:rFonts w:ascii="BIZ UDPゴシック" w:eastAsia="BIZ UDPゴシック" w:hAnsi="BIZ UDPゴシック" w:hint="eastAsia"/>
                <w:sz w:val="18"/>
              </w:rPr>
              <w:t>（１）　夜勤を行う職員による居室への訪問を個別に必要とする入所者への訪問及び当該入所者に対する適切なケア等による入所者の安全及びケアの質の確保</w:t>
            </w:r>
          </w:p>
          <w:p w14:paraId="63B94472" w14:textId="77777777" w:rsidR="00D2362E" w:rsidRDefault="00D2362E" w:rsidP="00D2362E">
            <w:pPr>
              <w:pStyle w:val="Web"/>
              <w:spacing w:before="0" w:beforeAutospacing="0" w:after="0" w:afterAutospacing="0" w:line="220" w:lineRule="exact"/>
              <w:ind w:leftChars="46" w:left="259" w:hangingChars="61" w:hanging="140"/>
              <w:jc w:val="both"/>
              <w:rPr>
                <w:rFonts w:ascii="BIZ UDPゴシック" w:eastAsia="BIZ UDPゴシック" w:hAnsi="BIZ UDPゴシック"/>
                <w:sz w:val="18"/>
              </w:rPr>
            </w:pPr>
          </w:p>
          <w:p w14:paraId="5583C844" w14:textId="77777777" w:rsidR="00203D8B" w:rsidRDefault="00203D8B" w:rsidP="00D2362E">
            <w:pPr>
              <w:pStyle w:val="Web"/>
              <w:spacing w:before="0" w:beforeAutospacing="0" w:after="0" w:afterAutospacing="0" w:line="220" w:lineRule="exact"/>
              <w:ind w:leftChars="46" w:left="259" w:hangingChars="61" w:hanging="140"/>
              <w:jc w:val="both"/>
              <w:rPr>
                <w:rFonts w:ascii="BIZ UDPゴシック" w:eastAsia="BIZ UDPゴシック" w:hAnsi="BIZ UDPゴシック"/>
                <w:sz w:val="18"/>
              </w:rPr>
            </w:pPr>
            <w:r>
              <w:rPr>
                <w:rFonts w:ascii="BIZ UDPゴシック" w:eastAsia="BIZ UDPゴシック" w:hAnsi="BIZ UDPゴシック" w:hint="eastAsia"/>
                <w:sz w:val="18"/>
              </w:rPr>
              <w:t>（２）　夜勤を行う職員の負担の軽減及び勤務状況への配慮</w:t>
            </w:r>
          </w:p>
          <w:p w14:paraId="3BA6C666" w14:textId="77777777" w:rsidR="00D2362E" w:rsidRDefault="00D2362E" w:rsidP="00D2362E">
            <w:pPr>
              <w:pStyle w:val="Web"/>
              <w:spacing w:before="0" w:beforeAutospacing="0" w:after="0" w:afterAutospacing="0" w:line="220" w:lineRule="exact"/>
              <w:ind w:leftChars="46" w:left="259" w:hangingChars="61" w:hanging="140"/>
              <w:jc w:val="both"/>
              <w:rPr>
                <w:rFonts w:ascii="BIZ UDPゴシック" w:eastAsia="BIZ UDPゴシック" w:hAnsi="BIZ UDPゴシック"/>
                <w:sz w:val="18"/>
              </w:rPr>
            </w:pPr>
          </w:p>
          <w:p w14:paraId="08160DE6" w14:textId="77777777" w:rsidR="00203D8B" w:rsidRDefault="00203D8B" w:rsidP="00D2362E">
            <w:pPr>
              <w:pStyle w:val="Web"/>
              <w:spacing w:before="0" w:beforeAutospacing="0" w:after="0" w:afterAutospacing="0" w:line="220" w:lineRule="exact"/>
              <w:ind w:leftChars="46" w:left="259" w:hangingChars="61" w:hanging="140"/>
              <w:jc w:val="both"/>
              <w:rPr>
                <w:rFonts w:ascii="BIZ UDPゴシック" w:eastAsia="BIZ UDPゴシック" w:hAnsi="BIZ UDPゴシック"/>
                <w:sz w:val="18"/>
              </w:rPr>
            </w:pPr>
            <w:r>
              <w:rPr>
                <w:rFonts w:ascii="BIZ UDPゴシック" w:eastAsia="BIZ UDPゴシック" w:hAnsi="BIZ UDPゴシック" w:hint="eastAsia"/>
                <w:sz w:val="18"/>
              </w:rPr>
              <w:t>（３）　見守り機器等の定期的な点検</w:t>
            </w:r>
          </w:p>
          <w:p w14:paraId="511FF809" w14:textId="77777777" w:rsidR="00D2362E" w:rsidRDefault="00D2362E" w:rsidP="00D2362E">
            <w:pPr>
              <w:pStyle w:val="Web"/>
              <w:spacing w:before="0" w:beforeAutospacing="0" w:after="0" w:afterAutospacing="0" w:line="220" w:lineRule="exact"/>
              <w:ind w:leftChars="46" w:left="259" w:hangingChars="61" w:hanging="140"/>
              <w:jc w:val="both"/>
              <w:rPr>
                <w:rFonts w:ascii="BIZ UDPゴシック" w:eastAsia="BIZ UDPゴシック" w:hAnsi="BIZ UDPゴシック"/>
                <w:sz w:val="18"/>
              </w:rPr>
            </w:pPr>
          </w:p>
          <w:p w14:paraId="527B560C" w14:textId="77777777" w:rsidR="00203D8B" w:rsidRDefault="00203D8B" w:rsidP="00D2362E">
            <w:pPr>
              <w:pStyle w:val="Web"/>
              <w:spacing w:before="0" w:beforeAutospacing="0" w:after="0" w:afterAutospacing="0" w:line="220" w:lineRule="exact"/>
              <w:ind w:leftChars="46" w:left="259" w:hangingChars="61" w:hanging="140"/>
              <w:jc w:val="both"/>
              <w:rPr>
                <w:rFonts w:ascii="BIZ UDPゴシック" w:eastAsia="BIZ UDPゴシック" w:hAnsi="BIZ UDPゴシック"/>
                <w:sz w:val="18"/>
              </w:rPr>
            </w:pPr>
            <w:r>
              <w:rPr>
                <w:rFonts w:ascii="BIZ UDPゴシック" w:eastAsia="BIZ UDPゴシック" w:hAnsi="BIZ UDPゴシック" w:hint="eastAsia"/>
                <w:sz w:val="18"/>
              </w:rPr>
              <w:t>（４）　見守り機器等を安全かつ有効に活用するための職員研修</w:t>
            </w:r>
          </w:p>
          <w:p w14:paraId="60A0EFF6" w14:textId="77777777" w:rsidR="00D2362E" w:rsidRDefault="00D2362E" w:rsidP="00D2362E">
            <w:pPr>
              <w:pStyle w:val="Web"/>
              <w:spacing w:before="0" w:beforeAutospacing="0" w:after="0" w:afterAutospacing="0" w:line="220" w:lineRule="exact"/>
              <w:ind w:leftChars="46" w:left="259" w:hangingChars="61" w:hanging="140"/>
              <w:jc w:val="both"/>
              <w:rPr>
                <w:rFonts w:ascii="BIZ UDPゴシック" w:eastAsia="BIZ UDPゴシック" w:hAnsi="BIZ UDPゴシック"/>
                <w:color w:val="000000"/>
                <w:sz w:val="18"/>
              </w:rPr>
            </w:pP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192295E6"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5EDD50C0"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677EFE80" w14:textId="77777777" w:rsidTr="00D2362E">
        <w:trPr>
          <w:trHeight w:val="556"/>
          <w:jc w:val="center"/>
        </w:trPr>
        <w:tc>
          <w:tcPr>
            <w:tcW w:w="921" w:type="pct"/>
            <w:tcMar>
              <w:top w:w="0" w:type="dxa"/>
              <w:left w:w="5" w:type="dxa"/>
              <w:bottom w:w="0" w:type="dxa"/>
              <w:right w:w="5" w:type="dxa"/>
            </w:tcMar>
          </w:tcPr>
          <w:p w14:paraId="38033645"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夜勤職員配置加算(Ⅰ)イ</w:t>
            </w:r>
          </w:p>
        </w:tc>
        <w:tc>
          <w:tcPr>
            <w:tcW w:w="3023" w:type="pct"/>
            <w:tcBorders>
              <w:top w:val="single" w:sz="4" w:space="0" w:color="auto"/>
              <w:bottom w:val="dotted" w:sz="4" w:space="0" w:color="auto"/>
            </w:tcBorders>
            <w:tcMar>
              <w:top w:w="0" w:type="dxa"/>
              <w:left w:w="5" w:type="dxa"/>
              <w:bottom w:w="0" w:type="dxa"/>
              <w:right w:w="5" w:type="dxa"/>
            </w:tcMar>
          </w:tcPr>
          <w:p w14:paraId="6E45B487"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地域密着型介護老人福祉施設入所者生活介護費の算定</w:t>
            </w:r>
          </w:p>
        </w:tc>
        <w:tc>
          <w:tcPr>
            <w:tcW w:w="302" w:type="pct"/>
            <w:tcBorders>
              <w:top w:val="single" w:sz="4" w:space="0" w:color="auto"/>
              <w:bottom w:val="dotted" w:sz="4" w:space="0" w:color="auto"/>
            </w:tcBorders>
            <w:tcMar>
              <w:top w:w="0" w:type="dxa"/>
              <w:left w:w="5" w:type="dxa"/>
              <w:bottom w:w="0" w:type="dxa"/>
              <w:right w:w="5" w:type="dxa"/>
            </w:tcMar>
            <w:vAlign w:val="center"/>
          </w:tcPr>
          <w:p w14:paraId="032B997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bottom w:val="dotted" w:sz="4" w:space="0" w:color="auto"/>
            </w:tcBorders>
            <w:tcMar>
              <w:top w:w="0" w:type="dxa"/>
              <w:left w:w="5" w:type="dxa"/>
              <w:bottom w:w="0" w:type="dxa"/>
              <w:right w:w="5" w:type="dxa"/>
            </w:tcMar>
            <w:vAlign w:val="center"/>
          </w:tcPr>
          <w:p w14:paraId="3AABAFAB"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1E7D7216" w14:textId="77777777" w:rsidTr="00203D8B">
        <w:trPr>
          <w:trHeight w:val="552"/>
          <w:jc w:val="center"/>
        </w:trPr>
        <w:tc>
          <w:tcPr>
            <w:tcW w:w="921" w:type="pct"/>
            <w:tcMar>
              <w:top w:w="0" w:type="dxa"/>
              <w:left w:w="5" w:type="dxa"/>
              <w:bottom w:w="0" w:type="dxa"/>
              <w:right w:w="5" w:type="dxa"/>
            </w:tcMar>
          </w:tcPr>
          <w:p w14:paraId="0DF65B01"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夜勤職員配置加算(Ⅰ)ロ</w:t>
            </w:r>
          </w:p>
        </w:tc>
        <w:tc>
          <w:tcPr>
            <w:tcW w:w="3023" w:type="pct"/>
            <w:tcBorders>
              <w:top w:val="single" w:sz="4" w:space="0" w:color="auto"/>
              <w:bottom w:val="dotted" w:sz="4" w:space="0" w:color="auto"/>
            </w:tcBorders>
            <w:tcMar>
              <w:top w:w="0" w:type="dxa"/>
              <w:left w:w="5" w:type="dxa"/>
              <w:bottom w:w="0" w:type="dxa"/>
              <w:right w:w="5" w:type="dxa"/>
            </w:tcMar>
          </w:tcPr>
          <w:p w14:paraId="3F0DFB6C"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経過的地域密着型介護老人福祉施設入所者生活介護費の算定</w:t>
            </w:r>
          </w:p>
        </w:tc>
        <w:tc>
          <w:tcPr>
            <w:tcW w:w="302" w:type="pct"/>
            <w:tcBorders>
              <w:top w:val="single" w:sz="4" w:space="0" w:color="auto"/>
              <w:bottom w:val="dotted" w:sz="4" w:space="0" w:color="auto"/>
            </w:tcBorders>
            <w:tcMar>
              <w:top w:w="0" w:type="dxa"/>
              <w:left w:w="5" w:type="dxa"/>
              <w:bottom w:w="0" w:type="dxa"/>
              <w:right w:w="5" w:type="dxa"/>
            </w:tcMar>
            <w:vAlign w:val="center"/>
          </w:tcPr>
          <w:p w14:paraId="167331B5"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bottom w:val="dotted" w:sz="4" w:space="0" w:color="auto"/>
            </w:tcBorders>
            <w:tcMar>
              <w:top w:w="0" w:type="dxa"/>
              <w:left w:w="5" w:type="dxa"/>
              <w:bottom w:w="0" w:type="dxa"/>
              <w:right w:w="5" w:type="dxa"/>
            </w:tcMar>
            <w:vAlign w:val="center"/>
          </w:tcPr>
          <w:p w14:paraId="5C46AD91"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6800195F" w14:textId="77777777" w:rsidTr="00203D8B">
        <w:trPr>
          <w:trHeight w:val="561"/>
          <w:jc w:val="center"/>
        </w:trPr>
        <w:tc>
          <w:tcPr>
            <w:tcW w:w="921" w:type="pct"/>
            <w:tcMar>
              <w:top w:w="0" w:type="dxa"/>
              <w:left w:w="5" w:type="dxa"/>
              <w:bottom w:w="0" w:type="dxa"/>
              <w:right w:w="5" w:type="dxa"/>
            </w:tcMar>
          </w:tcPr>
          <w:p w14:paraId="4D8E8ABC"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夜勤職員配置加算(Ⅱ)イ</w:t>
            </w:r>
          </w:p>
        </w:tc>
        <w:tc>
          <w:tcPr>
            <w:tcW w:w="3023" w:type="pct"/>
            <w:tcBorders>
              <w:bottom w:val="dotted" w:sz="4" w:space="0" w:color="auto"/>
            </w:tcBorders>
            <w:tcMar>
              <w:top w:w="0" w:type="dxa"/>
              <w:left w:w="5" w:type="dxa"/>
              <w:bottom w:w="0" w:type="dxa"/>
              <w:right w:w="5" w:type="dxa"/>
            </w:tcMar>
          </w:tcPr>
          <w:p w14:paraId="706D38D8"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ユニット型地域密着型介護老人福祉施設入所者生活介護費の算定</w:t>
            </w:r>
          </w:p>
        </w:tc>
        <w:tc>
          <w:tcPr>
            <w:tcW w:w="302" w:type="pct"/>
            <w:tcBorders>
              <w:bottom w:val="dotted" w:sz="4" w:space="0" w:color="auto"/>
            </w:tcBorders>
            <w:tcMar>
              <w:top w:w="0" w:type="dxa"/>
              <w:left w:w="5" w:type="dxa"/>
              <w:bottom w:w="0" w:type="dxa"/>
              <w:right w:w="5" w:type="dxa"/>
            </w:tcMar>
            <w:vAlign w:val="center"/>
          </w:tcPr>
          <w:p w14:paraId="292A9B8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bottom w:val="dotted" w:sz="4" w:space="0" w:color="auto"/>
            </w:tcBorders>
            <w:tcMar>
              <w:top w:w="0" w:type="dxa"/>
              <w:left w:w="5" w:type="dxa"/>
              <w:bottom w:w="0" w:type="dxa"/>
              <w:right w:w="5" w:type="dxa"/>
            </w:tcMar>
            <w:vAlign w:val="center"/>
          </w:tcPr>
          <w:p w14:paraId="629E250C"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21BA7782" w14:textId="77777777" w:rsidTr="00203D8B">
        <w:trPr>
          <w:trHeight w:val="695"/>
          <w:jc w:val="center"/>
        </w:trPr>
        <w:tc>
          <w:tcPr>
            <w:tcW w:w="921" w:type="pct"/>
            <w:tcMar>
              <w:top w:w="0" w:type="dxa"/>
              <w:left w:w="5" w:type="dxa"/>
              <w:bottom w:w="0" w:type="dxa"/>
              <w:right w:w="5" w:type="dxa"/>
            </w:tcMar>
          </w:tcPr>
          <w:p w14:paraId="66DA2D72"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夜勤職員配置加算(Ⅱ)ロ</w:t>
            </w:r>
          </w:p>
        </w:tc>
        <w:tc>
          <w:tcPr>
            <w:tcW w:w="3023" w:type="pct"/>
            <w:tcBorders>
              <w:bottom w:val="dotted" w:sz="4" w:space="0" w:color="auto"/>
            </w:tcBorders>
            <w:tcMar>
              <w:top w:w="0" w:type="dxa"/>
              <w:left w:w="5" w:type="dxa"/>
              <w:bottom w:w="0" w:type="dxa"/>
              <w:right w:w="5" w:type="dxa"/>
            </w:tcMar>
          </w:tcPr>
          <w:p w14:paraId="5B0E69BF"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経過的ユニット型地域密着型介護老人福祉施設入所者生活介護費の算定</w:t>
            </w:r>
          </w:p>
        </w:tc>
        <w:tc>
          <w:tcPr>
            <w:tcW w:w="302" w:type="pct"/>
            <w:tcBorders>
              <w:bottom w:val="dotted" w:sz="4" w:space="0" w:color="auto"/>
            </w:tcBorders>
            <w:tcMar>
              <w:top w:w="0" w:type="dxa"/>
              <w:left w:w="5" w:type="dxa"/>
              <w:bottom w:w="0" w:type="dxa"/>
              <w:right w:w="5" w:type="dxa"/>
            </w:tcMar>
            <w:vAlign w:val="center"/>
          </w:tcPr>
          <w:p w14:paraId="52FB9D7A"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bottom w:val="dotted" w:sz="4" w:space="0" w:color="auto"/>
            </w:tcBorders>
            <w:tcMar>
              <w:top w:w="0" w:type="dxa"/>
              <w:left w:w="5" w:type="dxa"/>
              <w:bottom w:w="0" w:type="dxa"/>
              <w:right w:w="5" w:type="dxa"/>
            </w:tcMar>
            <w:vAlign w:val="center"/>
          </w:tcPr>
          <w:p w14:paraId="19D52A0A"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46CB4CEF" w14:textId="77777777" w:rsidTr="00203D8B">
        <w:trPr>
          <w:trHeight w:val="390"/>
          <w:jc w:val="center"/>
        </w:trPr>
        <w:tc>
          <w:tcPr>
            <w:tcW w:w="921" w:type="pct"/>
            <w:vMerge w:val="restart"/>
            <w:tcMar>
              <w:top w:w="0" w:type="dxa"/>
              <w:left w:w="5" w:type="dxa"/>
              <w:bottom w:w="0" w:type="dxa"/>
              <w:right w:w="5" w:type="dxa"/>
            </w:tcMar>
          </w:tcPr>
          <w:p w14:paraId="098780B5"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夜勤職員配置加算(Ⅲ)イ</w:t>
            </w:r>
          </w:p>
        </w:tc>
        <w:tc>
          <w:tcPr>
            <w:tcW w:w="3023" w:type="pct"/>
            <w:tcBorders>
              <w:bottom w:val="dotted" w:sz="4" w:space="0" w:color="auto"/>
            </w:tcBorders>
            <w:shd w:val="clear" w:color="auto" w:fill="auto"/>
            <w:tcMar>
              <w:top w:w="0" w:type="dxa"/>
              <w:left w:w="5" w:type="dxa"/>
              <w:bottom w:w="0" w:type="dxa"/>
              <w:right w:w="5" w:type="dxa"/>
            </w:tcMar>
          </w:tcPr>
          <w:p w14:paraId="2E61685C"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夜勤職員配置加算(Ⅰ)イを満たす</w:t>
            </w:r>
          </w:p>
        </w:tc>
        <w:tc>
          <w:tcPr>
            <w:tcW w:w="302" w:type="pct"/>
            <w:tcBorders>
              <w:bottom w:val="dotted" w:sz="4" w:space="0" w:color="auto"/>
            </w:tcBorders>
            <w:tcMar>
              <w:top w:w="0" w:type="dxa"/>
              <w:left w:w="5" w:type="dxa"/>
              <w:bottom w:w="0" w:type="dxa"/>
              <w:right w:w="5" w:type="dxa"/>
            </w:tcMar>
            <w:vAlign w:val="center"/>
          </w:tcPr>
          <w:p w14:paraId="69ED6BA2"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bottom w:val="dotted" w:sz="4" w:space="0" w:color="auto"/>
            </w:tcBorders>
            <w:tcMar>
              <w:top w:w="0" w:type="dxa"/>
              <w:left w:w="0" w:type="dxa"/>
              <w:bottom w:w="0" w:type="dxa"/>
              <w:right w:w="0" w:type="dxa"/>
            </w:tcMar>
            <w:vAlign w:val="center"/>
          </w:tcPr>
          <w:p w14:paraId="54471A5D" w14:textId="77777777" w:rsidR="00203D8B" w:rsidRDefault="00203D8B" w:rsidP="00203D8B">
            <w:pPr>
              <w:shd w:val="clear" w:color="auto" w:fill="FFFFFF"/>
              <w:spacing w:line="0" w:lineRule="atLeast"/>
              <w:ind w:leftChars="28" w:left="73"/>
              <w:jc w:val="lef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247936BD" w14:textId="77777777" w:rsidTr="00203D8B">
        <w:trPr>
          <w:trHeight w:val="1364"/>
          <w:jc w:val="center"/>
        </w:trPr>
        <w:tc>
          <w:tcPr>
            <w:tcW w:w="921" w:type="pct"/>
            <w:vMerge/>
          </w:tcPr>
          <w:p w14:paraId="00533CED" w14:textId="77777777" w:rsidR="00203D8B" w:rsidRDefault="00203D8B" w:rsidP="00203D8B">
            <w:pPr>
              <w:rPr>
                <w:rFonts w:ascii="ＭＳ ゴシック" w:eastAsia="ＭＳ ゴシック" w:hAnsi="ＭＳ ゴシック"/>
                <w:color w:val="000000"/>
                <w:sz w:val="22"/>
              </w:rPr>
            </w:pPr>
          </w:p>
        </w:tc>
        <w:tc>
          <w:tcPr>
            <w:tcW w:w="3023" w:type="pct"/>
            <w:tcBorders>
              <w:top w:val="dotted" w:sz="4" w:space="0" w:color="auto"/>
              <w:bottom w:val="dotted" w:sz="4" w:space="0" w:color="auto"/>
            </w:tcBorders>
            <w:shd w:val="clear" w:color="auto" w:fill="auto"/>
            <w:tcMar>
              <w:top w:w="0" w:type="dxa"/>
              <w:left w:w="5" w:type="dxa"/>
              <w:bottom w:w="0" w:type="dxa"/>
              <w:right w:w="5" w:type="dxa"/>
            </w:tcMar>
          </w:tcPr>
          <w:p w14:paraId="14550A3F"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夜間時間帯を通じて、看護職員又は喀痰吸引等の実施ができる介護職員(認定特定行為業務従事者)を1人以上配置</w:t>
            </w:r>
            <w:r>
              <w:rPr>
                <w:rFonts w:ascii="BIZ UDPゴシック" w:eastAsia="BIZ UDPゴシック" w:hAnsi="BIZ UDPゴシック" w:hint="eastAsia"/>
                <w:color w:val="000000"/>
                <w:sz w:val="18"/>
              </w:rPr>
              <w:br/>
              <w:t>※特定登録者及び新特定登録者を除く介護福祉士は、実地研修を修了している者</w:t>
            </w:r>
          </w:p>
        </w:tc>
        <w:tc>
          <w:tcPr>
            <w:tcW w:w="302" w:type="pct"/>
            <w:tcBorders>
              <w:top w:val="dotted" w:sz="4" w:space="0" w:color="auto"/>
              <w:bottom w:val="dotted" w:sz="4" w:space="0" w:color="auto"/>
            </w:tcBorders>
            <w:tcMar>
              <w:top w:w="0" w:type="dxa"/>
              <w:left w:w="5" w:type="dxa"/>
              <w:bottom w:w="0" w:type="dxa"/>
              <w:right w:w="5" w:type="dxa"/>
            </w:tcMar>
            <w:vAlign w:val="center"/>
          </w:tcPr>
          <w:p w14:paraId="1D76C491"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tcMar>
              <w:top w:w="0" w:type="dxa"/>
              <w:left w:w="0" w:type="dxa"/>
              <w:bottom w:w="0" w:type="dxa"/>
              <w:right w:w="0" w:type="dxa"/>
            </w:tcMar>
            <w:vAlign w:val="center"/>
          </w:tcPr>
          <w:p w14:paraId="705FC0ED" w14:textId="77777777" w:rsidR="00203D8B" w:rsidRDefault="00203D8B" w:rsidP="00203D8B">
            <w:pPr>
              <w:shd w:val="clear" w:color="auto" w:fill="FFFFFF"/>
              <w:spacing w:line="0" w:lineRule="atLeast"/>
              <w:ind w:leftChars="28" w:left="73"/>
              <w:jc w:val="lef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14915784" w14:textId="77777777" w:rsidTr="00D2362E">
        <w:trPr>
          <w:trHeight w:val="914"/>
          <w:jc w:val="center"/>
        </w:trPr>
        <w:tc>
          <w:tcPr>
            <w:tcW w:w="921" w:type="pct"/>
            <w:vMerge/>
            <w:tcBorders>
              <w:bottom w:val="single" w:sz="4" w:space="0" w:color="000000"/>
            </w:tcBorders>
          </w:tcPr>
          <w:p w14:paraId="5935C733" w14:textId="77777777" w:rsidR="00203D8B" w:rsidRDefault="00203D8B" w:rsidP="00203D8B"/>
        </w:tc>
        <w:tc>
          <w:tcPr>
            <w:tcW w:w="3023" w:type="pct"/>
            <w:tcBorders>
              <w:top w:val="dotted" w:sz="4" w:space="0" w:color="auto"/>
              <w:bottom w:val="single" w:sz="4" w:space="0" w:color="auto"/>
            </w:tcBorders>
            <w:tcMar>
              <w:top w:w="0" w:type="dxa"/>
              <w:left w:w="5" w:type="dxa"/>
              <w:bottom w:w="0" w:type="dxa"/>
              <w:right w:w="5" w:type="dxa"/>
            </w:tcMar>
          </w:tcPr>
          <w:p w14:paraId="7F27E7DC"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喀痰吸引等業務の登録又は特定行為業務の登録を事業所ごとに受けている</w:t>
            </w:r>
          </w:p>
          <w:p w14:paraId="38F6D82F"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w:t>
            </w:r>
            <w:r w:rsidR="00D2362E">
              <w:rPr>
                <w:rFonts w:ascii="BIZ UDPゴシック" w:eastAsia="BIZ UDPゴシック" w:hAnsi="BIZ UDPゴシック" w:hint="eastAsia"/>
                <w:color w:val="000000"/>
                <w:sz w:val="18"/>
              </w:rPr>
              <w:t>◆</w:t>
            </w:r>
            <w:r>
              <w:rPr>
                <w:rFonts w:ascii="BIZ UDPゴシック" w:eastAsia="BIZ UDPゴシック" w:hAnsi="BIZ UDPゴシック" w:hint="eastAsia"/>
                <w:color w:val="000000"/>
                <w:sz w:val="16"/>
              </w:rPr>
              <w:t>登録喀痰吸引等事業者としての登録</w:t>
            </w:r>
            <w:r>
              <w:rPr>
                <w:rFonts w:ascii="BIZ UDPゴシック" w:eastAsia="BIZ UDPゴシック" w:hAnsi="BIZ UDPゴシック" w:hint="eastAsia"/>
                <w:color w:val="000000"/>
                <w:sz w:val="18"/>
              </w:rPr>
              <w:t>）</w:t>
            </w:r>
          </w:p>
        </w:tc>
        <w:tc>
          <w:tcPr>
            <w:tcW w:w="302" w:type="pct"/>
            <w:tcBorders>
              <w:top w:val="dotted" w:sz="4" w:space="0" w:color="auto"/>
              <w:bottom w:val="single" w:sz="4" w:space="0" w:color="auto"/>
            </w:tcBorders>
            <w:tcMar>
              <w:top w:w="0" w:type="dxa"/>
              <w:left w:w="5" w:type="dxa"/>
              <w:bottom w:w="0" w:type="dxa"/>
              <w:right w:w="5" w:type="dxa"/>
            </w:tcMar>
            <w:vAlign w:val="center"/>
          </w:tcPr>
          <w:p w14:paraId="70D06740"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single" w:sz="4" w:space="0" w:color="auto"/>
            </w:tcBorders>
            <w:tcMar>
              <w:top w:w="0" w:type="dxa"/>
              <w:left w:w="0" w:type="dxa"/>
              <w:bottom w:w="0" w:type="dxa"/>
              <w:right w:w="0" w:type="dxa"/>
            </w:tcMar>
            <w:vAlign w:val="center"/>
          </w:tcPr>
          <w:p w14:paraId="0615FCD6" w14:textId="77777777" w:rsidR="00203D8B" w:rsidRDefault="00203D8B" w:rsidP="00203D8B">
            <w:pPr>
              <w:shd w:val="clear" w:color="auto" w:fill="FFFFFF"/>
              <w:spacing w:line="0" w:lineRule="atLeast"/>
              <w:ind w:leftChars="28" w:left="73"/>
              <w:jc w:val="lef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4D2739FD" w14:textId="77777777" w:rsidTr="00203D8B">
        <w:trPr>
          <w:trHeight w:val="413"/>
          <w:jc w:val="center"/>
        </w:trPr>
        <w:tc>
          <w:tcPr>
            <w:tcW w:w="921" w:type="pct"/>
            <w:vMerge w:val="restart"/>
            <w:tcMar>
              <w:top w:w="0" w:type="dxa"/>
              <w:left w:w="5" w:type="dxa"/>
              <w:bottom w:w="0" w:type="dxa"/>
              <w:right w:w="5" w:type="dxa"/>
            </w:tcMar>
          </w:tcPr>
          <w:p w14:paraId="26D71827"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夜勤職員配置加算(Ⅲ)ロ</w:t>
            </w:r>
          </w:p>
        </w:tc>
        <w:tc>
          <w:tcPr>
            <w:tcW w:w="3023" w:type="pct"/>
            <w:tcBorders>
              <w:bottom w:val="dotted" w:sz="4" w:space="0" w:color="auto"/>
            </w:tcBorders>
            <w:tcMar>
              <w:top w:w="0" w:type="dxa"/>
              <w:left w:w="5" w:type="dxa"/>
              <w:bottom w:w="0" w:type="dxa"/>
              <w:right w:w="5" w:type="dxa"/>
            </w:tcMar>
          </w:tcPr>
          <w:p w14:paraId="24C668A9"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夜勤職員配置加算(Ⅰ)ロを満たす</w:t>
            </w:r>
          </w:p>
        </w:tc>
        <w:tc>
          <w:tcPr>
            <w:tcW w:w="302" w:type="pct"/>
            <w:tcBorders>
              <w:bottom w:val="dotted" w:sz="4" w:space="0" w:color="auto"/>
            </w:tcBorders>
            <w:tcMar>
              <w:top w:w="0" w:type="dxa"/>
              <w:left w:w="5" w:type="dxa"/>
              <w:bottom w:w="0" w:type="dxa"/>
              <w:right w:w="5" w:type="dxa"/>
            </w:tcMar>
            <w:vAlign w:val="center"/>
          </w:tcPr>
          <w:p w14:paraId="6AA9E2B9"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bottom w:val="dotted" w:sz="4" w:space="0" w:color="auto"/>
            </w:tcBorders>
            <w:tcMar>
              <w:top w:w="0" w:type="dxa"/>
              <w:left w:w="0" w:type="dxa"/>
              <w:bottom w:w="0" w:type="dxa"/>
              <w:right w:w="0" w:type="dxa"/>
            </w:tcMar>
            <w:vAlign w:val="center"/>
          </w:tcPr>
          <w:p w14:paraId="126BD06A" w14:textId="77777777" w:rsidR="00203D8B" w:rsidRDefault="00203D8B" w:rsidP="00203D8B">
            <w:pPr>
              <w:shd w:val="clear" w:color="auto" w:fill="FFFFFF"/>
              <w:spacing w:line="0" w:lineRule="atLeast"/>
              <w:ind w:leftChars="28" w:left="73"/>
              <w:jc w:val="lef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5A6EF778" w14:textId="77777777" w:rsidTr="00203D8B">
        <w:trPr>
          <w:trHeight w:val="1270"/>
          <w:jc w:val="center"/>
        </w:trPr>
        <w:tc>
          <w:tcPr>
            <w:tcW w:w="921" w:type="pct"/>
            <w:vMerge/>
            <w:tcMar>
              <w:top w:w="0" w:type="dxa"/>
              <w:left w:w="5" w:type="dxa"/>
              <w:bottom w:w="0" w:type="dxa"/>
              <w:right w:w="5" w:type="dxa"/>
            </w:tcMar>
          </w:tcPr>
          <w:p w14:paraId="74E883B0"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bottom w:val="dotted" w:sz="4" w:space="0" w:color="auto"/>
            </w:tcBorders>
            <w:tcMar>
              <w:top w:w="0" w:type="dxa"/>
              <w:left w:w="5" w:type="dxa"/>
              <w:bottom w:w="0" w:type="dxa"/>
              <w:right w:w="5" w:type="dxa"/>
            </w:tcMar>
          </w:tcPr>
          <w:p w14:paraId="1710DC8B"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夜間時間帯を通じて、看護職員又は喀痰吸引等の実施ができる介護職員(認定特定行為業務従事者)を1人以上配置</w:t>
            </w:r>
            <w:r>
              <w:rPr>
                <w:rFonts w:ascii="BIZ UDPゴシック" w:eastAsia="BIZ UDPゴシック" w:hAnsi="BIZ UDPゴシック" w:hint="eastAsia"/>
                <w:color w:val="000000"/>
                <w:sz w:val="18"/>
              </w:rPr>
              <w:br/>
              <w:t>※特定登録者及び新特定登録者を除く介護福祉士は、実地研修を修了している者</w:t>
            </w:r>
          </w:p>
        </w:tc>
        <w:tc>
          <w:tcPr>
            <w:tcW w:w="302" w:type="pct"/>
            <w:tcBorders>
              <w:top w:val="dotted" w:sz="4" w:space="0" w:color="auto"/>
              <w:bottom w:val="dotted" w:sz="4" w:space="0" w:color="auto"/>
            </w:tcBorders>
            <w:tcMar>
              <w:top w:w="0" w:type="dxa"/>
              <w:left w:w="5" w:type="dxa"/>
              <w:bottom w:w="0" w:type="dxa"/>
              <w:right w:w="5" w:type="dxa"/>
            </w:tcMar>
            <w:vAlign w:val="center"/>
          </w:tcPr>
          <w:p w14:paraId="7CE97FA8"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tcMar>
              <w:top w:w="0" w:type="dxa"/>
              <w:left w:w="0" w:type="dxa"/>
              <w:bottom w:w="0" w:type="dxa"/>
              <w:right w:w="0" w:type="dxa"/>
            </w:tcMar>
            <w:vAlign w:val="center"/>
          </w:tcPr>
          <w:p w14:paraId="24D354F5" w14:textId="77777777" w:rsidR="00203D8B" w:rsidRDefault="00203D8B" w:rsidP="00203D8B">
            <w:pPr>
              <w:shd w:val="clear" w:color="auto" w:fill="FFFFFF"/>
              <w:spacing w:line="0" w:lineRule="atLeast"/>
              <w:ind w:leftChars="28" w:left="73"/>
              <w:jc w:val="lef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配置</w:t>
            </w:r>
          </w:p>
        </w:tc>
      </w:tr>
      <w:tr w:rsidR="00203D8B" w14:paraId="3E00D78A" w14:textId="77777777" w:rsidTr="00D2362E">
        <w:trPr>
          <w:trHeight w:val="694"/>
          <w:jc w:val="center"/>
        </w:trPr>
        <w:tc>
          <w:tcPr>
            <w:tcW w:w="921" w:type="pct"/>
            <w:vMerge/>
            <w:tcMar>
              <w:top w:w="0" w:type="dxa"/>
              <w:left w:w="5" w:type="dxa"/>
              <w:bottom w:w="0" w:type="dxa"/>
              <w:right w:w="5" w:type="dxa"/>
            </w:tcMar>
          </w:tcPr>
          <w:p w14:paraId="6E18A6D5"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bottom w:val="single" w:sz="4" w:space="0" w:color="auto"/>
            </w:tcBorders>
            <w:tcMar>
              <w:top w:w="0" w:type="dxa"/>
              <w:left w:w="5" w:type="dxa"/>
              <w:bottom w:w="0" w:type="dxa"/>
              <w:right w:w="5" w:type="dxa"/>
            </w:tcMar>
          </w:tcPr>
          <w:p w14:paraId="42C53D54"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喀痰吸引等業務の登録又は特定行為業務の登録を事業所ごとに受けている</w:t>
            </w:r>
          </w:p>
        </w:tc>
        <w:tc>
          <w:tcPr>
            <w:tcW w:w="302" w:type="pct"/>
            <w:tcBorders>
              <w:top w:val="dotted" w:sz="4" w:space="0" w:color="auto"/>
              <w:bottom w:val="single" w:sz="4" w:space="0" w:color="auto"/>
            </w:tcBorders>
            <w:tcMar>
              <w:top w:w="0" w:type="dxa"/>
              <w:left w:w="5" w:type="dxa"/>
              <w:bottom w:w="0" w:type="dxa"/>
              <w:right w:w="5" w:type="dxa"/>
            </w:tcMar>
            <w:vAlign w:val="center"/>
          </w:tcPr>
          <w:p w14:paraId="23CE9469"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single" w:sz="4" w:space="0" w:color="auto"/>
            </w:tcBorders>
            <w:tcMar>
              <w:top w:w="0" w:type="dxa"/>
              <w:left w:w="0" w:type="dxa"/>
              <w:bottom w:w="0" w:type="dxa"/>
              <w:right w:w="0" w:type="dxa"/>
            </w:tcMar>
            <w:vAlign w:val="center"/>
          </w:tcPr>
          <w:p w14:paraId="47205244" w14:textId="77777777" w:rsidR="00203D8B" w:rsidRDefault="00203D8B" w:rsidP="00203D8B">
            <w:pPr>
              <w:shd w:val="clear" w:color="auto" w:fill="FFFFFF"/>
              <w:spacing w:line="0" w:lineRule="atLeast"/>
              <w:ind w:leftChars="28" w:left="73"/>
              <w:jc w:val="lef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71AB41F1" w14:textId="77777777" w:rsidTr="00203D8B">
        <w:trPr>
          <w:trHeight w:val="417"/>
          <w:jc w:val="center"/>
        </w:trPr>
        <w:tc>
          <w:tcPr>
            <w:tcW w:w="921" w:type="pct"/>
            <w:vMerge w:val="restart"/>
            <w:tcMar>
              <w:top w:w="0" w:type="dxa"/>
              <w:left w:w="5" w:type="dxa"/>
              <w:bottom w:w="0" w:type="dxa"/>
              <w:right w:w="5" w:type="dxa"/>
            </w:tcMar>
          </w:tcPr>
          <w:p w14:paraId="4159A4FF"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夜勤職員配置加算(Ⅳ)イ</w:t>
            </w:r>
          </w:p>
        </w:tc>
        <w:tc>
          <w:tcPr>
            <w:tcW w:w="3023" w:type="pct"/>
            <w:tcBorders>
              <w:top w:val="single" w:sz="4" w:space="0" w:color="auto"/>
              <w:bottom w:val="dotted" w:sz="4" w:space="0" w:color="auto"/>
            </w:tcBorders>
            <w:tcMar>
              <w:top w:w="0" w:type="dxa"/>
              <w:left w:w="5" w:type="dxa"/>
              <w:bottom w:w="0" w:type="dxa"/>
              <w:right w:w="5" w:type="dxa"/>
            </w:tcMar>
          </w:tcPr>
          <w:p w14:paraId="271B98A4"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夜勤職員配置加算(Ⅱ)イを満たす</w:t>
            </w:r>
          </w:p>
        </w:tc>
        <w:tc>
          <w:tcPr>
            <w:tcW w:w="302" w:type="pct"/>
            <w:tcBorders>
              <w:top w:val="single" w:sz="4" w:space="0" w:color="auto"/>
              <w:bottom w:val="dotted" w:sz="4" w:space="0" w:color="auto"/>
            </w:tcBorders>
            <w:tcMar>
              <w:top w:w="0" w:type="dxa"/>
              <w:left w:w="5" w:type="dxa"/>
              <w:bottom w:w="0" w:type="dxa"/>
              <w:right w:w="5" w:type="dxa"/>
            </w:tcMar>
            <w:vAlign w:val="center"/>
          </w:tcPr>
          <w:p w14:paraId="68BB826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bottom w:val="dotted" w:sz="4" w:space="0" w:color="auto"/>
            </w:tcBorders>
            <w:tcMar>
              <w:top w:w="0" w:type="dxa"/>
              <w:left w:w="0" w:type="dxa"/>
              <w:bottom w:w="0" w:type="dxa"/>
              <w:right w:w="0" w:type="dxa"/>
            </w:tcMar>
            <w:vAlign w:val="center"/>
          </w:tcPr>
          <w:p w14:paraId="7C8767EF" w14:textId="77777777" w:rsidR="00203D8B" w:rsidRDefault="00203D8B" w:rsidP="00203D8B">
            <w:pPr>
              <w:shd w:val="clear" w:color="auto" w:fill="FFFFFF"/>
              <w:spacing w:line="0" w:lineRule="atLeast"/>
              <w:ind w:leftChars="28" w:left="73"/>
              <w:jc w:val="lef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54DC0FC6" w14:textId="77777777" w:rsidTr="00203D8B">
        <w:trPr>
          <w:trHeight w:val="1260"/>
          <w:jc w:val="center"/>
        </w:trPr>
        <w:tc>
          <w:tcPr>
            <w:tcW w:w="921" w:type="pct"/>
            <w:vMerge/>
          </w:tcPr>
          <w:p w14:paraId="520DC026" w14:textId="77777777" w:rsidR="00203D8B" w:rsidRDefault="00203D8B" w:rsidP="00203D8B"/>
        </w:tc>
        <w:tc>
          <w:tcPr>
            <w:tcW w:w="3023" w:type="pct"/>
            <w:tcBorders>
              <w:top w:val="dotted" w:sz="4" w:space="0" w:color="auto"/>
              <w:bottom w:val="dotted" w:sz="4" w:space="0" w:color="auto"/>
            </w:tcBorders>
            <w:shd w:val="clear" w:color="auto" w:fill="auto"/>
            <w:tcMar>
              <w:top w:w="0" w:type="dxa"/>
              <w:left w:w="5" w:type="dxa"/>
              <w:bottom w:w="0" w:type="dxa"/>
              <w:right w:w="5" w:type="dxa"/>
            </w:tcMar>
          </w:tcPr>
          <w:p w14:paraId="7491468C"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夜間時間帯を通じて、看護職員又は喀痰吸引等の実施ができる介護職員(認定特定行為業務従事者)を配置</w:t>
            </w:r>
            <w:r>
              <w:rPr>
                <w:rFonts w:ascii="BIZ UDPゴシック" w:eastAsia="BIZ UDPゴシック" w:hAnsi="BIZ UDPゴシック" w:hint="eastAsia"/>
                <w:color w:val="000000"/>
                <w:sz w:val="18"/>
              </w:rPr>
              <w:br/>
              <w:t>※特定登録者及び新特定登録者を除く介護福祉士は、実地研修を修了している者</w:t>
            </w:r>
          </w:p>
        </w:tc>
        <w:tc>
          <w:tcPr>
            <w:tcW w:w="302" w:type="pct"/>
            <w:tcBorders>
              <w:top w:val="dotted" w:sz="4" w:space="0" w:color="auto"/>
              <w:bottom w:val="dotted" w:sz="4" w:space="0" w:color="auto"/>
            </w:tcBorders>
            <w:tcMar>
              <w:top w:w="0" w:type="dxa"/>
              <w:left w:w="5" w:type="dxa"/>
              <w:bottom w:w="0" w:type="dxa"/>
              <w:right w:w="5" w:type="dxa"/>
            </w:tcMar>
            <w:vAlign w:val="center"/>
          </w:tcPr>
          <w:p w14:paraId="044C5369"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tcMar>
              <w:top w:w="0" w:type="dxa"/>
              <w:left w:w="0" w:type="dxa"/>
              <w:bottom w:w="0" w:type="dxa"/>
              <w:right w:w="0" w:type="dxa"/>
            </w:tcMar>
            <w:vAlign w:val="center"/>
          </w:tcPr>
          <w:p w14:paraId="7F28A201" w14:textId="77777777" w:rsidR="00203D8B" w:rsidRDefault="00203D8B" w:rsidP="00203D8B">
            <w:pPr>
              <w:shd w:val="clear" w:color="auto" w:fill="FFFFFF"/>
              <w:spacing w:line="0" w:lineRule="atLeast"/>
              <w:ind w:leftChars="28" w:left="73"/>
              <w:jc w:val="lef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配置</w:t>
            </w:r>
          </w:p>
        </w:tc>
      </w:tr>
      <w:tr w:rsidR="00203D8B" w14:paraId="31409800" w14:textId="77777777" w:rsidTr="00203D8B">
        <w:trPr>
          <w:trHeight w:val="321"/>
          <w:jc w:val="center"/>
        </w:trPr>
        <w:tc>
          <w:tcPr>
            <w:tcW w:w="921" w:type="pct"/>
            <w:vMerge/>
            <w:tcMar>
              <w:top w:w="0" w:type="dxa"/>
              <w:left w:w="5" w:type="dxa"/>
              <w:bottom w:w="0" w:type="dxa"/>
              <w:right w:w="5" w:type="dxa"/>
            </w:tcMar>
          </w:tcPr>
          <w:p w14:paraId="1956123F"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bottom w:val="single" w:sz="4" w:space="0" w:color="auto"/>
            </w:tcBorders>
            <w:tcMar>
              <w:top w:w="0" w:type="dxa"/>
              <w:left w:w="5" w:type="dxa"/>
              <w:bottom w:w="0" w:type="dxa"/>
              <w:right w:w="5" w:type="dxa"/>
            </w:tcMar>
          </w:tcPr>
          <w:p w14:paraId="1606C345"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喀痰吸引等業務の登録又は特定行為業務の登録を事業所ごとに受けている</w:t>
            </w:r>
          </w:p>
          <w:p w14:paraId="1C7DF361" w14:textId="77777777" w:rsidR="00203D8B" w:rsidRDefault="00203D8B" w:rsidP="00203D8B">
            <w:pPr>
              <w:shd w:val="clear" w:color="auto" w:fill="FFFFFF"/>
              <w:spacing w:line="0" w:lineRule="atLeast"/>
              <w:rPr>
                <w:rFonts w:ascii="BIZ UDPゴシック" w:eastAsia="BIZ UDPゴシック" w:hAnsi="BIZ UDPゴシック"/>
                <w:color w:val="000000"/>
                <w:sz w:val="16"/>
              </w:rPr>
            </w:pPr>
            <w:r>
              <w:rPr>
                <w:rFonts w:ascii="BIZ UDPゴシック" w:eastAsia="BIZ UDPゴシック" w:hAnsi="BIZ UDPゴシック" w:hint="eastAsia"/>
                <w:color w:val="000000"/>
                <w:sz w:val="18"/>
              </w:rPr>
              <w:t>（</w:t>
            </w:r>
            <w:r w:rsidR="00D2362E">
              <w:rPr>
                <w:rFonts w:ascii="BIZ UDPゴシック" w:eastAsia="BIZ UDPゴシック" w:hAnsi="BIZ UDPゴシック" w:hint="eastAsia"/>
                <w:color w:val="000000"/>
                <w:sz w:val="18"/>
              </w:rPr>
              <w:t>◆</w:t>
            </w:r>
            <w:r>
              <w:rPr>
                <w:rFonts w:ascii="BIZ UDPゴシック" w:eastAsia="BIZ UDPゴシック" w:hAnsi="BIZ UDPゴシック" w:hint="eastAsia"/>
                <w:color w:val="000000"/>
                <w:sz w:val="16"/>
              </w:rPr>
              <w:t>登録喀痰吸引等事業者としての登録）</w:t>
            </w:r>
          </w:p>
          <w:p w14:paraId="26EE8464"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p>
        </w:tc>
        <w:tc>
          <w:tcPr>
            <w:tcW w:w="302" w:type="pct"/>
            <w:tcBorders>
              <w:top w:val="dotted" w:sz="4" w:space="0" w:color="auto"/>
              <w:bottom w:val="single" w:sz="4" w:space="0" w:color="auto"/>
            </w:tcBorders>
            <w:tcMar>
              <w:top w:w="0" w:type="dxa"/>
              <w:left w:w="5" w:type="dxa"/>
              <w:bottom w:w="0" w:type="dxa"/>
              <w:right w:w="5" w:type="dxa"/>
            </w:tcMar>
            <w:vAlign w:val="center"/>
          </w:tcPr>
          <w:p w14:paraId="2759B3FD"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single" w:sz="4" w:space="0" w:color="auto"/>
            </w:tcBorders>
            <w:tcMar>
              <w:top w:w="0" w:type="dxa"/>
              <w:left w:w="0" w:type="dxa"/>
              <w:bottom w:w="0" w:type="dxa"/>
              <w:right w:w="0" w:type="dxa"/>
            </w:tcMar>
            <w:vAlign w:val="center"/>
          </w:tcPr>
          <w:p w14:paraId="375ACB93" w14:textId="77777777" w:rsidR="00203D8B" w:rsidRDefault="00203D8B" w:rsidP="00203D8B">
            <w:pPr>
              <w:shd w:val="clear" w:color="auto" w:fill="FFFFFF"/>
              <w:spacing w:line="0" w:lineRule="atLeast"/>
              <w:ind w:leftChars="28" w:left="73"/>
              <w:jc w:val="lef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781116B1" w14:textId="77777777" w:rsidTr="00203D8B">
        <w:trPr>
          <w:trHeight w:val="365"/>
          <w:jc w:val="center"/>
        </w:trPr>
        <w:tc>
          <w:tcPr>
            <w:tcW w:w="921" w:type="pct"/>
            <w:vMerge w:val="restart"/>
            <w:shd w:val="clear" w:color="auto" w:fill="auto"/>
            <w:tcMar>
              <w:top w:w="0" w:type="dxa"/>
              <w:left w:w="5" w:type="dxa"/>
              <w:bottom w:w="0" w:type="dxa"/>
              <w:right w:w="5" w:type="dxa"/>
            </w:tcMar>
          </w:tcPr>
          <w:p w14:paraId="16140A6D" w14:textId="77777777" w:rsidR="00203D8B" w:rsidRDefault="00203D8B" w:rsidP="00203D8B">
            <w:pPr>
              <w:shd w:val="clear" w:color="auto" w:fill="FFFFFF"/>
              <w:spacing w:line="0" w:lineRule="atLeast"/>
              <w:ind w:left="1" w:hanging="1"/>
              <w:rPr>
                <w:rFonts w:ascii="BIZ UDPゴシック" w:eastAsia="BIZ UDPゴシック" w:hAnsi="BIZ UDPゴシック"/>
                <w:color w:val="FF0000"/>
                <w:sz w:val="18"/>
              </w:rPr>
            </w:pPr>
            <w:r>
              <w:rPr>
                <w:rFonts w:ascii="BIZ UDPゴシック" w:eastAsia="BIZ UDPゴシック" w:hAnsi="BIZ UDPゴシック" w:hint="eastAsia"/>
                <w:color w:val="000000"/>
                <w:sz w:val="18"/>
              </w:rPr>
              <w:t>夜勤職員配置加算(Ⅳ)ロ</w:t>
            </w:r>
          </w:p>
        </w:tc>
        <w:tc>
          <w:tcPr>
            <w:tcW w:w="3023" w:type="pct"/>
            <w:tcBorders>
              <w:bottom w:val="dotted" w:sz="4" w:space="0" w:color="auto"/>
            </w:tcBorders>
            <w:shd w:val="clear" w:color="auto" w:fill="auto"/>
            <w:tcMar>
              <w:top w:w="0" w:type="dxa"/>
              <w:left w:w="5" w:type="dxa"/>
              <w:bottom w:w="0" w:type="dxa"/>
              <w:right w:w="5" w:type="dxa"/>
            </w:tcMar>
          </w:tcPr>
          <w:p w14:paraId="19E0A395" w14:textId="77777777" w:rsidR="00203D8B" w:rsidRDefault="00203D8B" w:rsidP="00203D8B">
            <w:pPr>
              <w:shd w:val="clear" w:color="auto" w:fill="FFFFFF"/>
              <w:spacing w:line="0" w:lineRule="atLeast"/>
              <w:ind w:left="229" w:hangingChars="100" w:hanging="229"/>
              <w:rPr>
                <w:rFonts w:ascii="BIZ UDPゴシック" w:eastAsia="BIZ UDPゴシック" w:hAnsi="BIZ UDPゴシック"/>
                <w:color w:val="FF0000"/>
                <w:sz w:val="18"/>
              </w:rPr>
            </w:pPr>
            <w:r>
              <w:rPr>
                <w:rFonts w:ascii="BIZ UDPゴシック" w:eastAsia="BIZ UDPゴシック" w:hAnsi="BIZ UDPゴシック" w:hint="eastAsia"/>
                <w:color w:val="000000"/>
                <w:sz w:val="18"/>
              </w:rPr>
              <w:t>夜勤職員配置加算(Ⅱ)ロを満たす</w:t>
            </w:r>
          </w:p>
        </w:tc>
        <w:tc>
          <w:tcPr>
            <w:tcW w:w="302" w:type="pct"/>
            <w:tcBorders>
              <w:bottom w:val="dotted" w:sz="4" w:space="0" w:color="auto"/>
            </w:tcBorders>
            <w:tcMar>
              <w:top w:w="0" w:type="dxa"/>
              <w:left w:w="5" w:type="dxa"/>
              <w:bottom w:w="0" w:type="dxa"/>
              <w:right w:w="5" w:type="dxa"/>
            </w:tcMar>
            <w:vAlign w:val="center"/>
          </w:tcPr>
          <w:p w14:paraId="59F05681"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bottom w:val="dotted" w:sz="4" w:space="0" w:color="auto"/>
            </w:tcBorders>
            <w:tcMar>
              <w:top w:w="0" w:type="dxa"/>
              <w:left w:w="0" w:type="dxa"/>
              <w:bottom w:w="0" w:type="dxa"/>
              <w:right w:w="0" w:type="dxa"/>
            </w:tcMar>
            <w:vAlign w:val="center"/>
          </w:tcPr>
          <w:p w14:paraId="743388B9" w14:textId="77777777" w:rsidR="00203D8B" w:rsidRDefault="00203D8B" w:rsidP="00203D8B">
            <w:pPr>
              <w:shd w:val="clear" w:color="auto" w:fill="FFFFFF"/>
              <w:spacing w:line="0" w:lineRule="atLeast"/>
              <w:ind w:leftChars="28" w:left="73"/>
              <w:jc w:val="lef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0A4BEFCC" w14:textId="77777777" w:rsidTr="00D2362E">
        <w:trPr>
          <w:trHeight w:val="1228"/>
          <w:jc w:val="center"/>
        </w:trPr>
        <w:tc>
          <w:tcPr>
            <w:tcW w:w="921" w:type="pct"/>
            <w:vMerge/>
            <w:shd w:val="clear" w:color="auto" w:fill="auto"/>
            <w:tcMar>
              <w:top w:w="0" w:type="dxa"/>
              <w:left w:w="5" w:type="dxa"/>
              <w:bottom w:w="0" w:type="dxa"/>
              <w:right w:w="5" w:type="dxa"/>
            </w:tcMar>
          </w:tcPr>
          <w:p w14:paraId="42A07D4F" w14:textId="77777777" w:rsidR="00203D8B" w:rsidRDefault="00203D8B" w:rsidP="00203D8B">
            <w:pPr>
              <w:shd w:val="clear" w:color="auto" w:fill="FFFFFF"/>
              <w:spacing w:line="0" w:lineRule="atLeast"/>
              <w:ind w:left="229" w:hangingChars="100" w:hanging="229"/>
              <w:rPr>
                <w:rFonts w:ascii="BIZ UDPゴシック" w:eastAsia="BIZ UDPゴシック" w:hAnsi="BIZ UDPゴシック"/>
                <w:color w:val="FF0000"/>
                <w:sz w:val="18"/>
              </w:rPr>
            </w:pPr>
          </w:p>
        </w:tc>
        <w:tc>
          <w:tcPr>
            <w:tcW w:w="3023" w:type="pct"/>
            <w:tcBorders>
              <w:top w:val="dotted" w:sz="4" w:space="0" w:color="auto"/>
              <w:bottom w:val="dotted" w:sz="4" w:space="0" w:color="auto"/>
            </w:tcBorders>
            <w:shd w:val="clear" w:color="auto" w:fill="auto"/>
            <w:tcMar>
              <w:top w:w="0" w:type="dxa"/>
              <w:left w:w="5" w:type="dxa"/>
              <w:bottom w:w="0" w:type="dxa"/>
              <w:right w:w="5" w:type="dxa"/>
            </w:tcMar>
          </w:tcPr>
          <w:p w14:paraId="21F42707"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夜間時間帯を通じて、看護職員又は喀痰吸引等の実施ができる介護職員(認定特定行為業務従事者)を配置</w:t>
            </w:r>
            <w:r>
              <w:rPr>
                <w:rFonts w:ascii="BIZ UDPゴシック" w:eastAsia="BIZ UDPゴシック" w:hAnsi="BIZ UDPゴシック" w:hint="eastAsia"/>
                <w:color w:val="000000"/>
                <w:sz w:val="18"/>
              </w:rPr>
              <w:br/>
              <w:t>※特定登録者及び新特定登録者を除く介護福祉士は、実地研修を修了している者</w:t>
            </w:r>
          </w:p>
        </w:tc>
        <w:tc>
          <w:tcPr>
            <w:tcW w:w="302" w:type="pct"/>
            <w:tcBorders>
              <w:top w:val="dotted" w:sz="4" w:space="0" w:color="auto"/>
              <w:bottom w:val="dotted" w:sz="4" w:space="0" w:color="auto"/>
            </w:tcBorders>
            <w:tcMar>
              <w:top w:w="0" w:type="dxa"/>
              <w:left w:w="5" w:type="dxa"/>
              <w:bottom w:w="0" w:type="dxa"/>
              <w:right w:w="5" w:type="dxa"/>
            </w:tcMar>
            <w:vAlign w:val="center"/>
          </w:tcPr>
          <w:p w14:paraId="2E89FD87"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tcMar>
              <w:top w:w="0" w:type="dxa"/>
              <w:left w:w="0" w:type="dxa"/>
              <w:bottom w:w="0" w:type="dxa"/>
              <w:right w:w="0" w:type="dxa"/>
            </w:tcMar>
            <w:vAlign w:val="center"/>
          </w:tcPr>
          <w:p w14:paraId="7ECFF08B" w14:textId="77777777" w:rsidR="00203D8B" w:rsidRDefault="00203D8B" w:rsidP="00203D8B">
            <w:pPr>
              <w:shd w:val="clear" w:color="auto" w:fill="FFFFFF"/>
              <w:spacing w:line="0" w:lineRule="atLeast"/>
              <w:ind w:leftChars="28" w:left="73"/>
              <w:jc w:val="lef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配置</w:t>
            </w:r>
          </w:p>
        </w:tc>
      </w:tr>
      <w:tr w:rsidR="00203D8B" w14:paraId="7666D7D2" w14:textId="77777777" w:rsidTr="00203D8B">
        <w:trPr>
          <w:trHeight w:val="502"/>
          <w:jc w:val="center"/>
        </w:trPr>
        <w:tc>
          <w:tcPr>
            <w:tcW w:w="921" w:type="pct"/>
            <w:vMerge/>
            <w:shd w:val="clear" w:color="auto" w:fill="auto"/>
            <w:tcMar>
              <w:top w:w="0" w:type="dxa"/>
              <w:left w:w="5" w:type="dxa"/>
              <w:bottom w:w="0" w:type="dxa"/>
              <w:right w:w="5" w:type="dxa"/>
            </w:tcMar>
          </w:tcPr>
          <w:p w14:paraId="1E3B1CC9" w14:textId="77777777" w:rsidR="00203D8B" w:rsidRDefault="00203D8B" w:rsidP="00203D8B">
            <w:pPr>
              <w:shd w:val="clear" w:color="auto" w:fill="FFFFFF"/>
              <w:spacing w:line="0" w:lineRule="atLeast"/>
              <w:ind w:left="229" w:hangingChars="100" w:hanging="229"/>
              <w:rPr>
                <w:rFonts w:ascii="BIZ UDPゴシック" w:eastAsia="BIZ UDPゴシック" w:hAnsi="BIZ UDPゴシック"/>
                <w:color w:val="FF0000"/>
                <w:sz w:val="18"/>
              </w:rPr>
            </w:pPr>
          </w:p>
        </w:tc>
        <w:tc>
          <w:tcPr>
            <w:tcW w:w="3023" w:type="pct"/>
            <w:tcBorders>
              <w:top w:val="dotted" w:sz="4" w:space="0" w:color="auto"/>
              <w:bottom w:val="single" w:sz="4" w:space="0" w:color="auto"/>
            </w:tcBorders>
            <w:shd w:val="clear" w:color="auto" w:fill="auto"/>
            <w:tcMar>
              <w:top w:w="0" w:type="dxa"/>
              <w:left w:w="5" w:type="dxa"/>
              <w:bottom w:w="0" w:type="dxa"/>
              <w:right w:w="5" w:type="dxa"/>
            </w:tcMar>
          </w:tcPr>
          <w:p w14:paraId="5CCBFCEC"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喀痰吸引等業務の登録又は特定行為業務の登録を事業所ごとに受けている</w:t>
            </w:r>
          </w:p>
        </w:tc>
        <w:tc>
          <w:tcPr>
            <w:tcW w:w="302" w:type="pct"/>
            <w:tcBorders>
              <w:top w:val="dotted" w:sz="4" w:space="0" w:color="auto"/>
              <w:bottom w:val="single" w:sz="4" w:space="0" w:color="auto"/>
            </w:tcBorders>
            <w:tcMar>
              <w:top w:w="0" w:type="dxa"/>
              <w:left w:w="5" w:type="dxa"/>
              <w:bottom w:w="0" w:type="dxa"/>
              <w:right w:w="5" w:type="dxa"/>
            </w:tcMar>
            <w:vAlign w:val="center"/>
          </w:tcPr>
          <w:p w14:paraId="18B2C287"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single" w:sz="4" w:space="0" w:color="auto"/>
            </w:tcBorders>
            <w:tcMar>
              <w:top w:w="0" w:type="dxa"/>
              <w:left w:w="0" w:type="dxa"/>
              <w:bottom w:w="0" w:type="dxa"/>
              <w:right w:w="0" w:type="dxa"/>
            </w:tcMar>
            <w:vAlign w:val="center"/>
          </w:tcPr>
          <w:p w14:paraId="1CDD71E3" w14:textId="77777777" w:rsidR="00203D8B" w:rsidRDefault="00203D8B" w:rsidP="00203D8B">
            <w:pPr>
              <w:shd w:val="clear" w:color="auto" w:fill="FFFFFF"/>
              <w:spacing w:line="0" w:lineRule="atLeast"/>
              <w:ind w:leftChars="28" w:left="73"/>
              <w:jc w:val="lef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333CAD5B" w14:textId="77777777" w:rsidTr="00D2362E">
        <w:trPr>
          <w:trHeight w:val="1404"/>
          <w:jc w:val="center"/>
        </w:trPr>
        <w:tc>
          <w:tcPr>
            <w:tcW w:w="921" w:type="pct"/>
            <w:vMerge w:val="restart"/>
            <w:shd w:val="clear" w:color="auto" w:fill="auto"/>
            <w:tcMar>
              <w:top w:w="0" w:type="dxa"/>
              <w:left w:w="5" w:type="dxa"/>
              <w:bottom w:w="0" w:type="dxa"/>
              <w:right w:w="5" w:type="dxa"/>
            </w:tcMar>
          </w:tcPr>
          <w:p w14:paraId="627282A1" w14:textId="77777777" w:rsidR="00203D8B" w:rsidRDefault="00203D8B" w:rsidP="00203D8B">
            <w:pPr>
              <w:shd w:val="clear" w:color="auto" w:fill="FFFFFF"/>
              <w:spacing w:line="0" w:lineRule="atLeast"/>
              <w:ind w:left="229" w:hangingChars="100" w:hanging="229"/>
              <w:rPr>
                <w:rFonts w:ascii="BIZ UDPゴシック" w:eastAsia="BIZ UDPゴシック" w:hAnsi="BIZ UDPゴシック"/>
                <w:sz w:val="18"/>
              </w:rPr>
            </w:pPr>
            <w:r>
              <w:rPr>
                <w:rFonts w:ascii="BIZ UDPゴシック" w:eastAsia="BIZ UDPゴシック" w:hAnsi="BIZ UDPゴシック" w:hint="eastAsia"/>
                <w:sz w:val="18"/>
              </w:rPr>
              <w:t>＊見守り機器を導入した場合の夜勤職員配置加算</w:t>
            </w:r>
          </w:p>
          <w:p w14:paraId="5E0A57B1" w14:textId="77777777" w:rsidR="00203D8B" w:rsidRDefault="00203D8B" w:rsidP="00203D8B">
            <w:pPr>
              <w:rPr>
                <w:rFonts w:ascii="BIZ UDPゴシック" w:eastAsia="BIZ UDPゴシック" w:hAnsi="BIZ UDPゴシック"/>
                <w:sz w:val="18"/>
              </w:rPr>
            </w:pPr>
          </w:p>
        </w:tc>
        <w:tc>
          <w:tcPr>
            <w:tcW w:w="3023" w:type="pct"/>
            <w:tcBorders>
              <w:top w:val="single" w:sz="4" w:space="0" w:color="auto"/>
              <w:bottom w:val="dotted" w:sz="4" w:space="0" w:color="auto"/>
            </w:tcBorders>
            <w:shd w:val="clear" w:color="auto" w:fill="auto"/>
            <w:tcMar>
              <w:top w:w="0" w:type="dxa"/>
              <w:left w:w="5" w:type="dxa"/>
              <w:bottom w:w="0" w:type="dxa"/>
              <w:right w:w="5" w:type="dxa"/>
            </w:tcMar>
          </w:tcPr>
          <w:p w14:paraId="4DD30F25" w14:textId="77777777" w:rsidR="00203D8B" w:rsidRDefault="00203D8B" w:rsidP="00203D8B">
            <w:pPr>
              <w:shd w:val="clear" w:color="auto" w:fill="FFFFFF"/>
              <w:spacing w:line="0" w:lineRule="atLeast"/>
              <w:ind w:left="229" w:hangingChars="100" w:hanging="229"/>
              <w:rPr>
                <w:rFonts w:ascii="BIZ UDPゴシック" w:eastAsia="BIZ UDPゴシック" w:hAnsi="BIZ UDPゴシック"/>
                <w:sz w:val="18"/>
              </w:rPr>
            </w:pPr>
            <w:r>
              <w:rPr>
                <w:rFonts w:ascii="BIZ UDPゴシック" w:eastAsia="BIZ UDPゴシック" w:hAnsi="BIZ UDPゴシック" w:hint="eastAsia"/>
                <w:sz w:val="18"/>
              </w:rPr>
              <w:t>イ 必要となる夜勤職員の数が0.9を加えた数以上の場合、次の要件を満たすこと。</w:t>
            </w:r>
          </w:p>
          <w:p w14:paraId="34F8E339" w14:textId="77777777" w:rsidR="00203D8B" w:rsidRDefault="00203D8B" w:rsidP="00203D8B">
            <w:pPr>
              <w:shd w:val="clear" w:color="auto" w:fill="FFFFFF"/>
              <w:spacing w:line="0" w:lineRule="atLeast"/>
              <w:ind w:leftChars="100" w:left="488" w:hangingChars="100" w:hanging="229"/>
              <w:rPr>
                <w:rFonts w:ascii="BIZ UDPゴシック" w:eastAsia="BIZ UDPゴシック" w:hAnsi="BIZ UDPゴシック"/>
                <w:sz w:val="18"/>
              </w:rPr>
            </w:pPr>
            <w:r>
              <w:rPr>
                <w:rFonts w:ascii="BIZ UDPゴシック" w:eastAsia="BIZ UDPゴシック" w:hAnsi="BIZ UDPゴシック" w:hint="eastAsia"/>
                <w:sz w:val="18"/>
              </w:rPr>
              <w:t>ａ 利用者の１０分の１以上の数の見守り機器を設置する。</w:t>
            </w:r>
          </w:p>
          <w:p w14:paraId="4B31C0F2" w14:textId="41F92542" w:rsidR="00203D8B" w:rsidRDefault="00203D8B" w:rsidP="00B545E2">
            <w:pPr>
              <w:shd w:val="clear" w:color="auto" w:fill="FFFFFF"/>
              <w:spacing w:line="0" w:lineRule="atLeast"/>
              <w:ind w:leftChars="100" w:left="488" w:hangingChars="100" w:hanging="229"/>
              <w:rPr>
                <w:rFonts w:ascii="BIZ UDPゴシック" w:eastAsia="BIZ UDPゴシック" w:hAnsi="BIZ UDPゴシック"/>
                <w:sz w:val="18"/>
              </w:rPr>
            </w:pPr>
            <w:r>
              <w:rPr>
                <w:rFonts w:ascii="BIZ UDPゴシック" w:eastAsia="BIZ UDPゴシック" w:hAnsi="BIZ UDPゴシック" w:hint="eastAsia"/>
                <w:sz w:val="18"/>
              </w:rPr>
              <w:t xml:space="preserve">ｂ </w:t>
            </w:r>
            <w:r w:rsidRPr="00B545E2">
              <w:rPr>
                <w:rFonts w:ascii="BIZ UDPゴシック" w:eastAsia="BIZ UDPゴシック" w:hAnsi="BIZ UDPゴシック" w:hint="eastAsia"/>
                <w:sz w:val="18"/>
              </w:rPr>
              <w:t>「</w:t>
            </w:r>
            <w:r w:rsidR="001274F4" w:rsidRPr="00B545E2">
              <w:rPr>
                <w:rFonts w:ascii="BIZ UDPゴシック" w:eastAsia="BIZ UDPゴシック" w:hAnsi="BIZ UDPゴシック" w:hint="eastAsia"/>
                <w:sz w:val="18"/>
              </w:rPr>
              <w:t>利用者の安全並びに介護サービスの質の確保及び職員の負担軽減に資する方策を検討するための委員会</w:t>
            </w:r>
            <w:r w:rsidRPr="00B545E2">
              <w:rPr>
                <w:rFonts w:ascii="BIZ UDPゴシック" w:eastAsia="BIZ UDPゴシック" w:hAnsi="BIZ UDPゴシック" w:hint="eastAsia"/>
                <w:sz w:val="18"/>
              </w:rPr>
              <w:t>」は３月に１回以上行う</w:t>
            </w:r>
          </w:p>
        </w:tc>
        <w:tc>
          <w:tcPr>
            <w:tcW w:w="302" w:type="pct"/>
            <w:tcBorders>
              <w:top w:val="single" w:sz="4" w:space="0" w:color="auto"/>
              <w:bottom w:val="dotted" w:sz="4" w:space="0" w:color="auto"/>
            </w:tcBorders>
            <w:tcMar>
              <w:top w:w="0" w:type="dxa"/>
              <w:left w:w="5" w:type="dxa"/>
              <w:bottom w:w="0" w:type="dxa"/>
              <w:right w:w="5" w:type="dxa"/>
            </w:tcMar>
            <w:vAlign w:val="center"/>
          </w:tcPr>
          <w:p w14:paraId="4EC3E971"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bottom w:val="dotted" w:sz="4" w:space="0" w:color="auto"/>
            </w:tcBorders>
            <w:tcMar>
              <w:top w:w="0" w:type="dxa"/>
              <w:left w:w="0" w:type="dxa"/>
              <w:bottom w:w="0" w:type="dxa"/>
              <w:right w:w="0" w:type="dxa"/>
            </w:tcMar>
            <w:vAlign w:val="center"/>
          </w:tcPr>
          <w:p w14:paraId="4CDF729C" w14:textId="77777777" w:rsidR="00203D8B" w:rsidRDefault="00203D8B" w:rsidP="00203D8B">
            <w:pPr>
              <w:shd w:val="clear" w:color="auto" w:fill="FFFFFF"/>
              <w:spacing w:line="0" w:lineRule="atLeast"/>
              <w:ind w:leftChars="28" w:left="73"/>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48830D0F" w14:textId="77777777" w:rsidTr="00D2362E">
        <w:trPr>
          <w:trHeight w:val="904"/>
          <w:jc w:val="center"/>
        </w:trPr>
        <w:tc>
          <w:tcPr>
            <w:tcW w:w="921" w:type="pct"/>
            <w:vMerge/>
            <w:tcBorders>
              <w:top w:val="single" w:sz="4" w:space="0" w:color="000000"/>
              <w:left w:val="single" w:sz="4" w:space="0" w:color="000000"/>
              <w:bottom w:val="single" w:sz="4" w:space="0" w:color="000000"/>
              <w:right w:val="single" w:sz="4" w:space="0" w:color="000000"/>
            </w:tcBorders>
            <w:shd w:val="clear" w:color="auto" w:fill="auto"/>
          </w:tcPr>
          <w:p w14:paraId="39D33800" w14:textId="77777777" w:rsidR="00203D8B" w:rsidRDefault="00203D8B" w:rsidP="00203D8B">
            <w:pPr>
              <w:rPr>
                <w:rFonts w:ascii="BIZ UDPゴシック" w:eastAsia="BIZ UDPゴシック" w:hAnsi="BIZ UDPゴシック"/>
                <w:sz w:val="18"/>
              </w:rPr>
            </w:pPr>
          </w:p>
        </w:tc>
        <w:tc>
          <w:tcPr>
            <w:tcW w:w="3023" w:type="pct"/>
            <w:tcBorders>
              <w:top w:val="dotted" w:sz="4" w:space="0" w:color="auto"/>
              <w:bottom w:val="dotted" w:sz="4" w:space="0" w:color="auto"/>
            </w:tcBorders>
            <w:shd w:val="clear" w:color="auto" w:fill="auto"/>
            <w:tcMar>
              <w:top w:w="0" w:type="dxa"/>
              <w:left w:w="5" w:type="dxa"/>
              <w:bottom w:w="0" w:type="dxa"/>
              <w:right w:w="5" w:type="dxa"/>
            </w:tcMar>
          </w:tcPr>
          <w:p w14:paraId="77183DD3" w14:textId="5F575A8E" w:rsidR="00203D8B" w:rsidRDefault="00203D8B" w:rsidP="00203D8B">
            <w:pPr>
              <w:shd w:val="clear" w:color="auto" w:fill="FFFFFF"/>
              <w:spacing w:line="0" w:lineRule="atLeast"/>
              <w:ind w:left="229" w:hangingChars="100" w:hanging="229"/>
              <w:rPr>
                <w:rFonts w:ascii="BIZ UDPゴシック" w:eastAsia="BIZ UDPゴシック" w:hAnsi="BIZ UDPゴシック"/>
                <w:sz w:val="18"/>
              </w:rPr>
            </w:pPr>
            <w:r>
              <w:rPr>
                <w:rFonts w:ascii="BIZ UDPゴシック" w:eastAsia="BIZ UDPゴシック" w:hAnsi="BIZ UDPゴシック" w:hint="eastAsia"/>
                <w:sz w:val="18"/>
              </w:rPr>
              <w:t>ロ 必要となる夜勤職員の数が0.6を加えた数以上である場合（夜勤職員基準第第</w:t>
            </w:r>
            <w:r w:rsidR="00C73FB0" w:rsidRPr="00B63F5C">
              <w:rPr>
                <w:rFonts w:ascii="BIZ UDPゴシック" w:eastAsia="BIZ UDPゴシック" w:hAnsi="BIZ UDPゴシック" w:hint="eastAsia"/>
                <w:color w:val="FF0000"/>
                <w:sz w:val="18"/>
              </w:rPr>
              <w:t>１</w:t>
            </w:r>
            <w:r>
              <w:rPr>
                <w:rFonts w:ascii="BIZ UDPゴシック" w:eastAsia="BIZ UDPゴシック" w:hAnsi="BIZ UDPゴシック" w:hint="eastAsia"/>
                <w:sz w:val="18"/>
              </w:rPr>
              <w:t>号ロの⑴（一）ｆの規定に該当する場合は0.８を加えた数以上である場合）においては、次の要件を満たすこと。</w:t>
            </w:r>
          </w:p>
        </w:tc>
        <w:tc>
          <w:tcPr>
            <w:tcW w:w="302" w:type="pct"/>
            <w:tcBorders>
              <w:top w:val="dotted" w:sz="4" w:space="0" w:color="auto"/>
              <w:bottom w:val="dotted" w:sz="4" w:space="0" w:color="auto"/>
            </w:tcBorders>
            <w:tcMar>
              <w:top w:w="0" w:type="dxa"/>
              <w:left w:w="5" w:type="dxa"/>
              <w:bottom w:w="0" w:type="dxa"/>
              <w:right w:w="5" w:type="dxa"/>
            </w:tcMar>
            <w:vAlign w:val="center"/>
          </w:tcPr>
          <w:p w14:paraId="7808C215"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tcMar>
              <w:top w:w="0" w:type="dxa"/>
              <w:left w:w="0" w:type="dxa"/>
              <w:bottom w:w="0" w:type="dxa"/>
              <w:right w:w="0" w:type="dxa"/>
            </w:tcMar>
            <w:vAlign w:val="center"/>
          </w:tcPr>
          <w:p w14:paraId="030A9858" w14:textId="77777777" w:rsidR="00203D8B" w:rsidRDefault="00203D8B" w:rsidP="00203D8B">
            <w:pPr>
              <w:shd w:val="clear" w:color="auto" w:fill="FFFFFF"/>
              <w:spacing w:line="0" w:lineRule="atLeast"/>
              <w:ind w:leftChars="22" w:left="57"/>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D2362E" w14:paraId="083215C3" w14:textId="77777777" w:rsidTr="00D2362E">
        <w:trPr>
          <w:trHeight w:val="612"/>
          <w:jc w:val="center"/>
        </w:trPr>
        <w:tc>
          <w:tcPr>
            <w:tcW w:w="921" w:type="pct"/>
            <w:vMerge/>
            <w:tcBorders>
              <w:top w:val="single" w:sz="4" w:space="0" w:color="000000"/>
              <w:left w:val="single" w:sz="4" w:space="0" w:color="000000"/>
              <w:bottom w:val="single" w:sz="4" w:space="0" w:color="000000"/>
              <w:right w:val="single" w:sz="4" w:space="0" w:color="000000"/>
            </w:tcBorders>
            <w:shd w:val="clear" w:color="auto" w:fill="auto"/>
          </w:tcPr>
          <w:p w14:paraId="6698CEEB" w14:textId="77777777" w:rsidR="00D2362E" w:rsidRDefault="00D2362E" w:rsidP="00D2362E">
            <w:pPr>
              <w:rPr>
                <w:rFonts w:ascii="BIZ UDPゴシック" w:eastAsia="BIZ UDPゴシック" w:hAnsi="BIZ UDPゴシック"/>
                <w:sz w:val="18"/>
              </w:rPr>
            </w:pPr>
          </w:p>
        </w:tc>
        <w:tc>
          <w:tcPr>
            <w:tcW w:w="3023" w:type="pct"/>
            <w:tcBorders>
              <w:top w:val="dotted" w:sz="4" w:space="0" w:color="auto"/>
              <w:bottom w:val="dotted" w:sz="4" w:space="0" w:color="auto"/>
            </w:tcBorders>
            <w:shd w:val="clear" w:color="auto" w:fill="auto"/>
            <w:tcMar>
              <w:top w:w="0" w:type="dxa"/>
              <w:left w:w="5" w:type="dxa"/>
              <w:bottom w:w="0" w:type="dxa"/>
              <w:right w:w="5" w:type="dxa"/>
            </w:tcMar>
          </w:tcPr>
          <w:p w14:paraId="0F46EF61" w14:textId="77777777" w:rsidR="00D2362E" w:rsidRDefault="00D2362E" w:rsidP="00D2362E">
            <w:pPr>
              <w:shd w:val="clear" w:color="auto" w:fill="FFFFFF"/>
              <w:spacing w:line="0" w:lineRule="atLeast"/>
              <w:ind w:leftChars="100" w:left="488" w:hangingChars="100" w:hanging="229"/>
              <w:rPr>
                <w:rFonts w:ascii="BIZ UDPゴシック" w:eastAsia="BIZ UDPゴシック" w:hAnsi="BIZ UDPゴシック"/>
                <w:sz w:val="18"/>
              </w:rPr>
            </w:pPr>
            <w:r>
              <w:rPr>
                <w:rFonts w:ascii="BIZ UDPゴシック" w:eastAsia="BIZ UDPゴシック" w:hAnsi="BIZ UDPゴシック" w:hint="eastAsia"/>
                <w:sz w:val="18"/>
              </w:rPr>
              <w:t>ａ 入所者が使用するすべての居室に見守り機器を設置する。</w:t>
            </w:r>
          </w:p>
        </w:tc>
        <w:tc>
          <w:tcPr>
            <w:tcW w:w="302" w:type="pct"/>
            <w:tcBorders>
              <w:top w:val="dotted" w:sz="4" w:space="0" w:color="auto"/>
              <w:bottom w:val="dotted" w:sz="4" w:space="0" w:color="auto"/>
            </w:tcBorders>
            <w:tcMar>
              <w:top w:w="0" w:type="dxa"/>
              <w:left w:w="5" w:type="dxa"/>
              <w:bottom w:w="0" w:type="dxa"/>
              <w:right w:w="5" w:type="dxa"/>
            </w:tcMar>
            <w:vAlign w:val="center"/>
          </w:tcPr>
          <w:p w14:paraId="2F5A2632" w14:textId="77777777" w:rsidR="00D2362E" w:rsidRDefault="00D2362E" w:rsidP="00D2362E">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tcMar>
              <w:top w:w="0" w:type="dxa"/>
              <w:left w:w="0" w:type="dxa"/>
              <w:bottom w:w="0" w:type="dxa"/>
              <w:right w:w="0" w:type="dxa"/>
            </w:tcMar>
            <w:vAlign w:val="center"/>
          </w:tcPr>
          <w:p w14:paraId="30780A5B" w14:textId="77777777" w:rsidR="00D2362E" w:rsidRDefault="00D2362E" w:rsidP="00D2362E">
            <w:pPr>
              <w:shd w:val="clear" w:color="auto" w:fill="FFFFFF"/>
              <w:spacing w:line="0" w:lineRule="atLeast"/>
              <w:ind w:leftChars="22" w:left="57"/>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280B955A" w14:textId="77777777" w:rsidTr="00D2362E">
        <w:trPr>
          <w:trHeight w:val="1102"/>
          <w:jc w:val="center"/>
        </w:trPr>
        <w:tc>
          <w:tcPr>
            <w:tcW w:w="921" w:type="pct"/>
            <w:vMerge/>
            <w:tcBorders>
              <w:top w:val="single" w:sz="4" w:space="0" w:color="000000"/>
              <w:left w:val="single" w:sz="4" w:space="0" w:color="000000"/>
              <w:bottom w:val="single" w:sz="4" w:space="0" w:color="000000"/>
              <w:right w:val="single" w:sz="4" w:space="0" w:color="000000"/>
            </w:tcBorders>
            <w:shd w:val="clear" w:color="auto" w:fill="auto"/>
          </w:tcPr>
          <w:p w14:paraId="04797F02" w14:textId="77777777" w:rsidR="00203D8B" w:rsidRDefault="00203D8B" w:rsidP="00203D8B"/>
        </w:tc>
        <w:tc>
          <w:tcPr>
            <w:tcW w:w="3023" w:type="pct"/>
            <w:tcBorders>
              <w:top w:val="dotted" w:sz="4" w:space="0" w:color="auto"/>
              <w:bottom w:val="dotted" w:sz="4" w:space="0" w:color="auto"/>
            </w:tcBorders>
            <w:shd w:val="clear" w:color="auto" w:fill="auto"/>
            <w:tcMar>
              <w:top w:w="0" w:type="dxa"/>
              <w:left w:w="5" w:type="dxa"/>
              <w:bottom w:w="0" w:type="dxa"/>
              <w:right w:w="5" w:type="dxa"/>
            </w:tcMar>
          </w:tcPr>
          <w:p w14:paraId="440A26CD" w14:textId="77777777" w:rsidR="00203D8B" w:rsidRDefault="00203D8B" w:rsidP="00203D8B">
            <w:pPr>
              <w:shd w:val="clear" w:color="auto" w:fill="FFFFFF"/>
              <w:spacing w:line="0" w:lineRule="atLeast"/>
              <w:ind w:leftChars="100" w:left="488" w:hangingChars="100" w:hanging="229"/>
            </w:pPr>
            <w:r>
              <w:rPr>
                <w:rFonts w:ascii="BIZ UDPゴシック" w:eastAsia="BIZ UDPゴシック" w:hAnsi="BIZ UDPゴシック" w:hint="eastAsia"/>
                <w:sz w:val="18"/>
              </w:rPr>
              <w:t>ｂ インカム等の職員間の連絡調整の迅速化に資する機器及び見守り機器の情報を常時受信可能なスマートフォンやタブレット端末等の機器を、全ての夜勤職員が使用し、入所者の状況を常時把握すること。</w:t>
            </w:r>
          </w:p>
        </w:tc>
        <w:tc>
          <w:tcPr>
            <w:tcW w:w="302" w:type="pct"/>
            <w:tcBorders>
              <w:top w:val="dotted" w:sz="4" w:space="0" w:color="auto"/>
              <w:bottom w:val="dotted" w:sz="4" w:space="0" w:color="auto"/>
            </w:tcBorders>
            <w:tcMar>
              <w:top w:w="0" w:type="dxa"/>
              <w:left w:w="5" w:type="dxa"/>
              <w:bottom w:w="0" w:type="dxa"/>
              <w:right w:w="5" w:type="dxa"/>
            </w:tcMar>
            <w:vAlign w:val="center"/>
          </w:tcPr>
          <w:p w14:paraId="547F4D5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tcMar>
              <w:top w:w="0" w:type="dxa"/>
              <w:left w:w="0" w:type="dxa"/>
              <w:bottom w:w="0" w:type="dxa"/>
              <w:right w:w="0" w:type="dxa"/>
            </w:tcMar>
            <w:vAlign w:val="center"/>
          </w:tcPr>
          <w:p w14:paraId="32C76F74" w14:textId="77777777" w:rsidR="00203D8B" w:rsidRDefault="00203D8B" w:rsidP="00203D8B">
            <w:pPr>
              <w:shd w:val="clear" w:color="auto" w:fill="FFFFFF"/>
              <w:spacing w:line="0" w:lineRule="atLeast"/>
              <w:ind w:leftChars="22" w:left="57"/>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609DE9E3" w14:textId="77777777" w:rsidTr="00D2362E">
        <w:trPr>
          <w:trHeight w:val="565"/>
          <w:jc w:val="center"/>
        </w:trPr>
        <w:tc>
          <w:tcPr>
            <w:tcW w:w="921" w:type="pct"/>
            <w:vMerge/>
            <w:tcBorders>
              <w:top w:val="single" w:sz="4" w:space="0" w:color="000000"/>
              <w:left w:val="single" w:sz="4" w:space="0" w:color="000000"/>
              <w:bottom w:val="single" w:sz="4" w:space="0" w:color="000000"/>
              <w:right w:val="single" w:sz="4" w:space="0" w:color="000000"/>
            </w:tcBorders>
            <w:shd w:val="clear" w:color="auto" w:fill="auto"/>
          </w:tcPr>
          <w:p w14:paraId="5F6D59DC" w14:textId="77777777" w:rsidR="00203D8B" w:rsidRDefault="00203D8B" w:rsidP="00203D8B"/>
        </w:tc>
        <w:tc>
          <w:tcPr>
            <w:tcW w:w="3023" w:type="pct"/>
            <w:tcBorders>
              <w:top w:val="dotted" w:sz="4" w:space="0" w:color="auto"/>
              <w:bottom w:val="dotted" w:sz="4" w:space="0" w:color="auto"/>
            </w:tcBorders>
            <w:tcMar>
              <w:top w:w="0" w:type="dxa"/>
              <w:left w:w="5" w:type="dxa"/>
              <w:bottom w:w="0" w:type="dxa"/>
              <w:right w:w="5" w:type="dxa"/>
            </w:tcMar>
          </w:tcPr>
          <w:p w14:paraId="011D47A9" w14:textId="0A23704D" w:rsidR="00203D8B" w:rsidRDefault="00203D8B" w:rsidP="00025B9C">
            <w:pPr>
              <w:shd w:val="clear" w:color="auto" w:fill="FFFFFF"/>
              <w:spacing w:line="0" w:lineRule="atLeast"/>
              <w:ind w:leftChars="100" w:left="488" w:hangingChars="100" w:hanging="229"/>
            </w:pPr>
            <w:r>
              <w:rPr>
                <w:rFonts w:ascii="BIZ UDPゴシック" w:eastAsia="BIZ UDPゴシック" w:hAnsi="BIZ UDPゴシック" w:hint="eastAsia"/>
                <w:sz w:val="18"/>
              </w:rPr>
              <w:t>ｃ</w:t>
            </w:r>
            <w:r w:rsidRPr="00E559A9">
              <w:rPr>
                <w:rFonts w:ascii="BIZ UDPゴシック" w:eastAsia="BIZ UDPゴシック" w:hAnsi="BIZ UDPゴシック" w:hint="eastAsia"/>
                <w:color w:val="FF0000"/>
                <w:sz w:val="18"/>
              </w:rPr>
              <w:t xml:space="preserve"> </w:t>
            </w:r>
            <w:r w:rsidRPr="00025B9C">
              <w:rPr>
                <w:rFonts w:ascii="BIZ UDPゴシック" w:eastAsia="BIZ UDPゴシック" w:hAnsi="BIZ UDPゴシック" w:hint="eastAsia"/>
                <w:sz w:val="18"/>
              </w:rPr>
              <w:t>「</w:t>
            </w:r>
            <w:r w:rsidR="00E559A9" w:rsidRPr="00025B9C">
              <w:rPr>
                <w:rFonts w:ascii="BIZ UDPゴシック" w:eastAsia="BIZ UDPゴシック" w:hAnsi="BIZ UDPゴシック" w:hint="eastAsia"/>
                <w:sz w:val="18"/>
              </w:rPr>
              <w:t>利用者の安全並びに介護サービスの質の確保及び職員の負担軽減に資する方策を検討するための委員会</w:t>
            </w:r>
            <w:r w:rsidRPr="00025B9C">
              <w:rPr>
                <w:rFonts w:ascii="BIZ UDPゴシック" w:eastAsia="BIZ UDPゴシック" w:hAnsi="BIZ UDPゴシック" w:hint="eastAsia"/>
                <w:sz w:val="18"/>
              </w:rPr>
              <w:t>」は３月に１回以上行う</w:t>
            </w:r>
          </w:p>
        </w:tc>
        <w:tc>
          <w:tcPr>
            <w:tcW w:w="302" w:type="pct"/>
            <w:tcBorders>
              <w:top w:val="dotted" w:sz="4" w:space="0" w:color="auto"/>
              <w:bottom w:val="dotted" w:sz="4" w:space="0" w:color="auto"/>
            </w:tcBorders>
            <w:tcMar>
              <w:top w:w="0" w:type="dxa"/>
              <w:left w:w="5" w:type="dxa"/>
              <w:bottom w:w="0" w:type="dxa"/>
              <w:right w:w="5" w:type="dxa"/>
            </w:tcMar>
            <w:vAlign w:val="center"/>
          </w:tcPr>
          <w:p w14:paraId="5B52BFB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tcMar>
              <w:top w:w="0" w:type="dxa"/>
              <w:left w:w="0" w:type="dxa"/>
              <w:bottom w:w="0" w:type="dxa"/>
              <w:right w:w="0" w:type="dxa"/>
            </w:tcMar>
            <w:vAlign w:val="center"/>
          </w:tcPr>
          <w:p w14:paraId="109288FC" w14:textId="77777777" w:rsidR="00203D8B" w:rsidRDefault="00203D8B" w:rsidP="00203D8B">
            <w:pPr>
              <w:shd w:val="clear" w:color="auto" w:fill="FFFFFF"/>
              <w:spacing w:line="0" w:lineRule="atLeast"/>
              <w:ind w:leftChars="22" w:left="57"/>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5D4BBAFE" w14:textId="77777777" w:rsidTr="00D2362E">
        <w:trPr>
          <w:trHeight w:val="842"/>
          <w:jc w:val="center"/>
        </w:trPr>
        <w:tc>
          <w:tcPr>
            <w:tcW w:w="921" w:type="pct"/>
            <w:vMerge/>
            <w:tcBorders>
              <w:top w:val="single" w:sz="4" w:space="0" w:color="000000"/>
              <w:left w:val="single" w:sz="4" w:space="0" w:color="000000"/>
              <w:bottom w:val="single" w:sz="4" w:space="0" w:color="000000"/>
              <w:right w:val="single" w:sz="4" w:space="0" w:color="000000"/>
            </w:tcBorders>
            <w:shd w:val="clear" w:color="auto" w:fill="auto"/>
          </w:tcPr>
          <w:p w14:paraId="2522881A" w14:textId="77777777" w:rsidR="00203D8B" w:rsidRDefault="00203D8B" w:rsidP="00203D8B"/>
        </w:tc>
        <w:tc>
          <w:tcPr>
            <w:tcW w:w="3023" w:type="pct"/>
            <w:tcBorders>
              <w:top w:val="dotted" w:sz="4" w:space="0" w:color="auto"/>
              <w:bottom w:val="dotted" w:sz="4" w:space="0" w:color="auto"/>
            </w:tcBorders>
            <w:tcMar>
              <w:top w:w="0" w:type="dxa"/>
              <w:left w:w="5" w:type="dxa"/>
              <w:bottom w:w="0" w:type="dxa"/>
              <w:right w:w="5" w:type="dxa"/>
            </w:tcMar>
          </w:tcPr>
          <w:p w14:paraId="38CC10BB" w14:textId="77777777" w:rsidR="00203D8B" w:rsidRDefault="00203D8B" w:rsidP="00203D8B">
            <w:pPr>
              <w:shd w:val="clear" w:color="auto" w:fill="FFFFFF"/>
              <w:spacing w:line="0" w:lineRule="atLeast"/>
              <w:ind w:leftChars="100" w:left="488" w:hangingChars="100" w:hanging="229"/>
            </w:pPr>
            <w:r>
              <w:rPr>
                <w:rFonts w:ascii="BIZ UDPゴシック" w:eastAsia="BIZ UDPゴシック" w:hAnsi="BIZ UDPゴシック" w:hint="eastAsia"/>
                <w:sz w:val="18"/>
              </w:rPr>
              <w:t>ｄ 「入所者の安全及びケアの質の確保に関する事項」を実施すること。具体的には次の事項等の実施により入所者の安全及びケアの質の確保を行うこととする。</w:t>
            </w:r>
          </w:p>
        </w:tc>
        <w:tc>
          <w:tcPr>
            <w:tcW w:w="302" w:type="pct"/>
            <w:tcBorders>
              <w:top w:val="dotted" w:sz="4" w:space="0" w:color="auto"/>
              <w:bottom w:val="dotted" w:sz="4" w:space="0" w:color="auto"/>
            </w:tcBorders>
            <w:tcMar>
              <w:top w:w="0" w:type="dxa"/>
              <w:left w:w="5" w:type="dxa"/>
              <w:bottom w:w="0" w:type="dxa"/>
              <w:right w:w="5" w:type="dxa"/>
            </w:tcMar>
            <w:vAlign w:val="center"/>
          </w:tcPr>
          <w:p w14:paraId="07AAB41F"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tcMar>
              <w:top w:w="0" w:type="dxa"/>
              <w:left w:w="0" w:type="dxa"/>
              <w:bottom w:w="0" w:type="dxa"/>
              <w:right w:w="0" w:type="dxa"/>
            </w:tcMar>
            <w:vAlign w:val="center"/>
          </w:tcPr>
          <w:p w14:paraId="3ACCC91A" w14:textId="77777777" w:rsidR="00203D8B" w:rsidRDefault="00203D8B" w:rsidP="00203D8B">
            <w:pPr>
              <w:shd w:val="clear" w:color="auto" w:fill="FFFFFF"/>
              <w:spacing w:line="0" w:lineRule="atLeast"/>
              <w:ind w:leftChars="22" w:left="57"/>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41BBE043" w14:textId="77777777" w:rsidTr="00203D8B">
        <w:trPr>
          <w:trHeight w:val="1319"/>
          <w:jc w:val="center"/>
        </w:trPr>
        <w:tc>
          <w:tcPr>
            <w:tcW w:w="921" w:type="pct"/>
            <w:vMerge/>
            <w:tcBorders>
              <w:top w:val="single" w:sz="4" w:space="0" w:color="000000"/>
              <w:left w:val="single" w:sz="4" w:space="0" w:color="000000"/>
              <w:bottom w:val="dotted" w:sz="4" w:space="0" w:color="000000"/>
              <w:right w:val="single" w:sz="4" w:space="0" w:color="000000"/>
            </w:tcBorders>
            <w:shd w:val="clear" w:color="auto" w:fill="auto"/>
          </w:tcPr>
          <w:p w14:paraId="3D51863A" w14:textId="77777777" w:rsidR="00203D8B" w:rsidRDefault="00203D8B" w:rsidP="00203D8B"/>
        </w:tc>
        <w:tc>
          <w:tcPr>
            <w:tcW w:w="3023" w:type="pct"/>
            <w:tcBorders>
              <w:top w:val="dotted" w:sz="4" w:space="0" w:color="auto"/>
              <w:bottom w:val="dotted" w:sz="4" w:space="0" w:color="auto"/>
            </w:tcBorders>
            <w:tcMar>
              <w:top w:w="0" w:type="dxa"/>
              <w:left w:w="5" w:type="dxa"/>
              <w:bottom w:w="0" w:type="dxa"/>
              <w:right w:w="5" w:type="dxa"/>
            </w:tcMar>
          </w:tcPr>
          <w:p w14:paraId="7B9744BF" w14:textId="77777777" w:rsidR="00203D8B" w:rsidRDefault="00203D8B" w:rsidP="00203D8B">
            <w:pPr>
              <w:shd w:val="clear" w:color="auto" w:fill="FFFFFF"/>
              <w:spacing w:line="0" w:lineRule="atLeast"/>
              <w:ind w:leftChars="100" w:left="488" w:hangingChars="100" w:hanging="229"/>
              <w:rPr>
                <w:rFonts w:ascii="BIZ UDPゴシック" w:eastAsia="BIZ UDPゴシック" w:hAnsi="BIZ UDPゴシック"/>
                <w:sz w:val="18"/>
              </w:rPr>
            </w:pPr>
            <w:r>
              <w:rPr>
                <w:rFonts w:ascii="BIZ UDPゴシック" w:eastAsia="BIZ UDPゴシック" w:hAnsi="BIZ UDPゴシック" w:hint="eastAsia"/>
                <w:sz w:val="18"/>
              </w:rPr>
              <w:t>ｅ 「夜勤を行う職員の負担の軽減及び勤務状況への配慮」に関する事項を実施する。具体的には、実際に夜勤を行う職員に対してヒアリング等を行い、見守り機器等の導入後においても、人員配置の検討等が行われていること。</w:t>
            </w:r>
          </w:p>
        </w:tc>
        <w:tc>
          <w:tcPr>
            <w:tcW w:w="302" w:type="pct"/>
            <w:tcBorders>
              <w:top w:val="dotted" w:sz="4" w:space="0" w:color="auto"/>
              <w:bottom w:val="dotted" w:sz="4" w:space="0" w:color="auto"/>
            </w:tcBorders>
            <w:tcMar>
              <w:top w:w="0" w:type="dxa"/>
              <w:left w:w="5" w:type="dxa"/>
              <w:bottom w:w="0" w:type="dxa"/>
              <w:right w:w="5" w:type="dxa"/>
            </w:tcMar>
            <w:vAlign w:val="center"/>
          </w:tcPr>
          <w:p w14:paraId="75353FE1"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tcMar>
              <w:top w:w="0" w:type="dxa"/>
              <w:left w:w="0" w:type="dxa"/>
              <w:bottom w:w="0" w:type="dxa"/>
              <w:right w:w="0" w:type="dxa"/>
            </w:tcMar>
            <w:vAlign w:val="center"/>
          </w:tcPr>
          <w:p w14:paraId="16E09B8B" w14:textId="77777777" w:rsidR="00203D8B" w:rsidRDefault="00203D8B" w:rsidP="00203D8B">
            <w:pPr>
              <w:shd w:val="clear" w:color="auto" w:fill="FFFFFF"/>
              <w:spacing w:line="0" w:lineRule="atLeast"/>
              <w:ind w:leftChars="22" w:left="57"/>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11E73DED" w14:textId="77777777" w:rsidTr="00203D8B">
        <w:trPr>
          <w:trHeight w:val="1041"/>
          <w:jc w:val="center"/>
        </w:trPr>
        <w:tc>
          <w:tcPr>
            <w:tcW w:w="921" w:type="pct"/>
            <w:vMerge/>
            <w:tcBorders>
              <w:top w:val="single" w:sz="4" w:space="0" w:color="000000"/>
              <w:left w:val="single" w:sz="4" w:space="0" w:color="000000"/>
              <w:bottom w:val="dotted" w:sz="4" w:space="0" w:color="000000"/>
              <w:right w:val="single" w:sz="4" w:space="0" w:color="000000"/>
            </w:tcBorders>
            <w:shd w:val="clear" w:color="auto" w:fill="auto"/>
          </w:tcPr>
          <w:p w14:paraId="5F975017" w14:textId="77777777" w:rsidR="00203D8B" w:rsidRDefault="00203D8B" w:rsidP="00203D8B"/>
        </w:tc>
        <w:tc>
          <w:tcPr>
            <w:tcW w:w="3023" w:type="pct"/>
            <w:tcBorders>
              <w:top w:val="dotted" w:sz="4" w:space="0" w:color="auto"/>
              <w:bottom w:val="dotted" w:sz="4" w:space="0" w:color="auto"/>
            </w:tcBorders>
            <w:tcMar>
              <w:top w:w="0" w:type="dxa"/>
              <w:left w:w="5" w:type="dxa"/>
              <w:bottom w:w="0" w:type="dxa"/>
              <w:right w:w="5" w:type="dxa"/>
            </w:tcMar>
          </w:tcPr>
          <w:p w14:paraId="4AE875D2" w14:textId="77777777" w:rsidR="00203D8B" w:rsidRDefault="00203D8B" w:rsidP="00203D8B">
            <w:pPr>
              <w:shd w:val="clear" w:color="auto" w:fill="FFFFFF"/>
              <w:spacing w:line="0" w:lineRule="atLeast"/>
              <w:ind w:leftChars="100" w:left="488" w:hangingChars="100" w:hanging="229"/>
            </w:pPr>
            <w:r>
              <w:rPr>
                <w:rFonts w:ascii="BIZ UDPゴシック" w:eastAsia="BIZ UDPゴシック" w:hAnsi="BIZ UDPゴシック" w:hint="eastAsia"/>
                <w:sz w:val="18"/>
              </w:rPr>
              <w:t>ｆ 日々の業務の中で予め時間を定めて見守り機器等の不具合がないことを確認する等のチェックを行う仕組みを設ける。また、見守り機器等のメーカーと連携し、定期的に点検を行う。</w:t>
            </w:r>
          </w:p>
        </w:tc>
        <w:tc>
          <w:tcPr>
            <w:tcW w:w="302" w:type="pct"/>
            <w:tcBorders>
              <w:top w:val="dotted" w:sz="4" w:space="0" w:color="auto"/>
              <w:bottom w:val="dotted" w:sz="4" w:space="0" w:color="auto"/>
            </w:tcBorders>
            <w:tcMar>
              <w:top w:w="0" w:type="dxa"/>
              <w:left w:w="5" w:type="dxa"/>
              <w:bottom w:w="0" w:type="dxa"/>
              <w:right w:w="5" w:type="dxa"/>
            </w:tcMar>
            <w:vAlign w:val="center"/>
          </w:tcPr>
          <w:p w14:paraId="52FCCF9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tcMar>
              <w:top w:w="0" w:type="dxa"/>
              <w:left w:w="0" w:type="dxa"/>
              <w:bottom w:w="0" w:type="dxa"/>
              <w:right w:w="0" w:type="dxa"/>
            </w:tcMar>
            <w:vAlign w:val="center"/>
          </w:tcPr>
          <w:p w14:paraId="47B550BD" w14:textId="77777777" w:rsidR="00203D8B" w:rsidRDefault="00203D8B" w:rsidP="00203D8B">
            <w:pPr>
              <w:shd w:val="clear" w:color="auto" w:fill="FFFFFF"/>
              <w:spacing w:line="0" w:lineRule="atLeast"/>
              <w:ind w:leftChars="22" w:left="57"/>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3F76CEAC" w14:textId="77777777" w:rsidTr="00203D8B">
        <w:trPr>
          <w:trHeight w:val="821"/>
          <w:jc w:val="center"/>
        </w:trPr>
        <w:tc>
          <w:tcPr>
            <w:tcW w:w="921" w:type="pct"/>
            <w:vMerge/>
            <w:tcBorders>
              <w:top w:val="single" w:sz="4" w:space="0" w:color="000000"/>
              <w:left w:val="single" w:sz="4" w:space="0" w:color="000000"/>
              <w:bottom w:val="dotted" w:sz="4" w:space="0" w:color="000000"/>
              <w:right w:val="single" w:sz="4" w:space="0" w:color="000000"/>
            </w:tcBorders>
            <w:shd w:val="clear" w:color="auto" w:fill="auto"/>
          </w:tcPr>
          <w:p w14:paraId="6F3F69B6" w14:textId="77777777" w:rsidR="00203D8B" w:rsidRDefault="00203D8B" w:rsidP="00203D8B"/>
        </w:tc>
        <w:tc>
          <w:tcPr>
            <w:tcW w:w="3023" w:type="pct"/>
            <w:tcBorders>
              <w:top w:val="dotted" w:sz="4" w:space="0" w:color="auto"/>
              <w:bottom w:val="single" w:sz="4" w:space="0" w:color="auto"/>
            </w:tcBorders>
            <w:tcMar>
              <w:top w:w="0" w:type="dxa"/>
              <w:left w:w="5" w:type="dxa"/>
              <w:bottom w:w="0" w:type="dxa"/>
              <w:right w:w="5" w:type="dxa"/>
            </w:tcMar>
          </w:tcPr>
          <w:p w14:paraId="6EC7694B" w14:textId="77777777" w:rsidR="00203D8B" w:rsidRDefault="00203D8B" w:rsidP="00203D8B">
            <w:pPr>
              <w:shd w:val="clear" w:color="auto" w:fill="FFFFFF"/>
              <w:spacing w:line="0" w:lineRule="atLeast"/>
              <w:ind w:leftChars="100" w:left="488" w:hangingChars="100" w:hanging="229"/>
            </w:pPr>
            <w:r>
              <w:rPr>
                <w:rFonts w:ascii="BIZ UDPゴシック" w:eastAsia="BIZ UDPゴシック" w:hAnsi="BIZ UDPゴシック" w:hint="eastAsia"/>
                <w:sz w:val="18"/>
              </w:rPr>
              <w:t>ｇ 見守り機器等の使用方法の講習やヒヤリ・ハット事例等の周知、その事例を通じた再発防止策の実習等を含む職員研修を定期的に行う。</w:t>
            </w:r>
          </w:p>
        </w:tc>
        <w:tc>
          <w:tcPr>
            <w:tcW w:w="302" w:type="pct"/>
            <w:tcBorders>
              <w:top w:val="dotted" w:sz="4" w:space="0" w:color="auto"/>
              <w:bottom w:val="single" w:sz="4" w:space="0" w:color="auto"/>
            </w:tcBorders>
            <w:tcMar>
              <w:top w:w="0" w:type="dxa"/>
              <w:left w:w="5" w:type="dxa"/>
              <w:bottom w:w="0" w:type="dxa"/>
              <w:right w:w="5" w:type="dxa"/>
            </w:tcMar>
            <w:vAlign w:val="center"/>
          </w:tcPr>
          <w:p w14:paraId="731F5DF3"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single" w:sz="4" w:space="0" w:color="auto"/>
            </w:tcBorders>
            <w:tcMar>
              <w:top w:w="0" w:type="dxa"/>
              <w:left w:w="0" w:type="dxa"/>
              <w:bottom w:w="0" w:type="dxa"/>
              <w:right w:w="0" w:type="dxa"/>
            </w:tcMar>
            <w:vAlign w:val="center"/>
          </w:tcPr>
          <w:p w14:paraId="15642F49" w14:textId="77777777" w:rsidR="00203D8B" w:rsidRDefault="00203D8B" w:rsidP="00203D8B">
            <w:pPr>
              <w:shd w:val="clear" w:color="auto" w:fill="FFFFFF"/>
              <w:spacing w:line="0" w:lineRule="atLeast"/>
              <w:ind w:leftChars="22" w:left="57"/>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4B333984" w14:textId="77777777" w:rsidTr="00203D8B">
        <w:trPr>
          <w:trHeight w:val="468"/>
          <w:jc w:val="center"/>
        </w:trPr>
        <w:tc>
          <w:tcPr>
            <w:tcW w:w="921" w:type="pct"/>
            <w:vMerge w:val="restart"/>
            <w:tcBorders>
              <w:right w:val="single" w:sz="4" w:space="0" w:color="auto"/>
            </w:tcBorders>
            <w:tcMar>
              <w:top w:w="0" w:type="dxa"/>
              <w:left w:w="5" w:type="dxa"/>
              <w:bottom w:w="0" w:type="dxa"/>
              <w:right w:w="5" w:type="dxa"/>
            </w:tcMar>
          </w:tcPr>
          <w:p w14:paraId="4BE37D71"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準ユニットケア加算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71503389"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１２人を標準とする準ユニットでケアを実施</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2CD606A8"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29CA267C"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67D2445D"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073247F6"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2EFF5507"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個室的なしつらえを整備し、準ユニットごとに共同生活室の設置</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146DAAEA"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E427D6B"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5F39D768"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0895A377"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6FACD37C"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日中、準ユニットごとに１人以上の介護・看護職員の配置</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543A3248"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7A7E645"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配置</w:t>
            </w:r>
          </w:p>
        </w:tc>
      </w:tr>
      <w:tr w:rsidR="00203D8B" w14:paraId="12538832" w14:textId="77777777" w:rsidTr="00203D8B">
        <w:trPr>
          <w:trHeight w:val="270"/>
          <w:jc w:val="center"/>
        </w:trPr>
        <w:tc>
          <w:tcPr>
            <w:tcW w:w="921" w:type="pct"/>
            <w:vMerge/>
            <w:tcBorders>
              <w:right w:val="single" w:sz="4" w:space="0" w:color="auto"/>
            </w:tcBorders>
            <w:tcMar>
              <w:top w:w="0" w:type="dxa"/>
              <w:left w:w="5" w:type="dxa"/>
              <w:bottom w:w="0" w:type="dxa"/>
              <w:right w:w="5" w:type="dxa"/>
            </w:tcMar>
          </w:tcPr>
          <w:p w14:paraId="490991AA"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F25FB48"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夜間、深夜に２準ユニットごとに１人以上の介護・看護職員の配置</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3F25A870"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22BB9BC5"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配置</w:t>
            </w:r>
          </w:p>
        </w:tc>
      </w:tr>
      <w:tr w:rsidR="00203D8B" w14:paraId="7FE540BD"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299C9F69"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789C504A"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準ユニットごとに常勤のユニットリーダー配置</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1FC11C39"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4E647B91"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配置</w:t>
            </w:r>
          </w:p>
        </w:tc>
      </w:tr>
      <w:tr w:rsidR="00203D8B" w14:paraId="7046F1CA" w14:textId="77777777" w:rsidTr="00203D8B">
        <w:trPr>
          <w:trHeight w:val="1471"/>
          <w:jc w:val="center"/>
        </w:trPr>
        <w:tc>
          <w:tcPr>
            <w:tcW w:w="921" w:type="pct"/>
            <w:vMerge w:val="restart"/>
            <w:tcBorders>
              <w:right w:val="single" w:sz="4" w:space="0" w:color="auto"/>
            </w:tcBorders>
          </w:tcPr>
          <w:p w14:paraId="18F1956A" w14:textId="77777777" w:rsidR="00203D8B" w:rsidRPr="005F77EC" w:rsidRDefault="00203D8B" w:rsidP="00203D8B">
            <w:pPr>
              <w:spacing w:line="0" w:lineRule="atLeast"/>
              <w:rPr>
                <w:rFonts w:ascii="BIZ UDPゴシック" w:eastAsia="BIZ UDPゴシック" w:hAnsi="BIZ UDPゴシック"/>
                <w:color w:val="FF0000"/>
                <w:sz w:val="18"/>
                <w:highlight w:val="yellow"/>
              </w:rPr>
            </w:pPr>
            <w:r w:rsidRPr="005F77EC">
              <w:rPr>
                <w:rFonts w:ascii="BIZ UDPゴシック" w:eastAsia="BIZ UDPゴシック" w:hAnsi="BIZ UDPゴシック" w:hint="eastAsia"/>
                <w:color w:val="000000" w:themeColor="text1"/>
                <w:sz w:val="18"/>
              </w:rPr>
              <w:t>生活機能向上連携加算（Ⅰ）</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6FDB5A3" w14:textId="77777777" w:rsidR="00203D8B" w:rsidRDefault="00203D8B" w:rsidP="00203D8B">
            <w:pPr>
              <w:spacing w:line="0" w:lineRule="atLeast"/>
              <w:rPr>
                <w:rFonts w:ascii="BIZ UDPゴシック" w:eastAsia="BIZ UDPゴシック" w:hAnsi="BIZ UDPゴシック"/>
                <w:sz w:val="18"/>
              </w:rPr>
            </w:pPr>
            <w:r>
              <w:rPr>
                <w:rFonts w:ascii="BIZ UDPゴシック" w:eastAsia="BIZ UDPゴシック" w:hAnsi="BIZ UDPゴシック" w:hint="eastAsia"/>
                <w:sz w:val="18"/>
              </w:rPr>
              <w:t>次のいずれにも適合すること。</w:t>
            </w:r>
          </w:p>
          <w:p w14:paraId="4E2DF58C" w14:textId="77777777" w:rsidR="00203D8B" w:rsidRDefault="00203D8B" w:rsidP="00203D8B">
            <w:pPr>
              <w:spacing w:line="0" w:lineRule="atLeast"/>
              <w:ind w:left="229" w:hangingChars="100" w:hanging="229"/>
              <w:rPr>
                <w:rFonts w:ascii="BIZ UDPゴシック" w:eastAsia="BIZ UDPゴシック" w:hAnsi="BIZ UDPゴシック"/>
                <w:sz w:val="18"/>
              </w:rPr>
            </w:pPr>
            <w:r>
              <w:rPr>
                <w:rFonts w:ascii="BIZ UDPゴシック" w:eastAsia="BIZ UDPゴシック" w:hAnsi="BIZ UDPゴシック" w:hint="eastAsia"/>
                <w:sz w:val="18"/>
              </w:rPr>
              <w:t>⑴理学療法士、作業療法士、言語聴覚士又は医師の助言に基づき、当該施設の機能訓練指導員等が共同して利用者の身体状況等の評価及び個別機能訓練計画の作成を行っている</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5431D2B3"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66D0AE0" w14:textId="77777777" w:rsidR="00203D8B" w:rsidRDefault="00203D8B" w:rsidP="00203D8B">
            <w:pPr>
              <w:spacing w:line="0" w:lineRule="atLeast"/>
              <w:ind w:leftChars="22" w:left="57"/>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5B4C570E" w14:textId="77777777" w:rsidTr="00203D8B">
        <w:trPr>
          <w:trHeight w:val="686"/>
          <w:jc w:val="center"/>
        </w:trPr>
        <w:tc>
          <w:tcPr>
            <w:tcW w:w="921" w:type="pct"/>
            <w:vMerge/>
            <w:tcBorders>
              <w:top w:val="single" w:sz="4" w:space="0" w:color="000000"/>
              <w:left w:val="single" w:sz="4" w:space="0" w:color="000000"/>
              <w:bottom w:val="single" w:sz="4" w:space="0" w:color="auto"/>
              <w:right w:val="single" w:sz="4" w:space="0" w:color="auto"/>
            </w:tcBorders>
          </w:tcPr>
          <w:p w14:paraId="6CB6B7FC" w14:textId="77777777" w:rsidR="00203D8B" w:rsidRPr="005F77EC" w:rsidRDefault="00203D8B" w:rsidP="00203D8B">
            <w:pPr>
              <w:spacing w:line="0" w:lineRule="atLeast"/>
              <w:rPr>
                <w:rFonts w:ascii="BIZ UDPゴシック" w:eastAsia="BIZ UDPゴシック" w:hAnsi="BIZ UDPゴシック"/>
                <w:b/>
                <w:color w:val="FF0000"/>
                <w:sz w:val="18"/>
                <w:highlight w:val="yellow"/>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38BD2413" w14:textId="77777777" w:rsidR="00203D8B" w:rsidRDefault="00203D8B" w:rsidP="00203D8B">
            <w:pPr>
              <w:spacing w:line="0" w:lineRule="atLeast"/>
              <w:ind w:left="229" w:hangingChars="100" w:hanging="229"/>
            </w:pPr>
            <w:r>
              <w:rPr>
                <w:rFonts w:ascii="BIZ UDPゴシック" w:eastAsia="BIZ UDPゴシック" w:hAnsi="BIZ UDPゴシック" w:hint="eastAsia"/>
                <w:sz w:val="18"/>
              </w:rPr>
              <w:t>⑵個別機能訓練計画に基づき、利用者の身体機能又は生活機能の向上を目的とする機能訓練の項目を準備し、機能訓練指導員等が利用者の心身の状況に応じた機能訓練を適切に提供している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4B1DCB89"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116306B" w14:textId="77777777" w:rsidR="00203D8B" w:rsidRDefault="00203D8B" w:rsidP="00203D8B">
            <w:pPr>
              <w:spacing w:line="0" w:lineRule="atLeast"/>
              <w:ind w:leftChars="22" w:left="57"/>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44A15812" w14:textId="77777777" w:rsidTr="00203D8B">
        <w:trPr>
          <w:trHeight w:val="415"/>
          <w:jc w:val="center"/>
        </w:trPr>
        <w:tc>
          <w:tcPr>
            <w:tcW w:w="921" w:type="pct"/>
            <w:vMerge/>
            <w:tcBorders>
              <w:top w:val="single" w:sz="4" w:space="0" w:color="000000"/>
              <w:left w:val="single" w:sz="4" w:space="0" w:color="000000"/>
              <w:bottom w:val="single" w:sz="4" w:space="0" w:color="auto"/>
              <w:right w:val="single" w:sz="4" w:space="0" w:color="auto"/>
            </w:tcBorders>
          </w:tcPr>
          <w:p w14:paraId="1AB49A4A" w14:textId="77777777" w:rsidR="00203D8B" w:rsidRPr="005F77EC" w:rsidRDefault="00203D8B" w:rsidP="00203D8B">
            <w:pPr>
              <w:rPr>
                <w:color w:val="FF0000"/>
                <w:highlight w:val="yellow"/>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1D8FD96F" w14:textId="77777777" w:rsidR="00203D8B" w:rsidRDefault="00203D8B" w:rsidP="00203D8B">
            <w:pPr>
              <w:spacing w:line="0" w:lineRule="atLeast"/>
              <w:ind w:left="229" w:hangingChars="100" w:hanging="229"/>
            </w:pPr>
            <w:r>
              <w:rPr>
                <w:rFonts w:ascii="BIZ UDPゴシック" w:eastAsia="BIZ UDPゴシック" w:hAnsi="BIZ UDPゴシック" w:hint="eastAsia"/>
                <w:sz w:val="18"/>
              </w:rPr>
              <w:t>⑶⑴の評価に基づき、個別機能訓練計画の進捗状況等を３月ごとに１回以上評価し、利用者又はその家族に対し、機能訓練の内容と個別機能訓練計画の進捗状況等を説明し、必要に応じて訓練内容の見直し等を行っている</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329534E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211BDAB0" w14:textId="77777777" w:rsidR="00203D8B" w:rsidRDefault="00203D8B" w:rsidP="00203D8B">
            <w:pPr>
              <w:spacing w:line="0" w:lineRule="atLeast"/>
              <w:ind w:leftChars="22" w:left="57"/>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2DD27677" w14:textId="77777777" w:rsidTr="00203D8B">
        <w:trPr>
          <w:trHeight w:val="1554"/>
          <w:jc w:val="center"/>
        </w:trPr>
        <w:tc>
          <w:tcPr>
            <w:tcW w:w="921" w:type="pct"/>
            <w:vMerge w:val="restart"/>
            <w:tcBorders>
              <w:right w:val="single" w:sz="4" w:space="0" w:color="auto"/>
            </w:tcBorders>
          </w:tcPr>
          <w:p w14:paraId="7CBC84F9" w14:textId="77777777" w:rsidR="00203D8B" w:rsidRPr="005F77EC" w:rsidRDefault="00203D8B" w:rsidP="00203D8B">
            <w:pPr>
              <w:spacing w:line="0" w:lineRule="atLeast"/>
              <w:rPr>
                <w:rFonts w:ascii="BIZ UDPゴシック" w:eastAsia="BIZ UDPゴシック" w:hAnsi="BIZ UDPゴシック"/>
                <w:color w:val="FF0000"/>
                <w:sz w:val="18"/>
                <w:highlight w:val="yellow"/>
              </w:rPr>
            </w:pPr>
            <w:r w:rsidRPr="005F77EC">
              <w:rPr>
                <w:rFonts w:ascii="BIZ UDPゴシック" w:eastAsia="BIZ UDPゴシック" w:hAnsi="BIZ UDPゴシック" w:hint="eastAsia"/>
                <w:color w:val="000000" w:themeColor="text1"/>
                <w:sz w:val="18"/>
              </w:rPr>
              <w:t>生活機能向上連携加算（Ⅱ）</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67464DE0" w14:textId="77777777" w:rsidR="00203D8B" w:rsidRDefault="00203D8B" w:rsidP="00203D8B">
            <w:pPr>
              <w:spacing w:line="0" w:lineRule="atLeast"/>
              <w:rPr>
                <w:rFonts w:ascii="BIZ UDPゴシック" w:eastAsia="BIZ UDPゴシック" w:hAnsi="BIZ UDPゴシック"/>
                <w:sz w:val="18"/>
              </w:rPr>
            </w:pPr>
            <w:r>
              <w:rPr>
                <w:rFonts w:ascii="BIZ UDPゴシック" w:eastAsia="BIZ UDPゴシック" w:hAnsi="BIZ UDPゴシック" w:hint="eastAsia"/>
                <w:sz w:val="18"/>
              </w:rPr>
              <w:t>次のいずれにも適合すること。</w:t>
            </w:r>
          </w:p>
          <w:p w14:paraId="0F266950" w14:textId="77777777" w:rsidR="00203D8B" w:rsidRDefault="00203D8B" w:rsidP="00203D8B">
            <w:pPr>
              <w:spacing w:line="0" w:lineRule="atLeast"/>
              <w:ind w:left="229" w:hangingChars="100" w:hanging="229"/>
            </w:pPr>
            <w:r>
              <w:rPr>
                <w:rFonts w:ascii="BIZ UDPゴシック" w:eastAsia="BIZ UDPゴシック" w:hAnsi="BIZ UDPゴシック" w:hint="eastAsia"/>
                <w:sz w:val="18"/>
              </w:rPr>
              <w:t>⑴医療提供施設の理学療法士等が、当該施設を訪問し、当該施設の機能訓練指導員等が共同して利用者の身体状況等の評価及び個別機能訓練計画の作成を行っている</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4FA2DAD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5B2F7A0" w14:textId="77777777" w:rsidR="00203D8B" w:rsidRDefault="00203D8B" w:rsidP="00203D8B">
            <w:pPr>
              <w:spacing w:line="0" w:lineRule="atLeast"/>
              <w:ind w:leftChars="28" w:left="73"/>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2F171133" w14:textId="77777777" w:rsidTr="00D2362E">
        <w:trPr>
          <w:trHeight w:val="1124"/>
          <w:jc w:val="center"/>
        </w:trPr>
        <w:tc>
          <w:tcPr>
            <w:tcW w:w="921" w:type="pct"/>
            <w:vMerge/>
            <w:tcBorders>
              <w:top w:val="single" w:sz="4" w:space="0" w:color="auto"/>
              <w:left w:val="single" w:sz="4" w:space="0" w:color="000000"/>
              <w:bottom w:val="single" w:sz="4" w:space="0" w:color="000000"/>
              <w:right w:val="single" w:sz="4" w:space="0" w:color="auto"/>
              <w:tl2br w:val="nil"/>
              <w:tr2bl w:val="nil"/>
            </w:tcBorders>
          </w:tcPr>
          <w:p w14:paraId="7E1775B0"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650AE58F" w14:textId="77777777" w:rsidR="00203D8B" w:rsidRDefault="00203D8B" w:rsidP="00203D8B">
            <w:pPr>
              <w:spacing w:line="0" w:lineRule="atLeast"/>
              <w:ind w:left="229" w:hangingChars="100" w:hanging="229"/>
            </w:pPr>
            <w:r>
              <w:rPr>
                <w:rFonts w:ascii="BIZ UDPゴシック" w:eastAsia="BIZ UDPゴシック" w:hAnsi="BIZ UDPゴシック" w:hint="eastAsia"/>
                <w:sz w:val="18"/>
              </w:rPr>
              <w:t>⑵個別機能訓練計画に基づき、利用者の身体機能又は生活機能の向上を目的とする機能訓練の項目を準備し、機能訓練指導員等が利用者の心身の状況に応じた機能訓練を適切に提供している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6E158C44"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BB30D6E" w14:textId="77777777" w:rsidR="00203D8B" w:rsidRDefault="00203D8B" w:rsidP="00203D8B">
            <w:pPr>
              <w:spacing w:line="0" w:lineRule="atLeast"/>
              <w:ind w:leftChars="28" w:left="73"/>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0DB191E0" w14:textId="77777777" w:rsidTr="00D2362E">
        <w:trPr>
          <w:trHeight w:val="1252"/>
          <w:jc w:val="center"/>
        </w:trPr>
        <w:tc>
          <w:tcPr>
            <w:tcW w:w="921" w:type="pct"/>
            <w:vMerge/>
            <w:tcBorders>
              <w:top w:val="single" w:sz="4" w:space="0" w:color="auto"/>
              <w:left w:val="single" w:sz="4" w:space="0" w:color="000000"/>
              <w:bottom w:val="single" w:sz="4" w:space="0" w:color="000000"/>
              <w:right w:val="single" w:sz="4" w:space="0" w:color="auto"/>
              <w:tl2br w:val="nil"/>
              <w:tr2bl w:val="nil"/>
            </w:tcBorders>
          </w:tcPr>
          <w:p w14:paraId="22FB9C02" w14:textId="77777777" w:rsidR="00203D8B" w:rsidRDefault="00203D8B" w:rsidP="00203D8B"/>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299CC155" w14:textId="77777777" w:rsidR="00203D8B" w:rsidRDefault="00203D8B" w:rsidP="00203D8B">
            <w:pPr>
              <w:spacing w:line="0" w:lineRule="atLeast"/>
              <w:ind w:left="229" w:hangingChars="100" w:hanging="229"/>
            </w:pPr>
            <w:r>
              <w:rPr>
                <w:rFonts w:ascii="BIZ UDPゴシック" w:eastAsia="BIZ UDPゴシック" w:hAnsi="BIZ UDPゴシック" w:hint="eastAsia"/>
                <w:sz w:val="18"/>
              </w:rPr>
              <w:t>⑶⑴の評価に基づき、個別機能訓練計画の進捗状況等を３月ごとに１回以上評価し、利用者又はその家族に対し、機能訓練の内容と個別機能訓練計画の進捗状況等を説明し、必要に応じて訓練内容の見直し等を行っている</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7DB1B417"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2556CADF" w14:textId="77777777" w:rsidR="00203D8B" w:rsidRDefault="00203D8B" w:rsidP="00203D8B">
            <w:pPr>
              <w:spacing w:line="0" w:lineRule="atLeast"/>
              <w:ind w:leftChars="28" w:left="73"/>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107BD832" w14:textId="77777777" w:rsidTr="0009700C">
        <w:tblPrEx>
          <w:tblCellMar>
            <w:left w:w="108" w:type="dxa"/>
            <w:right w:w="108" w:type="dxa"/>
          </w:tblCellMar>
          <w:tblLook w:val="04A0" w:firstRow="1" w:lastRow="0" w:firstColumn="1" w:lastColumn="0" w:noHBand="0" w:noVBand="1"/>
        </w:tblPrEx>
        <w:trPr>
          <w:trHeight w:val="468"/>
          <w:jc w:val="center"/>
        </w:trPr>
        <w:tc>
          <w:tcPr>
            <w:tcW w:w="921" w:type="pct"/>
            <w:vMerge w:val="restart"/>
          </w:tcPr>
          <w:p w14:paraId="6021AEA7" w14:textId="641033DE" w:rsidR="00203D8B" w:rsidRPr="00025B9C" w:rsidRDefault="00203D8B" w:rsidP="00025B9C">
            <w:pPr>
              <w:shd w:val="clear" w:color="auto" w:fill="FFFFFF"/>
              <w:spacing w:line="0" w:lineRule="atLeast"/>
              <w:rPr>
                <w:color w:val="FF0000"/>
                <w:highlight w:val="yellow"/>
              </w:rPr>
            </w:pPr>
            <w:r w:rsidRPr="00025B9C">
              <w:rPr>
                <w:rFonts w:ascii="BIZ UDPゴシック" w:eastAsia="BIZ UDPゴシック" w:hAnsi="BIZ UDPゴシック" w:hint="eastAsia"/>
                <w:sz w:val="18"/>
              </w:rPr>
              <w:t>個別機能訓練加算（Ⅰ）</w:t>
            </w:r>
          </w:p>
        </w:tc>
        <w:tc>
          <w:tcPr>
            <w:tcW w:w="3023" w:type="pct"/>
            <w:tcBorders>
              <w:bottom w:val="dashSmallGap" w:sz="4" w:space="0" w:color="auto"/>
            </w:tcBorders>
          </w:tcPr>
          <w:p w14:paraId="07361529" w14:textId="594E2504" w:rsidR="00203D8B" w:rsidRPr="00025B9C" w:rsidRDefault="00203D8B" w:rsidP="00203D8B">
            <w:pPr>
              <w:shd w:val="clear" w:color="auto" w:fill="FFFFFF"/>
              <w:spacing w:line="0" w:lineRule="atLeast"/>
              <w:rPr>
                <w:rFonts w:ascii="BIZ UDPゴシック" w:eastAsia="BIZ UDPゴシック" w:hAnsi="BIZ UDPゴシック"/>
                <w:sz w:val="18"/>
              </w:rPr>
            </w:pPr>
            <w:r w:rsidRPr="00025B9C">
              <w:rPr>
                <w:rFonts w:ascii="BIZ UDPゴシック" w:eastAsia="BIZ UDPゴシック" w:hAnsi="BIZ UDPゴシック" w:hint="eastAsia"/>
                <w:sz w:val="18"/>
              </w:rPr>
              <w:t>専ら機能訓練指導員の職務に従事する常勤の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w:t>
            </w:r>
            <w:r w:rsidR="001946FE" w:rsidRPr="00025B9C">
              <w:rPr>
                <w:rFonts w:ascii="BIZ UDPゴシック" w:eastAsia="BIZ UDPゴシック" w:hAnsi="BIZ UDPゴシック" w:hint="eastAsia"/>
                <w:sz w:val="18"/>
              </w:rPr>
              <w:t>６</w:t>
            </w:r>
            <w:r w:rsidRPr="00025B9C">
              <w:rPr>
                <w:rFonts w:ascii="BIZ UDPゴシック" w:eastAsia="BIZ UDPゴシック" w:hAnsi="BIZ UDPゴシック" w:hint="eastAsia"/>
                <w:sz w:val="18"/>
              </w:rPr>
              <w:t>月以上機能訓練指導に従事した経験を有する者に限る。）（以下この号において「理学療法士等」という。）を１名以上配置している。</w:t>
            </w:r>
          </w:p>
          <w:p w14:paraId="40D68D3A" w14:textId="77777777" w:rsidR="00203D8B" w:rsidRPr="00025B9C" w:rsidRDefault="00203D8B" w:rsidP="00203D8B">
            <w:pPr>
              <w:shd w:val="clear" w:color="auto" w:fill="FFFFFF"/>
              <w:spacing w:line="0" w:lineRule="atLeast"/>
              <w:rPr>
                <w:rFonts w:ascii="BIZ UDPゴシック" w:eastAsia="BIZ UDPゴシック" w:hAnsi="BIZ UDPゴシック"/>
                <w:sz w:val="18"/>
              </w:rPr>
            </w:pPr>
          </w:p>
        </w:tc>
        <w:tc>
          <w:tcPr>
            <w:tcW w:w="302" w:type="pct"/>
            <w:tcBorders>
              <w:bottom w:val="dashSmallGap" w:sz="4" w:space="0" w:color="auto"/>
            </w:tcBorders>
            <w:vAlign w:val="center"/>
          </w:tcPr>
          <w:p w14:paraId="01F4C0EB" w14:textId="77777777" w:rsidR="00203D8B" w:rsidRPr="00025B9C" w:rsidRDefault="00203D8B" w:rsidP="00203D8B">
            <w:pPr>
              <w:shd w:val="clear" w:color="auto" w:fill="FFFFFF"/>
              <w:spacing w:line="0" w:lineRule="atLeast"/>
              <w:jc w:val="center"/>
              <w:rPr>
                <w:rFonts w:ascii="BIZ UDPゴシック" w:eastAsia="BIZ UDPゴシック" w:hAnsi="BIZ UDPゴシック"/>
                <w:sz w:val="18"/>
              </w:rPr>
            </w:pPr>
            <w:r w:rsidRPr="00025B9C">
              <w:rPr>
                <w:rFonts w:ascii="BIZ UDPゴシック" w:eastAsia="BIZ UDPゴシック" w:hAnsi="BIZ UDPゴシック" w:hint="eastAsia"/>
                <w:sz w:val="18"/>
              </w:rPr>
              <w:t>□</w:t>
            </w:r>
          </w:p>
        </w:tc>
        <w:tc>
          <w:tcPr>
            <w:tcW w:w="754" w:type="pct"/>
            <w:tcBorders>
              <w:bottom w:val="dashSmallGap" w:sz="4" w:space="0" w:color="auto"/>
            </w:tcBorders>
            <w:vAlign w:val="center"/>
          </w:tcPr>
          <w:p w14:paraId="2599987E" w14:textId="77777777" w:rsidR="00203D8B" w:rsidRPr="00025B9C" w:rsidRDefault="00203D8B" w:rsidP="0009700C">
            <w:pPr>
              <w:shd w:val="clear" w:color="auto" w:fill="FFFFFF"/>
              <w:spacing w:line="0" w:lineRule="atLeast"/>
              <w:ind w:leftChars="28" w:left="73"/>
              <w:rPr>
                <w:rFonts w:ascii="BIZ UDPゴシック" w:eastAsia="BIZ UDPゴシック" w:hAnsi="BIZ UDPゴシック"/>
                <w:sz w:val="18"/>
              </w:rPr>
            </w:pPr>
            <w:r w:rsidRPr="00025B9C">
              <w:rPr>
                <w:rFonts w:ascii="BIZ UDPゴシック" w:eastAsia="BIZ UDPゴシック" w:hAnsi="BIZ UDPゴシック" w:hint="eastAsia"/>
                <w:sz w:val="18"/>
              </w:rPr>
              <w:t>配置</w:t>
            </w:r>
          </w:p>
        </w:tc>
      </w:tr>
      <w:tr w:rsidR="00203D8B" w14:paraId="7A44F09E" w14:textId="77777777" w:rsidTr="0009700C">
        <w:tblPrEx>
          <w:tblCellMar>
            <w:left w:w="108" w:type="dxa"/>
            <w:right w:w="108" w:type="dxa"/>
          </w:tblCellMar>
          <w:tblLook w:val="04A0" w:firstRow="1" w:lastRow="0" w:firstColumn="1" w:lastColumn="0" w:noHBand="0" w:noVBand="1"/>
        </w:tblPrEx>
        <w:trPr>
          <w:trHeight w:val="1346"/>
          <w:jc w:val="center"/>
        </w:trPr>
        <w:tc>
          <w:tcPr>
            <w:tcW w:w="921" w:type="pct"/>
            <w:vMerge/>
          </w:tcPr>
          <w:p w14:paraId="7A21A60A" w14:textId="77777777" w:rsidR="00203D8B" w:rsidRPr="005F77EC" w:rsidRDefault="00203D8B" w:rsidP="00203D8B">
            <w:pPr>
              <w:shd w:val="clear" w:color="auto" w:fill="FFFFFF"/>
              <w:spacing w:line="0" w:lineRule="atLeast"/>
              <w:rPr>
                <w:rFonts w:ascii="BIZ UDPゴシック" w:eastAsia="BIZ UDPゴシック" w:hAnsi="BIZ UDPゴシック"/>
                <w:sz w:val="18"/>
                <w:highlight w:val="green"/>
              </w:rPr>
            </w:pPr>
          </w:p>
        </w:tc>
        <w:tc>
          <w:tcPr>
            <w:tcW w:w="3023" w:type="pct"/>
            <w:tcBorders>
              <w:top w:val="dashSmallGap" w:sz="4" w:space="0" w:color="auto"/>
              <w:bottom w:val="dotted" w:sz="4" w:space="0" w:color="auto"/>
            </w:tcBorders>
          </w:tcPr>
          <w:p w14:paraId="77EBD074" w14:textId="4EF00CCE" w:rsidR="00203D8B" w:rsidRPr="00025B9C" w:rsidRDefault="00203D8B" w:rsidP="00203D8B">
            <w:pPr>
              <w:shd w:val="clear" w:color="auto" w:fill="FFFFFF"/>
              <w:spacing w:line="0" w:lineRule="atLeast"/>
              <w:rPr>
                <w:rFonts w:ascii="BIZ UDPゴシック" w:eastAsia="BIZ UDPゴシック" w:hAnsi="BIZ UDPゴシック"/>
                <w:sz w:val="18"/>
              </w:rPr>
            </w:pPr>
            <w:r w:rsidRPr="00025B9C">
              <w:rPr>
                <w:rFonts w:ascii="BIZ UDPゴシック" w:eastAsia="BIZ UDPゴシック" w:hAnsi="BIZ UDPゴシック" w:hint="eastAsia"/>
                <w:sz w:val="18"/>
              </w:rPr>
              <w:t>機能訓練指導員、看護職員、介護職員、生活相談員その他の職種の者が共同して、入所者ごとに個別機能訓練計画を作成し、当該計画に基づき、計画的に機能訓練を行っている。</w:t>
            </w:r>
          </w:p>
          <w:p w14:paraId="2CA8F80A" w14:textId="77777777" w:rsidR="00203D8B" w:rsidRPr="00025B9C" w:rsidRDefault="00203D8B" w:rsidP="00203D8B">
            <w:pPr>
              <w:shd w:val="clear" w:color="auto" w:fill="FFFFFF"/>
              <w:spacing w:line="0" w:lineRule="atLeast"/>
              <w:rPr>
                <w:rFonts w:ascii="BIZ UDPゴシック" w:eastAsia="BIZ UDPゴシック" w:hAnsi="BIZ UDPゴシック"/>
                <w:sz w:val="18"/>
              </w:rPr>
            </w:pPr>
            <w:r w:rsidRPr="00025B9C">
              <w:rPr>
                <w:rFonts w:ascii="BIZ UDPゴシック" w:eastAsia="BIZ UDPゴシック" w:hAnsi="BIZ UDPゴシック" w:hint="eastAsia"/>
                <w:sz w:val="18"/>
              </w:rPr>
              <w:t>（</w:t>
            </w:r>
            <w:r w:rsidR="00D2362E" w:rsidRPr="00025B9C">
              <w:rPr>
                <w:rFonts w:ascii="BIZ UDPゴシック" w:eastAsia="BIZ UDPゴシック" w:hAnsi="BIZ UDPゴシック" w:hint="eastAsia"/>
                <w:sz w:val="18"/>
              </w:rPr>
              <w:t>◆</w:t>
            </w:r>
            <w:r w:rsidRPr="00025B9C">
              <w:rPr>
                <w:rFonts w:ascii="BIZ UDPゴシック" w:eastAsia="BIZ UDPゴシック" w:hAnsi="BIZ UDPゴシック" w:hint="eastAsia"/>
                <w:sz w:val="18"/>
              </w:rPr>
              <w:t>個別機能訓練計画書）</w:t>
            </w:r>
          </w:p>
        </w:tc>
        <w:tc>
          <w:tcPr>
            <w:tcW w:w="302" w:type="pct"/>
            <w:tcBorders>
              <w:top w:val="dashSmallGap" w:sz="4" w:space="0" w:color="auto"/>
              <w:bottom w:val="dotted" w:sz="4" w:space="0" w:color="auto"/>
            </w:tcBorders>
            <w:vAlign w:val="center"/>
          </w:tcPr>
          <w:p w14:paraId="694061E2" w14:textId="77777777" w:rsidR="00203D8B" w:rsidRPr="00025B9C" w:rsidRDefault="00203D8B" w:rsidP="00203D8B">
            <w:pPr>
              <w:shd w:val="clear" w:color="auto" w:fill="FFFFFF"/>
              <w:spacing w:line="0" w:lineRule="atLeast"/>
              <w:jc w:val="center"/>
              <w:rPr>
                <w:rFonts w:ascii="BIZ UDPゴシック" w:eastAsia="BIZ UDPゴシック" w:hAnsi="BIZ UDPゴシック"/>
                <w:sz w:val="18"/>
              </w:rPr>
            </w:pPr>
            <w:r w:rsidRPr="00025B9C">
              <w:rPr>
                <w:rFonts w:ascii="BIZ UDPゴシック" w:eastAsia="BIZ UDPゴシック" w:hAnsi="BIZ UDPゴシック" w:hint="eastAsia"/>
                <w:sz w:val="18"/>
              </w:rPr>
              <w:t>□</w:t>
            </w:r>
          </w:p>
        </w:tc>
        <w:tc>
          <w:tcPr>
            <w:tcW w:w="754" w:type="pct"/>
            <w:tcBorders>
              <w:top w:val="dashSmallGap" w:sz="4" w:space="0" w:color="auto"/>
              <w:bottom w:val="dotted" w:sz="4" w:space="0" w:color="auto"/>
            </w:tcBorders>
            <w:vAlign w:val="center"/>
          </w:tcPr>
          <w:p w14:paraId="65F81B87" w14:textId="77777777" w:rsidR="00203D8B" w:rsidRPr="00025B9C" w:rsidRDefault="0009700C" w:rsidP="0009700C">
            <w:pPr>
              <w:shd w:val="clear" w:color="auto" w:fill="FFFFFF"/>
              <w:spacing w:line="0" w:lineRule="atLeast"/>
              <w:ind w:leftChars="28" w:left="73"/>
              <w:rPr>
                <w:rFonts w:ascii="BIZ UDPゴシック" w:eastAsia="BIZ UDPゴシック" w:hAnsi="BIZ UDPゴシック"/>
                <w:sz w:val="18"/>
              </w:rPr>
            </w:pPr>
            <w:r w:rsidRPr="00025B9C">
              <w:rPr>
                <w:rFonts w:ascii="BIZ UDPゴシック" w:eastAsia="BIZ UDPゴシック" w:hAnsi="BIZ UDPゴシック" w:hint="eastAsia"/>
                <w:sz w:val="18"/>
              </w:rPr>
              <w:t>該当</w:t>
            </w:r>
          </w:p>
        </w:tc>
      </w:tr>
      <w:tr w:rsidR="006F05DA" w14:paraId="685E191F" w14:textId="77777777" w:rsidTr="006F05DA">
        <w:tblPrEx>
          <w:tblCellMar>
            <w:left w:w="108" w:type="dxa"/>
            <w:right w:w="108" w:type="dxa"/>
          </w:tblCellMar>
          <w:tblLook w:val="04A0" w:firstRow="1" w:lastRow="0" w:firstColumn="1" w:lastColumn="0" w:noHBand="0" w:noVBand="1"/>
        </w:tblPrEx>
        <w:trPr>
          <w:trHeight w:val="537"/>
          <w:jc w:val="center"/>
        </w:trPr>
        <w:tc>
          <w:tcPr>
            <w:tcW w:w="921" w:type="pct"/>
            <w:vMerge/>
          </w:tcPr>
          <w:p w14:paraId="0AAD2969" w14:textId="77777777" w:rsidR="006F05DA" w:rsidRPr="005F77EC" w:rsidRDefault="006F05DA" w:rsidP="00203D8B">
            <w:pPr>
              <w:shd w:val="clear" w:color="auto" w:fill="FFFFFF"/>
              <w:spacing w:line="0" w:lineRule="atLeast"/>
              <w:rPr>
                <w:rFonts w:ascii="BIZ UDPゴシック" w:eastAsia="BIZ UDPゴシック" w:hAnsi="BIZ UDPゴシック"/>
                <w:sz w:val="18"/>
                <w:highlight w:val="green"/>
              </w:rPr>
            </w:pPr>
          </w:p>
        </w:tc>
        <w:tc>
          <w:tcPr>
            <w:tcW w:w="3023" w:type="pct"/>
            <w:tcBorders>
              <w:top w:val="dashSmallGap" w:sz="4" w:space="0" w:color="auto"/>
              <w:bottom w:val="dotted" w:sz="4" w:space="0" w:color="auto"/>
            </w:tcBorders>
          </w:tcPr>
          <w:p w14:paraId="301A482F" w14:textId="48E3AF3D" w:rsidR="006F05DA" w:rsidRPr="00025B9C" w:rsidRDefault="006F05DA" w:rsidP="006F05DA">
            <w:pPr>
              <w:shd w:val="clear" w:color="auto" w:fill="FFFFFF"/>
              <w:spacing w:line="0" w:lineRule="atLeast"/>
              <w:rPr>
                <w:rFonts w:ascii="BIZ UDPゴシック" w:eastAsia="BIZ UDPゴシック" w:hAnsi="BIZ UDPゴシック"/>
                <w:dstrike/>
                <w:sz w:val="18"/>
              </w:rPr>
            </w:pPr>
            <w:r w:rsidRPr="00025B9C">
              <w:rPr>
                <w:rFonts w:ascii="BIZ UDPゴシック" w:eastAsia="BIZ UDPゴシック" w:hAnsi="BIZ UDPゴシック" w:hint="eastAsia"/>
                <w:sz w:val="18"/>
              </w:rPr>
              <w:t>個別機能訓練の効果、実施方法等について評価を行っている。</w:t>
            </w:r>
          </w:p>
        </w:tc>
        <w:tc>
          <w:tcPr>
            <w:tcW w:w="302" w:type="pct"/>
            <w:tcBorders>
              <w:top w:val="dashSmallGap" w:sz="4" w:space="0" w:color="auto"/>
              <w:bottom w:val="dotted" w:sz="4" w:space="0" w:color="auto"/>
            </w:tcBorders>
            <w:vAlign w:val="center"/>
          </w:tcPr>
          <w:p w14:paraId="7B4FFEE6" w14:textId="5BD9A243" w:rsidR="006F05DA" w:rsidRPr="00025B9C" w:rsidRDefault="006F05DA" w:rsidP="00203D8B">
            <w:pPr>
              <w:shd w:val="clear" w:color="auto" w:fill="FFFFFF"/>
              <w:spacing w:line="0" w:lineRule="atLeast"/>
              <w:jc w:val="center"/>
              <w:rPr>
                <w:rFonts w:ascii="BIZ UDPゴシック" w:eastAsia="BIZ UDPゴシック" w:hAnsi="BIZ UDPゴシック"/>
                <w:sz w:val="18"/>
              </w:rPr>
            </w:pPr>
            <w:r w:rsidRPr="00025B9C">
              <w:rPr>
                <w:rFonts w:ascii="BIZ UDPゴシック" w:eastAsia="BIZ UDPゴシック" w:hAnsi="BIZ UDPゴシック" w:hint="eastAsia"/>
                <w:sz w:val="18"/>
              </w:rPr>
              <w:t>□</w:t>
            </w:r>
          </w:p>
        </w:tc>
        <w:tc>
          <w:tcPr>
            <w:tcW w:w="754" w:type="pct"/>
            <w:tcBorders>
              <w:top w:val="dashSmallGap" w:sz="4" w:space="0" w:color="auto"/>
              <w:bottom w:val="dotted" w:sz="4" w:space="0" w:color="auto"/>
            </w:tcBorders>
            <w:vAlign w:val="center"/>
          </w:tcPr>
          <w:p w14:paraId="46F2B6DD" w14:textId="7C72490A" w:rsidR="006F05DA" w:rsidRPr="00025B9C" w:rsidRDefault="006F05DA" w:rsidP="0009700C">
            <w:pPr>
              <w:shd w:val="clear" w:color="auto" w:fill="FFFFFF"/>
              <w:spacing w:line="0" w:lineRule="atLeast"/>
              <w:ind w:leftChars="28" w:left="73"/>
              <w:rPr>
                <w:rFonts w:ascii="BIZ UDPゴシック" w:eastAsia="BIZ UDPゴシック" w:hAnsi="BIZ UDPゴシック"/>
                <w:sz w:val="18"/>
              </w:rPr>
            </w:pPr>
            <w:r w:rsidRPr="00025B9C">
              <w:rPr>
                <w:rFonts w:ascii="BIZ UDPゴシック" w:eastAsia="BIZ UDPゴシック" w:hAnsi="BIZ UDPゴシック" w:hint="eastAsia"/>
                <w:sz w:val="18"/>
              </w:rPr>
              <w:t>該当</w:t>
            </w:r>
          </w:p>
        </w:tc>
      </w:tr>
      <w:tr w:rsidR="00203D8B" w14:paraId="00015355" w14:textId="77777777" w:rsidTr="0009700C">
        <w:tblPrEx>
          <w:tblCellMar>
            <w:left w:w="108" w:type="dxa"/>
            <w:right w:w="108" w:type="dxa"/>
          </w:tblCellMar>
          <w:tblLook w:val="04A0" w:firstRow="1" w:lastRow="0" w:firstColumn="1" w:lastColumn="0" w:noHBand="0" w:noVBand="1"/>
        </w:tblPrEx>
        <w:trPr>
          <w:trHeight w:val="840"/>
          <w:jc w:val="center"/>
        </w:trPr>
        <w:tc>
          <w:tcPr>
            <w:tcW w:w="921" w:type="pct"/>
            <w:vMerge/>
          </w:tcPr>
          <w:p w14:paraId="41CFD0CA" w14:textId="77777777" w:rsidR="00203D8B" w:rsidRDefault="00203D8B" w:rsidP="00203D8B">
            <w:pPr>
              <w:rPr>
                <w:rFonts w:ascii="BIZ UDPゴシック" w:eastAsia="BIZ UDPゴシック" w:hAnsi="BIZ UDPゴシック"/>
                <w:b/>
                <w:sz w:val="18"/>
              </w:rPr>
            </w:pPr>
          </w:p>
        </w:tc>
        <w:tc>
          <w:tcPr>
            <w:tcW w:w="3023" w:type="pct"/>
            <w:tcBorders>
              <w:top w:val="dotted" w:sz="4" w:space="0" w:color="auto"/>
              <w:bottom w:val="dotted" w:sz="4" w:space="0" w:color="auto"/>
            </w:tcBorders>
          </w:tcPr>
          <w:p w14:paraId="5C89A4BB" w14:textId="77777777" w:rsidR="00203D8B" w:rsidRPr="00B6322F" w:rsidRDefault="00203D8B" w:rsidP="00203D8B">
            <w:pPr>
              <w:shd w:val="clear" w:color="auto" w:fill="FFFFFF"/>
              <w:spacing w:line="0" w:lineRule="atLeast"/>
              <w:rPr>
                <w:rFonts w:ascii="BIZ UDPゴシック" w:eastAsia="BIZ UDPゴシック" w:hAnsi="BIZ UDPゴシック"/>
                <w:color w:val="000000" w:themeColor="text1"/>
                <w:sz w:val="18"/>
              </w:rPr>
            </w:pPr>
            <w:r w:rsidRPr="00B6322F">
              <w:rPr>
                <w:rFonts w:ascii="BIZ UDPゴシック" w:eastAsia="BIZ UDPゴシック" w:hAnsi="BIZ UDPゴシック" w:hint="eastAsia"/>
                <w:color w:val="000000" w:themeColor="text1"/>
                <w:sz w:val="18"/>
              </w:rPr>
              <w:t>機能訓練は、専ら機能訓練指導員の職務に従事する機能訓練指導員、看護職員、介護職員、生活相談員その他の職種の者を１名以上配置して行っている。</w:t>
            </w:r>
          </w:p>
        </w:tc>
        <w:tc>
          <w:tcPr>
            <w:tcW w:w="302" w:type="pct"/>
            <w:tcBorders>
              <w:top w:val="dotted" w:sz="4" w:space="0" w:color="auto"/>
              <w:bottom w:val="dotted" w:sz="4" w:space="0" w:color="auto"/>
            </w:tcBorders>
            <w:vAlign w:val="center"/>
          </w:tcPr>
          <w:p w14:paraId="2781817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vAlign w:val="center"/>
          </w:tcPr>
          <w:p w14:paraId="2E514CF0" w14:textId="77777777" w:rsidR="00203D8B" w:rsidRDefault="0009700C" w:rsidP="0009700C">
            <w:pPr>
              <w:shd w:val="clear" w:color="auto" w:fill="FFFFFF"/>
              <w:spacing w:line="0" w:lineRule="atLeast"/>
              <w:ind w:leftChars="28" w:left="73"/>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7C5FE958" w14:textId="77777777" w:rsidTr="00D2362E">
        <w:tblPrEx>
          <w:tblCellMar>
            <w:left w:w="108" w:type="dxa"/>
            <w:right w:w="108" w:type="dxa"/>
          </w:tblCellMar>
          <w:tblLook w:val="04A0" w:firstRow="1" w:lastRow="0" w:firstColumn="1" w:lastColumn="0" w:noHBand="0" w:noVBand="1"/>
        </w:tblPrEx>
        <w:trPr>
          <w:trHeight w:val="555"/>
          <w:jc w:val="center"/>
        </w:trPr>
        <w:tc>
          <w:tcPr>
            <w:tcW w:w="921" w:type="pct"/>
            <w:vMerge/>
          </w:tcPr>
          <w:p w14:paraId="4DE68393" w14:textId="77777777" w:rsidR="00203D8B" w:rsidRDefault="00203D8B" w:rsidP="00203D8B">
            <w:pPr>
              <w:rPr>
                <w:rFonts w:ascii="BIZ UDPゴシック" w:eastAsia="BIZ UDPゴシック" w:hAnsi="BIZ UDPゴシック"/>
                <w:b/>
                <w:sz w:val="18"/>
              </w:rPr>
            </w:pPr>
          </w:p>
        </w:tc>
        <w:tc>
          <w:tcPr>
            <w:tcW w:w="3023" w:type="pct"/>
            <w:tcBorders>
              <w:top w:val="dotted" w:sz="4" w:space="0" w:color="auto"/>
              <w:bottom w:val="dotted" w:sz="4" w:space="0" w:color="auto"/>
            </w:tcBorders>
          </w:tcPr>
          <w:p w14:paraId="1F5271E0" w14:textId="250281BD" w:rsidR="00203D8B" w:rsidRPr="00426E0B" w:rsidRDefault="006F05DA" w:rsidP="00203D8B">
            <w:pPr>
              <w:shd w:val="clear" w:color="auto" w:fill="FFFFFF"/>
              <w:spacing w:line="0" w:lineRule="atLeast"/>
              <w:rPr>
                <w:rFonts w:ascii="BIZ UDPゴシック" w:eastAsia="BIZ UDPゴシック" w:hAnsi="BIZ UDPゴシック"/>
                <w:sz w:val="18"/>
              </w:rPr>
            </w:pPr>
            <w:r w:rsidRPr="00426E0B">
              <w:rPr>
                <w:rFonts w:ascii="BIZ UDPゴシック" w:eastAsia="BIZ UDPゴシック" w:hAnsi="BIZ UDPゴシック" w:hint="eastAsia"/>
                <w:sz w:val="18"/>
              </w:rPr>
              <w:t>開始時及びその３月ごとに１回以上、利用者に対して</w:t>
            </w:r>
            <w:r w:rsidR="00203D8B" w:rsidRPr="00426E0B">
              <w:rPr>
                <w:rFonts w:ascii="BIZ UDPゴシック" w:eastAsia="BIZ UDPゴシック" w:hAnsi="BIZ UDPゴシック" w:hint="eastAsia"/>
                <w:sz w:val="18"/>
              </w:rPr>
              <w:t>計画の内容を説明し、記録している。</w:t>
            </w:r>
          </w:p>
        </w:tc>
        <w:tc>
          <w:tcPr>
            <w:tcW w:w="302" w:type="pct"/>
            <w:tcBorders>
              <w:top w:val="dotted" w:sz="4" w:space="0" w:color="auto"/>
              <w:bottom w:val="dotted" w:sz="4" w:space="0" w:color="auto"/>
            </w:tcBorders>
            <w:vAlign w:val="center"/>
          </w:tcPr>
          <w:p w14:paraId="38E76D0D"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tcPr>
          <w:p w14:paraId="214F5AED" w14:textId="77777777" w:rsidR="00203D8B" w:rsidRDefault="00203D8B" w:rsidP="00203D8B">
            <w:pPr>
              <w:shd w:val="clear" w:color="auto" w:fill="FFFFFF"/>
              <w:spacing w:line="0" w:lineRule="atLeast"/>
              <w:ind w:leftChars="28" w:left="73"/>
              <w:rPr>
                <w:rFonts w:ascii="BIZ UDPゴシック" w:eastAsia="BIZ UDPゴシック" w:hAnsi="BIZ UDPゴシック"/>
                <w:sz w:val="18"/>
              </w:rPr>
            </w:pPr>
            <w:r>
              <w:rPr>
                <w:rFonts w:ascii="BIZ UDPゴシック" w:eastAsia="BIZ UDPゴシック" w:hAnsi="BIZ UDPゴシック" w:hint="eastAsia"/>
                <w:sz w:val="18"/>
              </w:rPr>
              <w:t>あり</w:t>
            </w:r>
          </w:p>
        </w:tc>
      </w:tr>
      <w:tr w:rsidR="00203D8B" w14:paraId="51B9DE82" w14:textId="77777777" w:rsidTr="0009700C">
        <w:tblPrEx>
          <w:tblCellMar>
            <w:left w:w="108" w:type="dxa"/>
            <w:right w:w="108" w:type="dxa"/>
          </w:tblCellMar>
          <w:tblLook w:val="04A0" w:firstRow="1" w:lastRow="0" w:firstColumn="1" w:lastColumn="0" w:noHBand="0" w:noVBand="1"/>
        </w:tblPrEx>
        <w:trPr>
          <w:trHeight w:val="549"/>
          <w:jc w:val="center"/>
        </w:trPr>
        <w:tc>
          <w:tcPr>
            <w:tcW w:w="921" w:type="pct"/>
            <w:vMerge/>
          </w:tcPr>
          <w:p w14:paraId="0687DE77" w14:textId="77777777" w:rsidR="00203D8B" w:rsidRDefault="00203D8B" w:rsidP="00203D8B">
            <w:pPr>
              <w:rPr>
                <w:rFonts w:ascii="BIZ UDPゴシック" w:eastAsia="BIZ UDPゴシック" w:hAnsi="BIZ UDPゴシック"/>
                <w:b/>
                <w:sz w:val="18"/>
              </w:rPr>
            </w:pPr>
          </w:p>
        </w:tc>
        <w:tc>
          <w:tcPr>
            <w:tcW w:w="3023" w:type="pct"/>
            <w:tcBorders>
              <w:top w:val="dotted" w:sz="4" w:space="0" w:color="auto"/>
              <w:bottom w:val="single" w:sz="4" w:space="0" w:color="auto"/>
            </w:tcBorders>
          </w:tcPr>
          <w:p w14:paraId="6BA522C9" w14:textId="77777777" w:rsidR="00426E0B" w:rsidRPr="00426E0B" w:rsidRDefault="00203D8B" w:rsidP="00426E0B">
            <w:pPr>
              <w:shd w:val="clear" w:color="auto" w:fill="FFFFFF"/>
              <w:spacing w:line="0" w:lineRule="atLeast"/>
              <w:rPr>
                <w:rFonts w:ascii="BIZ UDPゴシック" w:eastAsia="BIZ UDPゴシック" w:hAnsi="BIZ UDPゴシック"/>
                <w:dstrike/>
                <w:sz w:val="18"/>
              </w:rPr>
            </w:pPr>
            <w:r w:rsidRPr="00426E0B">
              <w:rPr>
                <w:rFonts w:ascii="BIZ UDPゴシック" w:eastAsia="BIZ UDPゴシック" w:hAnsi="BIZ UDPゴシック" w:hint="eastAsia"/>
                <w:sz w:val="18"/>
              </w:rPr>
              <w:t>個別機能訓練に関する記録</w:t>
            </w:r>
            <w:r w:rsidR="00E65B27" w:rsidRPr="00426E0B">
              <w:rPr>
                <w:rFonts w:ascii="BIZ UDPゴシック" w:eastAsia="BIZ UDPゴシック" w:hAnsi="BIZ UDPゴシック" w:hint="eastAsia"/>
                <w:sz w:val="18"/>
              </w:rPr>
              <w:t>を</w:t>
            </w:r>
            <w:r w:rsidRPr="00426E0B">
              <w:rPr>
                <w:rFonts w:ascii="BIZ UDPゴシック" w:eastAsia="BIZ UDPゴシック" w:hAnsi="BIZ UDPゴシック" w:hint="eastAsia"/>
                <w:sz w:val="18"/>
              </w:rPr>
              <w:t>保管</w:t>
            </w:r>
            <w:r w:rsidR="00E65B27" w:rsidRPr="00426E0B">
              <w:rPr>
                <w:rFonts w:ascii="BIZ UDPゴシック" w:eastAsia="BIZ UDPゴシック" w:hAnsi="BIZ UDPゴシック" w:hint="eastAsia"/>
                <w:sz w:val="18"/>
              </w:rPr>
              <w:t>し</w:t>
            </w:r>
            <w:r w:rsidRPr="00426E0B">
              <w:rPr>
                <w:rFonts w:ascii="BIZ UDPゴシック" w:eastAsia="BIZ UDPゴシック" w:hAnsi="BIZ UDPゴシック" w:hint="eastAsia"/>
                <w:sz w:val="18"/>
              </w:rPr>
              <w:t>、</w:t>
            </w:r>
            <w:r w:rsidR="00E65B27" w:rsidRPr="00426E0B">
              <w:rPr>
                <w:rFonts w:ascii="BIZ UDPゴシック" w:eastAsia="BIZ UDPゴシック" w:hAnsi="BIZ UDPゴシック" w:hint="eastAsia"/>
                <w:sz w:val="18"/>
              </w:rPr>
              <w:t>個別機能訓練の従業者による</w:t>
            </w:r>
            <w:r w:rsidRPr="00426E0B">
              <w:rPr>
                <w:rFonts w:ascii="BIZ UDPゴシック" w:eastAsia="BIZ UDPゴシック" w:hAnsi="BIZ UDPゴシック" w:hint="eastAsia"/>
                <w:sz w:val="18"/>
              </w:rPr>
              <w:t>閲覧</w:t>
            </w:r>
            <w:r w:rsidR="00E27D84" w:rsidRPr="00426E0B">
              <w:rPr>
                <w:rFonts w:ascii="BIZ UDPゴシック" w:eastAsia="BIZ UDPゴシック" w:hAnsi="BIZ UDPゴシック" w:hint="eastAsia"/>
                <w:sz w:val="18"/>
              </w:rPr>
              <w:t>を可能としている。</w:t>
            </w:r>
          </w:p>
          <w:p w14:paraId="10CE92BD" w14:textId="6629C631" w:rsidR="00203D8B" w:rsidRPr="00426E0B" w:rsidRDefault="00203D8B" w:rsidP="00426E0B">
            <w:pPr>
              <w:shd w:val="clear" w:color="auto" w:fill="FFFFFF"/>
              <w:spacing w:line="0" w:lineRule="atLeast"/>
              <w:rPr>
                <w:rFonts w:ascii="BIZ UDPゴシック" w:eastAsia="BIZ UDPゴシック" w:hAnsi="BIZ UDPゴシック"/>
                <w:sz w:val="18"/>
              </w:rPr>
            </w:pPr>
            <w:r w:rsidRPr="00426E0B">
              <w:rPr>
                <w:rFonts w:ascii="BIZ UDPゴシック" w:eastAsia="BIZ UDPゴシック" w:hAnsi="BIZ UDPゴシック" w:hint="eastAsia"/>
                <w:sz w:val="18"/>
              </w:rPr>
              <w:t>（</w:t>
            </w:r>
            <w:r w:rsidR="00D2362E" w:rsidRPr="00426E0B">
              <w:rPr>
                <w:rFonts w:ascii="BIZ UDPゴシック" w:eastAsia="BIZ UDPゴシック" w:hAnsi="BIZ UDPゴシック" w:hint="eastAsia"/>
                <w:sz w:val="18"/>
              </w:rPr>
              <w:t>◆</w:t>
            </w:r>
            <w:r w:rsidRPr="00426E0B">
              <w:rPr>
                <w:rFonts w:ascii="BIZ UDPゴシック" w:eastAsia="BIZ UDPゴシック" w:hAnsi="BIZ UDPゴシック" w:hint="eastAsia"/>
                <w:sz w:val="16"/>
              </w:rPr>
              <w:t>実施時間、訓練内容、担当者等の記録</w:t>
            </w:r>
            <w:r w:rsidRPr="00426E0B">
              <w:rPr>
                <w:rFonts w:ascii="BIZ UDPゴシック" w:eastAsia="BIZ UDPゴシック" w:hAnsi="BIZ UDPゴシック" w:hint="eastAsia"/>
                <w:sz w:val="14"/>
              </w:rPr>
              <w:t>）</w:t>
            </w:r>
          </w:p>
        </w:tc>
        <w:tc>
          <w:tcPr>
            <w:tcW w:w="302" w:type="pct"/>
            <w:tcBorders>
              <w:top w:val="dotted" w:sz="4" w:space="0" w:color="auto"/>
              <w:bottom w:val="single" w:sz="4" w:space="0" w:color="auto"/>
            </w:tcBorders>
            <w:vAlign w:val="center"/>
          </w:tcPr>
          <w:p w14:paraId="5FE0087E"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single" w:sz="4" w:space="0" w:color="auto"/>
            </w:tcBorders>
            <w:vAlign w:val="center"/>
          </w:tcPr>
          <w:p w14:paraId="30B2AD94" w14:textId="77777777" w:rsidR="00203D8B" w:rsidRDefault="00203D8B" w:rsidP="0009700C">
            <w:pPr>
              <w:shd w:val="clear" w:color="auto" w:fill="FFFFFF"/>
              <w:spacing w:line="0" w:lineRule="atLeast"/>
              <w:ind w:leftChars="28" w:left="73"/>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208D671F" w14:textId="77777777" w:rsidTr="0009700C">
        <w:tblPrEx>
          <w:tblCellMar>
            <w:left w:w="108" w:type="dxa"/>
            <w:right w:w="108" w:type="dxa"/>
          </w:tblCellMar>
          <w:tblLook w:val="04A0" w:firstRow="1" w:lastRow="0" w:firstColumn="1" w:lastColumn="0" w:noHBand="0" w:noVBand="1"/>
        </w:tblPrEx>
        <w:trPr>
          <w:trHeight w:val="468"/>
          <w:jc w:val="center"/>
        </w:trPr>
        <w:tc>
          <w:tcPr>
            <w:tcW w:w="921" w:type="pct"/>
            <w:vMerge w:val="restart"/>
          </w:tcPr>
          <w:p w14:paraId="6299EF9A" w14:textId="589947F4" w:rsidR="00203D8B" w:rsidRDefault="00203D8B" w:rsidP="00426E0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個別機能訓練加算（Ⅱ）</w:t>
            </w:r>
          </w:p>
        </w:tc>
        <w:tc>
          <w:tcPr>
            <w:tcW w:w="3023" w:type="pct"/>
            <w:tcBorders>
              <w:bottom w:val="dotted" w:sz="4" w:space="0" w:color="auto"/>
            </w:tcBorders>
          </w:tcPr>
          <w:p w14:paraId="4689C0A2" w14:textId="77777777" w:rsidR="00203D8B" w:rsidRPr="00426E0B" w:rsidRDefault="00203D8B" w:rsidP="00203D8B">
            <w:r w:rsidRPr="00426E0B">
              <w:rPr>
                <w:rFonts w:ascii="BIZ UDPゴシック" w:eastAsia="BIZ UDPゴシック" w:hAnsi="BIZ UDPゴシック" w:hint="eastAsia"/>
                <w:sz w:val="18"/>
              </w:rPr>
              <w:t>個別機能訓練加算（Ⅰ）を算定している。</w:t>
            </w:r>
          </w:p>
        </w:tc>
        <w:tc>
          <w:tcPr>
            <w:tcW w:w="302" w:type="pct"/>
            <w:tcBorders>
              <w:bottom w:val="dotted" w:sz="4" w:space="0" w:color="auto"/>
            </w:tcBorders>
            <w:vAlign w:val="center"/>
          </w:tcPr>
          <w:p w14:paraId="2DAFF0F4"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bottom w:val="dotted" w:sz="4" w:space="0" w:color="auto"/>
            </w:tcBorders>
            <w:vAlign w:val="center"/>
          </w:tcPr>
          <w:p w14:paraId="51BB7BE8" w14:textId="77777777" w:rsidR="00203D8B" w:rsidRDefault="00203D8B" w:rsidP="0009700C">
            <w:pPr>
              <w:shd w:val="clear" w:color="auto" w:fill="FFFFFF"/>
              <w:spacing w:line="0" w:lineRule="atLeast"/>
              <w:ind w:leftChars="28" w:left="73"/>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317DCF3D" w14:textId="77777777" w:rsidTr="0009700C">
        <w:tblPrEx>
          <w:tblCellMar>
            <w:left w:w="108" w:type="dxa"/>
            <w:right w:w="108" w:type="dxa"/>
          </w:tblCellMar>
          <w:tblLook w:val="04A0" w:firstRow="1" w:lastRow="0" w:firstColumn="1" w:lastColumn="0" w:noHBand="0" w:noVBand="1"/>
        </w:tblPrEx>
        <w:trPr>
          <w:trHeight w:val="649"/>
          <w:jc w:val="center"/>
        </w:trPr>
        <w:tc>
          <w:tcPr>
            <w:tcW w:w="921" w:type="pct"/>
            <w:vMerge/>
          </w:tcPr>
          <w:p w14:paraId="6BB9E30E" w14:textId="77777777" w:rsidR="00203D8B" w:rsidRDefault="00203D8B" w:rsidP="00203D8B">
            <w:pPr>
              <w:shd w:val="clear" w:color="auto" w:fill="FFFFFF"/>
              <w:spacing w:line="0" w:lineRule="atLeast"/>
              <w:rPr>
                <w:rFonts w:ascii="BIZ UDPゴシック" w:eastAsia="BIZ UDPゴシック" w:hAnsi="BIZ UDPゴシック"/>
                <w:sz w:val="18"/>
              </w:rPr>
            </w:pPr>
          </w:p>
        </w:tc>
        <w:tc>
          <w:tcPr>
            <w:tcW w:w="3023" w:type="pct"/>
            <w:tcBorders>
              <w:top w:val="dotted" w:sz="4" w:space="0" w:color="auto"/>
              <w:bottom w:val="dotted" w:sz="4" w:space="0" w:color="auto"/>
            </w:tcBorders>
          </w:tcPr>
          <w:p w14:paraId="55488546" w14:textId="77777777" w:rsidR="00203D8B" w:rsidRPr="00426E0B" w:rsidRDefault="00203D8B" w:rsidP="00203D8B">
            <w:pPr>
              <w:spacing w:line="240" w:lineRule="exact"/>
              <w:rPr>
                <w:rFonts w:ascii="BIZ UDPゴシック" w:eastAsia="BIZ UDPゴシック" w:hAnsi="BIZ UDPゴシック"/>
                <w:sz w:val="18"/>
              </w:rPr>
            </w:pPr>
            <w:r w:rsidRPr="00426E0B">
              <w:rPr>
                <w:rFonts w:ascii="BIZ UDPゴシック" w:eastAsia="BIZ UDPゴシック" w:hAnsi="BIZ UDPゴシック" w:hint="eastAsia"/>
                <w:sz w:val="18"/>
              </w:rPr>
              <w:t>入所者ごとの個別機能訓練計画書の内容等の情報を厚生労働省に提出している。</w:t>
            </w:r>
          </w:p>
        </w:tc>
        <w:tc>
          <w:tcPr>
            <w:tcW w:w="302" w:type="pct"/>
            <w:tcBorders>
              <w:top w:val="dotted" w:sz="4" w:space="0" w:color="auto"/>
              <w:bottom w:val="dotted" w:sz="4" w:space="0" w:color="auto"/>
            </w:tcBorders>
            <w:vAlign w:val="center"/>
          </w:tcPr>
          <w:p w14:paraId="5A2DAB90"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vAlign w:val="center"/>
          </w:tcPr>
          <w:p w14:paraId="251BAB0D" w14:textId="77777777" w:rsidR="00203D8B" w:rsidRDefault="00203D8B" w:rsidP="0009700C">
            <w:pPr>
              <w:shd w:val="clear" w:color="auto" w:fill="FFFFFF"/>
              <w:spacing w:line="0" w:lineRule="atLeast"/>
              <w:ind w:leftChars="28" w:left="73"/>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6CCDFEAE" w14:textId="77777777" w:rsidTr="0009700C">
        <w:tblPrEx>
          <w:tblCellMar>
            <w:left w:w="108" w:type="dxa"/>
            <w:right w:w="108" w:type="dxa"/>
          </w:tblCellMar>
          <w:tblLook w:val="04A0" w:firstRow="1" w:lastRow="0" w:firstColumn="1" w:lastColumn="0" w:noHBand="0" w:noVBand="1"/>
        </w:tblPrEx>
        <w:trPr>
          <w:trHeight w:val="468"/>
          <w:jc w:val="center"/>
        </w:trPr>
        <w:tc>
          <w:tcPr>
            <w:tcW w:w="921" w:type="pct"/>
            <w:vMerge/>
            <w:tcBorders>
              <w:bottom w:val="dashSmallGap" w:sz="4" w:space="0" w:color="auto"/>
            </w:tcBorders>
          </w:tcPr>
          <w:p w14:paraId="428435DF" w14:textId="77777777" w:rsidR="00203D8B" w:rsidRDefault="00203D8B" w:rsidP="00203D8B">
            <w:pPr>
              <w:shd w:val="clear" w:color="auto" w:fill="FFFFFF"/>
              <w:spacing w:line="0" w:lineRule="atLeast"/>
              <w:rPr>
                <w:rFonts w:ascii="BIZ UDPゴシック" w:eastAsia="BIZ UDPゴシック" w:hAnsi="BIZ UDPゴシック"/>
                <w:sz w:val="18"/>
              </w:rPr>
            </w:pPr>
          </w:p>
        </w:tc>
        <w:tc>
          <w:tcPr>
            <w:tcW w:w="3023" w:type="pct"/>
            <w:tcBorders>
              <w:top w:val="dotted" w:sz="4" w:space="0" w:color="auto"/>
              <w:bottom w:val="single" w:sz="4" w:space="0" w:color="auto"/>
            </w:tcBorders>
          </w:tcPr>
          <w:p w14:paraId="65137644" w14:textId="3C3E82BA" w:rsidR="00203D8B" w:rsidRPr="00426E0B" w:rsidRDefault="00203D8B" w:rsidP="00203D8B">
            <w:pPr>
              <w:spacing w:line="240" w:lineRule="exact"/>
              <w:rPr>
                <w:rFonts w:ascii="BIZ UDPゴシック" w:eastAsia="BIZ UDPゴシック" w:hAnsi="BIZ UDPゴシック"/>
                <w:sz w:val="18"/>
              </w:rPr>
            </w:pPr>
            <w:r w:rsidRPr="00426E0B">
              <w:rPr>
                <w:rFonts w:ascii="BIZ UDPゴシック" w:eastAsia="BIZ UDPゴシック" w:hAnsi="BIZ UDPゴシック" w:hint="eastAsia"/>
                <w:sz w:val="18"/>
              </w:rPr>
              <w:t>必要に応じて個別機能訓練計画の内容を見直す等、機能訓練の実施に当たって、</w:t>
            </w:r>
            <w:r w:rsidR="002357BF" w:rsidRPr="00426E0B">
              <w:rPr>
                <w:rFonts w:ascii="BIZ UDPゴシック" w:eastAsia="BIZ UDPゴシック" w:hAnsi="BIZ UDPゴシック" w:hint="eastAsia"/>
                <w:sz w:val="18"/>
              </w:rPr>
              <w:t>厚生労働省に提出している</w:t>
            </w:r>
            <w:r w:rsidRPr="00426E0B">
              <w:rPr>
                <w:rFonts w:ascii="BIZ UDPゴシック" w:eastAsia="BIZ UDPゴシック" w:hAnsi="BIZ UDPゴシック" w:hint="eastAsia"/>
                <w:sz w:val="18"/>
              </w:rPr>
              <w:t>計画の内容等の情報その他機能訓練の適切かつ有効な実施のために必要な情報を活用している。</w:t>
            </w:r>
          </w:p>
        </w:tc>
        <w:tc>
          <w:tcPr>
            <w:tcW w:w="302" w:type="pct"/>
            <w:tcBorders>
              <w:top w:val="dotted" w:sz="4" w:space="0" w:color="auto"/>
              <w:bottom w:val="single" w:sz="4" w:space="0" w:color="auto"/>
            </w:tcBorders>
            <w:vAlign w:val="center"/>
          </w:tcPr>
          <w:p w14:paraId="36ACE8C5"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single" w:sz="4" w:space="0" w:color="auto"/>
            </w:tcBorders>
            <w:vAlign w:val="center"/>
          </w:tcPr>
          <w:p w14:paraId="226A8DC8" w14:textId="77777777" w:rsidR="00203D8B" w:rsidRDefault="00203D8B" w:rsidP="0009700C">
            <w:pPr>
              <w:shd w:val="clear" w:color="auto" w:fill="FFFFFF"/>
              <w:spacing w:line="0" w:lineRule="atLeast"/>
              <w:ind w:leftChars="28" w:left="73"/>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3208D49B" w14:textId="77777777" w:rsidTr="0009700C">
        <w:tblPrEx>
          <w:tblCellMar>
            <w:left w:w="108" w:type="dxa"/>
            <w:right w:w="108" w:type="dxa"/>
          </w:tblCellMar>
          <w:tblLook w:val="04A0" w:firstRow="1" w:lastRow="0" w:firstColumn="1" w:lastColumn="0" w:noHBand="0" w:noVBand="1"/>
        </w:tblPrEx>
        <w:trPr>
          <w:trHeight w:val="468"/>
          <w:jc w:val="center"/>
        </w:trPr>
        <w:tc>
          <w:tcPr>
            <w:tcW w:w="921" w:type="pct"/>
            <w:vMerge w:val="restart"/>
          </w:tcPr>
          <w:p w14:paraId="35B04EED" w14:textId="5A09D896" w:rsidR="00203D8B" w:rsidRDefault="00203D8B" w:rsidP="00426E0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個別機能訓練加算（Ⅲ）</w:t>
            </w:r>
          </w:p>
        </w:tc>
        <w:tc>
          <w:tcPr>
            <w:tcW w:w="3023" w:type="pct"/>
            <w:tcBorders>
              <w:top w:val="single" w:sz="4" w:space="0" w:color="auto"/>
              <w:bottom w:val="dotted" w:sz="4" w:space="0" w:color="auto"/>
            </w:tcBorders>
          </w:tcPr>
          <w:p w14:paraId="47D09B5C" w14:textId="77777777" w:rsidR="00203D8B" w:rsidRPr="00426E0B" w:rsidRDefault="00203D8B" w:rsidP="00203D8B">
            <w:pPr>
              <w:spacing w:line="240" w:lineRule="exact"/>
              <w:rPr>
                <w:rFonts w:ascii="BIZ UDPゴシック" w:eastAsia="BIZ UDPゴシック" w:hAnsi="BIZ UDPゴシック"/>
                <w:sz w:val="18"/>
              </w:rPr>
            </w:pPr>
            <w:r w:rsidRPr="00426E0B">
              <w:rPr>
                <w:rFonts w:ascii="BIZ UDPゴシック" w:eastAsia="BIZ UDPゴシック" w:hAnsi="BIZ UDPゴシック" w:hint="eastAsia"/>
                <w:sz w:val="18"/>
              </w:rPr>
              <w:t>個別機能訓練加算</w:t>
            </w:r>
            <w:r w:rsidRPr="00426E0B">
              <w:rPr>
                <w:rFonts w:ascii="BIZ UDPゴシック" w:eastAsia="BIZ UDPゴシック" w:hAnsi="BIZ UDPゴシック"/>
                <w:sz w:val="18"/>
              </w:rPr>
              <w:t>(</w:t>
            </w:r>
            <w:r w:rsidRPr="00426E0B">
              <w:rPr>
                <w:rFonts w:ascii="BIZ UDPゴシック" w:eastAsia="BIZ UDPゴシック" w:hAnsi="BIZ UDPゴシック" w:hint="eastAsia"/>
                <w:sz w:val="18"/>
              </w:rPr>
              <w:t>Ⅱ</w:t>
            </w:r>
            <w:r w:rsidRPr="00426E0B">
              <w:rPr>
                <w:rFonts w:ascii="BIZ UDPゴシック" w:eastAsia="BIZ UDPゴシック" w:hAnsi="BIZ UDPゴシック"/>
                <w:sz w:val="18"/>
              </w:rPr>
              <w:t>)</w:t>
            </w:r>
            <w:r w:rsidRPr="00426E0B">
              <w:rPr>
                <w:rFonts w:ascii="BIZ UDPゴシック" w:eastAsia="BIZ UDPゴシック" w:hAnsi="BIZ UDPゴシック" w:hint="eastAsia"/>
                <w:sz w:val="18"/>
              </w:rPr>
              <w:t>を算定している。</w:t>
            </w:r>
          </w:p>
          <w:p w14:paraId="28E4FA48" w14:textId="77777777" w:rsidR="00203D8B" w:rsidRPr="00426E0B" w:rsidRDefault="00203D8B" w:rsidP="00203D8B">
            <w:pPr>
              <w:spacing w:line="240" w:lineRule="exact"/>
              <w:rPr>
                <w:rFonts w:ascii="BIZ UDPゴシック" w:eastAsia="BIZ UDPゴシック" w:hAnsi="BIZ UDPゴシック"/>
                <w:sz w:val="18"/>
              </w:rPr>
            </w:pPr>
          </w:p>
        </w:tc>
        <w:tc>
          <w:tcPr>
            <w:tcW w:w="302" w:type="pct"/>
            <w:tcBorders>
              <w:top w:val="single" w:sz="4" w:space="0" w:color="auto"/>
              <w:bottom w:val="dotted" w:sz="4" w:space="0" w:color="auto"/>
            </w:tcBorders>
            <w:vAlign w:val="center"/>
          </w:tcPr>
          <w:p w14:paraId="7362582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bottom w:val="dotted" w:sz="4" w:space="0" w:color="auto"/>
            </w:tcBorders>
            <w:vAlign w:val="center"/>
          </w:tcPr>
          <w:p w14:paraId="1EDD7CC8" w14:textId="77777777" w:rsidR="00203D8B" w:rsidRDefault="00203D8B" w:rsidP="0009700C">
            <w:pPr>
              <w:shd w:val="clear" w:color="auto" w:fill="FFFFFF"/>
              <w:spacing w:line="0" w:lineRule="atLeast"/>
              <w:ind w:leftChars="28" w:left="73"/>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18BFDE43" w14:textId="77777777" w:rsidTr="0009700C">
        <w:tblPrEx>
          <w:tblCellMar>
            <w:left w:w="108" w:type="dxa"/>
            <w:right w:w="108" w:type="dxa"/>
          </w:tblCellMar>
          <w:tblLook w:val="04A0" w:firstRow="1" w:lastRow="0" w:firstColumn="1" w:lastColumn="0" w:noHBand="0" w:noVBand="1"/>
        </w:tblPrEx>
        <w:trPr>
          <w:trHeight w:val="468"/>
          <w:jc w:val="center"/>
        </w:trPr>
        <w:tc>
          <w:tcPr>
            <w:tcW w:w="921" w:type="pct"/>
            <w:vMerge/>
          </w:tcPr>
          <w:p w14:paraId="17D110E2" w14:textId="77777777" w:rsidR="00203D8B" w:rsidRDefault="00203D8B" w:rsidP="00203D8B">
            <w:pPr>
              <w:shd w:val="clear" w:color="auto" w:fill="FFFFFF"/>
              <w:spacing w:line="0" w:lineRule="atLeast"/>
              <w:rPr>
                <w:rFonts w:ascii="BIZ UDPゴシック" w:eastAsia="BIZ UDPゴシック" w:hAnsi="BIZ UDPゴシック"/>
                <w:sz w:val="18"/>
              </w:rPr>
            </w:pPr>
          </w:p>
        </w:tc>
        <w:tc>
          <w:tcPr>
            <w:tcW w:w="3023" w:type="pct"/>
            <w:tcBorders>
              <w:top w:val="dotted" w:sz="4" w:space="0" w:color="auto"/>
              <w:bottom w:val="dotted" w:sz="4" w:space="0" w:color="auto"/>
            </w:tcBorders>
          </w:tcPr>
          <w:p w14:paraId="4A816805" w14:textId="4F7DCBA4" w:rsidR="00203D8B" w:rsidRPr="00426E0B" w:rsidRDefault="00203D8B" w:rsidP="00203D8B">
            <w:pPr>
              <w:spacing w:line="240" w:lineRule="exact"/>
              <w:rPr>
                <w:rFonts w:ascii="BIZ UDPゴシック" w:eastAsia="BIZ UDPゴシック" w:hAnsi="BIZ UDPゴシック"/>
                <w:sz w:val="18"/>
              </w:rPr>
            </w:pPr>
            <w:r w:rsidRPr="00426E0B">
              <w:rPr>
                <w:rFonts w:ascii="BIZ UDPゴシック" w:eastAsia="BIZ UDPゴシック" w:hAnsi="BIZ UDPゴシック" w:hint="eastAsia"/>
                <w:sz w:val="18"/>
              </w:rPr>
              <w:t>口腔衛生管理加算</w:t>
            </w:r>
            <w:r w:rsidRPr="00426E0B">
              <w:rPr>
                <w:rFonts w:ascii="BIZ UDPゴシック" w:eastAsia="BIZ UDPゴシック" w:hAnsi="BIZ UDPゴシック"/>
                <w:sz w:val="18"/>
              </w:rPr>
              <w:t>(</w:t>
            </w:r>
            <w:r w:rsidRPr="00426E0B">
              <w:rPr>
                <w:rFonts w:ascii="BIZ UDPゴシック" w:eastAsia="BIZ UDPゴシック" w:hAnsi="BIZ UDPゴシック" w:hint="eastAsia"/>
                <w:sz w:val="18"/>
              </w:rPr>
              <w:t>Ⅱ</w:t>
            </w:r>
            <w:r w:rsidRPr="00426E0B">
              <w:rPr>
                <w:rFonts w:ascii="BIZ UDPゴシック" w:eastAsia="BIZ UDPゴシック" w:hAnsi="BIZ UDPゴシック"/>
                <w:sz w:val="18"/>
              </w:rPr>
              <w:t>)</w:t>
            </w:r>
            <w:r w:rsidRPr="00426E0B">
              <w:rPr>
                <w:rFonts w:ascii="BIZ UDPゴシック" w:eastAsia="BIZ UDPゴシック" w:hAnsi="BIZ UDPゴシック" w:hint="eastAsia"/>
                <w:sz w:val="18"/>
              </w:rPr>
              <w:t>及び栄養マネジメント強化加算を算定している。</w:t>
            </w:r>
          </w:p>
          <w:p w14:paraId="61807150" w14:textId="77777777" w:rsidR="00203D8B" w:rsidRPr="00426E0B" w:rsidRDefault="00203D8B" w:rsidP="00203D8B">
            <w:pPr>
              <w:spacing w:line="240" w:lineRule="exact"/>
              <w:rPr>
                <w:rFonts w:ascii="BIZ UDPゴシック" w:eastAsia="BIZ UDPゴシック" w:hAnsi="BIZ UDPゴシック"/>
                <w:sz w:val="18"/>
              </w:rPr>
            </w:pPr>
          </w:p>
        </w:tc>
        <w:tc>
          <w:tcPr>
            <w:tcW w:w="302" w:type="pct"/>
            <w:tcBorders>
              <w:top w:val="dotted" w:sz="4" w:space="0" w:color="auto"/>
              <w:bottom w:val="dotted" w:sz="4" w:space="0" w:color="auto"/>
            </w:tcBorders>
            <w:vAlign w:val="center"/>
          </w:tcPr>
          <w:p w14:paraId="178800AD"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vAlign w:val="center"/>
          </w:tcPr>
          <w:p w14:paraId="578EB4ED" w14:textId="77777777" w:rsidR="00203D8B" w:rsidRDefault="00203D8B" w:rsidP="0009700C">
            <w:pPr>
              <w:shd w:val="clear" w:color="auto" w:fill="FFFFFF"/>
              <w:spacing w:line="0" w:lineRule="atLeast"/>
              <w:ind w:leftChars="28" w:left="73"/>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2273B312" w14:textId="77777777" w:rsidTr="0009700C">
        <w:tblPrEx>
          <w:tblCellMar>
            <w:left w:w="108" w:type="dxa"/>
            <w:right w:w="108" w:type="dxa"/>
          </w:tblCellMar>
          <w:tblLook w:val="04A0" w:firstRow="1" w:lastRow="0" w:firstColumn="1" w:lastColumn="0" w:noHBand="0" w:noVBand="1"/>
        </w:tblPrEx>
        <w:trPr>
          <w:trHeight w:val="468"/>
          <w:jc w:val="center"/>
        </w:trPr>
        <w:tc>
          <w:tcPr>
            <w:tcW w:w="921" w:type="pct"/>
            <w:vMerge/>
          </w:tcPr>
          <w:p w14:paraId="13BE74FA" w14:textId="77777777" w:rsidR="00203D8B" w:rsidRDefault="00203D8B" w:rsidP="00203D8B">
            <w:pPr>
              <w:shd w:val="clear" w:color="auto" w:fill="FFFFFF"/>
              <w:spacing w:line="0" w:lineRule="atLeast"/>
              <w:rPr>
                <w:rFonts w:ascii="BIZ UDPゴシック" w:eastAsia="BIZ UDPゴシック" w:hAnsi="BIZ UDPゴシック"/>
                <w:sz w:val="18"/>
              </w:rPr>
            </w:pPr>
          </w:p>
        </w:tc>
        <w:tc>
          <w:tcPr>
            <w:tcW w:w="3023" w:type="pct"/>
            <w:tcBorders>
              <w:top w:val="dotted" w:sz="4" w:space="0" w:color="auto"/>
              <w:bottom w:val="dotted" w:sz="4" w:space="0" w:color="auto"/>
            </w:tcBorders>
          </w:tcPr>
          <w:p w14:paraId="0C9A5CFC" w14:textId="7DFA842F" w:rsidR="00203D8B" w:rsidRPr="00AB4AF9" w:rsidRDefault="00203D8B" w:rsidP="00203D8B">
            <w:pPr>
              <w:spacing w:line="240" w:lineRule="exact"/>
              <w:rPr>
                <w:rFonts w:ascii="BIZ UDPゴシック" w:eastAsia="BIZ UDPゴシック" w:hAnsi="BIZ UDPゴシック"/>
                <w:sz w:val="18"/>
              </w:rPr>
            </w:pPr>
            <w:r w:rsidRPr="00AB4AF9">
              <w:rPr>
                <w:rFonts w:ascii="BIZ UDPゴシック" w:eastAsia="BIZ UDPゴシック" w:hAnsi="BIZ UDPゴシック" w:hint="eastAsia"/>
                <w:sz w:val="18"/>
              </w:rPr>
              <w:t>入所者ごとに、理学療法士等が、個別機能訓練計画の内容等の情報その他機能訓練の適切かつ有効な実施のために必要な情報、入所者の口腔の健康状態</w:t>
            </w:r>
            <w:r>
              <w:rPr>
                <w:rFonts w:ascii="BIZ UDPゴシック" w:eastAsia="BIZ UDPゴシック" w:hAnsi="BIZ UDPゴシック" w:hint="eastAsia"/>
                <w:sz w:val="18"/>
              </w:rPr>
              <w:t>に関する情報及び入所者の栄養状態に関する情報を相互に共有している</w:t>
            </w:r>
            <w:r w:rsidRPr="00AB4AF9">
              <w:rPr>
                <w:rFonts w:ascii="BIZ UDPゴシック" w:eastAsia="BIZ UDPゴシック" w:hAnsi="BIZ UDPゴシック" w:hint="eastAsia"/>
                <w:sz w:val="18"/>
              </w:rPr>
              <w:t>。</w:t>
            </w:r>
          </w:p>
          <w:p w14:paraId="18EDF1F0" w14:textId="77777777" w:rsidR="00203D8B" w:rsidRPr="00AB4AF9" w:rsidRDefault="00203D8B" w:rsidP="00203D8B">
            <w:pPr>
              <w:spacing w:line="240" w:lineRule="exact"/>
              <w:rPr>
                <w:rFonts w:ascii="BIZ UDPゴシック" w:eastAsia="BIZ UDPゴシック" w:hAnsi="BIZ UDPゴシック"/>
                <w:sz w:val="18"/>
              </w:rPr>
            </w:pPr>
          </w:p>
        </w:tc>
        <w:tc>
          <w:tcPr>
            <w:tcW w:w="302" w:type="pct"/>
            <w:tcBorders>
              <w:top w:val="dotted" w:sz="4" w:space="0" w:color="auto"/>
              <w:bottom w:val="dotted" w:sz="4" w:space="0" w:color="auto"/>
            </w:tcBorders>
            <w:vAlign w:val="center"/>
          </w:tcPr>
          <w:p w14:paraId="7B67351D"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vAlign w:val="center"/>
          </w:tcPr>
          <w:p w14:paraId="416D8AD4" w14:textId="77777777" w:rsidR="00203D8B" w:rsidRDefault="00203D8B" w:rsidP="0009700C">
            <w:pPr>
              <w:shd w:val="clear" w:color="auto" w:fill="FFFFFF"/>
              <w:spacing w:line="0" w:lineRule="atLeast"/>
              <w:ind w:leftChars="28" w:left="73"/>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6A803CF7" w14:textId="77777777" w:rsidTr="0009700C">
        <w:tblPrEx>
          <w:tblCellMar>
            <w:left w:w="108" w:type="dxa"/>
            <w:right w:w="108" w:type="dxa"/>
          </w:tblCellMar>
          <w:tblLook w:val="04A0" w:firstRow="1" w:lastRow="0" w:firstColumn="1" w:lastColumn="0" w:noHBand="0" w:noVBand="1"/>
        </w:tblPrEx>
        <w:trPr>
          <w:trHeight w:val="1120"/>
          <w:jc w:val="center"/>
        </w:trPr>
        <w:tc>
          <w:tcPr>
            <w:tcW w:w="921" w:type="pct"/>
            <w:vMerge/>
            <w:tcBorders>
              <w:bottom w:val="dashSmallGap" w:sz="4" w:space="0" w:color="auto"/>
            </w:tcBorders>
          </w:tcPr>
          <w:p w14:paraId="4BA97B07" w14:textId="77777777" w:rsidR="00203D8B" w:rsidRDefault="00203D8B" w:rsidP="00203D8B">
            <w:pPr>
              <w:shd w:val="clear" w:color="auto" w:fill="FFFFFF"/>
              <w:spacing w:line="0" w:lineRule="atLeast"/>
              <w:rPr>
                <w:rFonts w:ascii="BIZ UDPゴシック" w:eastAsia="BIZ UDPゴシック" w:hAnsi="BIZ UDPゴシック"/>
                <w:sz w:val="18"/>
              </w:rPr>
            </w:pPr>
          </w:p>
        </w:tc>
        <w:tc>
          <w:tcPr>
            <w:tcW w:w="3023" w:type="pct"/>
            <w:tcBorders>
              <w:top w:val="dotted" w:sz="4" w:space="0" w:color="auto"/>
              <w:bottom w:val="single" w:sz="4" w:space="0" w:color="auto"/>
            </w:tcBorders>
          </w:tcPr>
          <w:p w14:paraId="3FE18BF1" w14:textId="77777777" w:rsidR="00203D8B" w:rsidRPr="005F77EC" w:rsidRDefault="00203D8B" w:rsidP="00203D8B">
            <w:pPr>
              <w:spacing w:line="240" w:lineRule="exact"/>
              <w:rPr>
                <w:rFonts w:ascii="BIZ UDPゴシック" w:eastAsia="BIZ UDPゴシック" w:hAnsi="BIZ UDPゴシック"/>
                <w:sz w:val="18"/>
              </w:rPr>
            </w:pPr>
            <w:r w:rsidRPr="00AB4AF9">
              <w:rPr>
                <w:rFonts w:ascii="BIZ UDPゴシック" w:eastAsia="BIZ UDPゴシック" w:hAnsi="BIZ UDPゴシック" w:hint="eastAsia"/>
                <w:sz w:val="18"/>
              </w:rPr>
              <w:t>共有した情報を踏まえ、必要に応じて個別機能訓練計画の見直しを行い、当該</w:t>
            </w:r>
            <w:r>
              <w:rPr>
                <w:rFonts w:ascii="BIZ UDPゴシック" w:eastAsia="BIZ UDPゴシック" w:hAnsi="BIZ UDPゴシック" w:hint="eastAsia"/>
                <w:sz w:val="18"/>
              </w:rPr>
              <w:t>見直しの内容について、理学療法士等の関係職種間で共有している</w:t>
            </w:r>
            <w:r w:rsidRPr="00AB4AF9">
              <w:rPr>
                <w:rFonts w:ascii="BIZ UDPゴシック" w:eastAsia="BIZ UDPゴシック" w:hAnsi="BIZ UDPゴシック" w:hint="eastAsia"/>
                <w:sz w:val="18"/>
              </w:rPr>
              <w:t>。</w:t>
            </w:r>
          </w:p>
        </w:tc>
        <w:tc>
          <w:tcPr>
            <w:tcW w:w="302" w:type="pct"/>
            <w:tcBorders>
              <w:top w:val="dotted" w:sz="4" w:space="0" w:color="auto"/>
              <w:bottom w:val="single" w:sz="4" w:space="0" w:color="auto"/>
            </w:tcBorders>
            <w:vAlign w:val="center"/>
          </w:tcPr>
          <w:p w14:paraId="4AC27291"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single" w:sz="4" w:space="0" w:color="auto"/>
            </w:tcBorders>
            <w:vAlign w:val="center"/>
          </w:tcPr>
          <w:p w14:paraId="20B21299" w14:textId="77777777" w:rsidR="00203D8B" w:rsidRDefault="00203D8B" w:rsidP="0009700C">
            <w:pPr>
              <w:shd w:val="clear" w:color="auto" w:fill="FFFFFF"/>
              <w:spacing w:line="0" w:lineRule="atLeast"/>
              <w:ind w:leftChars="28" w:left="73"/>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40502C67" w14:textId="77777777" w:rsidTr="00D2362E">
        <w:trPr>
          <w:trHeight w:val="601"/>
          <w:jc w:val="center"/>
        </w:trPr>
        <w:tc>
          <w:tcPr>
            <w:tcW w:w="921" w:type="pct"/>
            <w:vMerge w:val="restart"/>
            <w:tcBorders>
              <w:right w:val="single" w:sz="4" w:space="0" w:color="auto"/>
            </w:tcBorders>
          </w:tcPr>
          <w:p w14:paraId="54AFB136" w14:textId="77777777" w:rsidR="00203D8B" w:rsidRDefault="00203D8B"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ＡＤＬ維持等加算（Ⅰ）</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732E4A84" w14:textId="77777777" w:rsidR="00203D8B" w:rsidRDefault="00203D8B" w:rsidP="00203D8B">
            <w:pPr>
              <w:shd w:val="clear" w:color="auto" w:fill="FFFFFF"/>
              <w:spacing w:line="0" w:lineRule="atLeast"/>
              <w:ind w:left="229" w:hangingChars="100" w:hanging="229"/>
              <w:rPr>
                <w:rFonts w:ascii="BIZ UDPゴシック" w:eastAsia="BIZ UDPゴシック" w:hAnsi="BIZ UDPゴシック"/>
                <w:sz w:val="18"/>
              </w:rPr>
            </w:pPr>
            <w:r>
              <w:rPr>
                <w:rFonts w:ascii="BIZ UDPゴシック" w:eastAsia="BIZ UDPゴシック" w:hAnsi="BIZ UDPゴシック" w:hint="eastAsia"/>
                <w:sz w:val="18"/>
              </w:rPr>
              <w:t>⑴評価対象者（事業所の利用期間が６月を超える者）の総数が１０人以上</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1EDAB5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5" w:type="dxa"/>
            </w:tcMar>
            <w:vAlign w:val="center"/>
          </w:tcPr>
          <w:p w14:paraId="25D39036" w14:textId="77777777" w:rsidR="00203D8B" w:rsidRDefault="00203D8B" w:rsidP="00203D8B">
            <w:pPr>
              <w:shd w:val="clear" w:color="auto" w:fill="FFFFFF"/>
              <w:spacing w:line="0" w:lineRule="atLeast"/>
              <w:ind w:leftChars="28" w:left="73"/>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1201099D" w14:textId="77777777" w:rsidTr="00D2362E">
        <w:trPr>
          <w:trHeight w:val="1089"/>
          <w:jc w:val="center"/>
        </w:trPr>
        <w:tc>
          <w:tcPr>
            <w:tcW w:w="921" w:type="pct"/>
            <w:vMerge/>
            <w:tcBorders>
              <w:right w:val="single" w:sz="4" w:space="0" w:color="auto"/>
            </w:tcBorders>
          </w:tcPr>
          <w:p w14:paraId="5EC43B84"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292C1776" w14:textId="77777777" w:rsidR="00203D8B" w:rsidRDefault="00203D8B" w:rsidP="00203D8B">
            <w:pPr>
              <w:shd w:val="clear" w:color="auto" w:fill="FFFFFF"/>
              <w:autoSpaceDE w:val="0"/>
              <w:autoSpaceDN w:val="0"/>
              <w:adjustRightInd w:val="0"/>
              <w:spacing w:line="0" w:lineRule="atLeast"/>
              <w:ind w:left="229" w:hangingChars="100" w:hanging="229"/>
            </w:pPr>
            <w:r>
              <w:rPr>
                <w:rFonts w:ascii="BIZ UDPゴシック" w:eastAsia="BIZ UDPゴシック" w:hAnsi="BIZ UDPゴシック" w:hint="eastAsia"/>
                <w:sz w:val="18"/>
              </w:rPr>
              <w:t>⑵評価対象者全員について、評価対象利用期間の初月と、当該月の翌月から起算して６月目において、ＡＤＬを評価し、その評価に基づく値を測定し、測定月ごとに厚生労働省に結果を提出している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B8CE1E9"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5" w:type="dxa"/>
            </w:tcMar>
            <w:vAlign w:val="center"/>
          </w:tcPr>
          <w:p w14:paraId="06C36B89" w14:textId="77777777" w:rsidR="00203D8B" w:rsidRDefault="00203D8B" w:rsidP="00203D8B">
            <w:pPr>
              <w:shd w:val="clear" w:color="auto" w:fill="FFFFFF"/>
              <w:spacing w:line="0" w:lineRule="atLeast"/>
              <w:ind w:leftChars="28" w:left="73"/>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64D13FD7" w14:textId="77777777" w:rsidTr="00D2362E">
        <w:trPr>
          <w:trHeight w:val="1064"/>
          <w:jc w:val="center"/>
        </w:trPr>
        <w:tc>
          <w:tcPr>
            <w:tcW w:w="921" w:type="pct"/>
            <w:vMerge/>
            <w:tcBorders>
              <w:right w:val="single" w:sz="4" w:space="0" w:color="auto"/>
            </w:tcBorders>
          </w:tcPr>
          <w:p w14:paraId="4CDA9145" w14:textId="77777777" w:rsidR="00203D8B" w:rsidRDefault="00203D8B" w:rsidP="00203D8B"/>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7803D79C" w14:textId="77777777" w:rsidR="00203D8B" w:rsidRDefault="00203D8B" w:rsidP="00203D8B">
            <w:pPr>
              <w:shd w:val="clear" w:color="auto" w:fill="FFFFFF"/>
              <w:autoSpaceDE w:val="0"/>
              <w:autoSpaceDN w:val="0"/>
              <w:adjustRightInd w:val="0"/>
              <w:spacing w:line="0" w:lineRule="atLeast"/>
              <w:ind w:left="229" w:hangingChars="100" w:hanging="229"/>
            </w:pPr>
            <w:r>
              <w:rPr>
                <w:rFonts w:ascii="BIZ UDPゴシック" w:eastAsia="BIZ UDPゴシック" w:hAnsi="BIZ UDPゴシック" w:hint="eastAsia"/>
                <w:sz w:val="18"/>
              </w:rPr>
              <w:t>⑶評価対象者の評価対象利用開始月の翌月から起算して６月目の月に測定したＡＤＬ値から評価対象利用開始月に測定したＡＤＬ値を控除して得た値を用いて一定の基準に基づき算出した値の平均値が１以上</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467369D1"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5" w:type="dxa"/>
            </w:tcMar>
            <w:vAlign w:val="center"/>
          </w:tcPr>
          <w:p w14:paraId="54AF515D" w14:textId="77777777" w:rsidR="00203D8B" w:rsidRDefault="00203D8B" w:rsidP="00203D8B">
            <w:pPr>
              <w:shd w:val="clear" w:color="auto" w:fill="FFFFFF"/>
              <w:spacing w:line="0" w:lineRule="atLeast"/>
              <w:ind w:leftChars="28" w:left="73"/>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610B2C9F" w14:textId="77777777" w:rsidTr="00203D8B">
        <w:trPr>
          <w:trHeight w:val="468"/>
          <w:jc w:val="center"/>
        </w:trPr>
        <w:tc>
          <w:tcPr>
            <w:tcW w:w="921" w:type="pct"/>
            <w:vMerge w:val="restart"/>
            <w:tcBorders>
              <w:right w:val="single" w:sz="4" w:space="0" w:color="auto"/>
            </w:tcBorders>
          </w:tcPr>
          <w:p w14:paraId="4A8AF9E4" w14:textId="77777777" w:rsidR="00203D8B" w:rsidRDefault="00203D8B" w:rsidP="00203D8B">
            <w:pPr>
              <w:spacing w:line="0" w:lineRule="atLeast"/>
            </w:pPr>
            <w:r>
              <w:rPr>
                <w:rFonts w:ascii="BIZ UDPゴシック" w:eastAsia="BIZ UDPゴシック" w:hAnsi="BIZ UDPゴシック" w:hint="eastAsia"/>
                <w:sz w:val="18"/>
              </w:rPr>
              <w:t>ＡＤＬ維持等加算（Ⅱ）</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50A1710D" w14:textId="71B055CF" w:rsidR="00203D8B" w:rsidRPr="00426E0B" w:rsidRDefault="00203D8B" w:rsidP="00203D8B">
            <w:pPr>
              <w:shd w:val="clear" w:color="auto" w:fill="FFFFFF"/>
              <w:autoSpaceDE w:val="0"/>
              <w:autoSpaceDN w:val="0"/>
              <w:adjustRightInd w:val="0"/>
              <w:spacing w:line="0" w:lineRule="atLeast"/>
              <w:ind w:left="229" w:hangingChars="100" w:hanging="229"/>
            </w:pPr>
            <w:r w:rsidRPr="00426E0B">
              <w:rPr>
                <w:rFonts w:ascii="BIZ UDPゴシック" w:eastAsia="BIZ UDPゴシック" w:hAnsi="BIZ UDPゴシック" w:hint="eastAsia"/>
                <w:sz w:val="18"/>
              </w:rPr>
              <w:t>⑴ADL維持等加算(Ⅰ)</w:t>
            </w:r>
            <w:r w:rsidR="00A92182" w:rsidRPr="00426E0B">
              <w:rPr>
                <w:rFonts w:ascii="BIZ UDPゴシック" w:eastAsia="BIZ UDPゴシック" w:hAnsi="BIZ UDPゴシック" w:hint="eastAsia"/>
                <w:sz w:val="18"/>
              </w:rPr>
              <w:t>の⑴及び⑵</w:t>
            </w:r>
            <w:r w:rsidRPr="00426E0B">
              <w:rPr>
                <w:rFonts w:ascii="BIZ UDPゴシック" w:eastAsia="BIZ UDPゴシック" w:hAnsi="BIZ UDPゴシック" w:hint="eastAsia"/>
                <w:sz w:val="18"/>
              </w:rPr>
              <w:t>の基準に適合</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C7AD5AA"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5" w:type="dxa"/>
            </w:tcMar>
            <w:vAlign w:val="center"/>
          </w:tcPr>
          <w:p w14:paraId="6F63C1B5" w14:textId="77777777" w:rsidR="00203D8B" w:rsidRDefault="00203D8B" w:rsidP="00203D8B">
            <w:pPr>
              <w:shd w:val="clear" w:color="auto" w:fill="FFFFFF"/>
              <w:spacing w:line="0" w:lineRule="atLeast"/>
              <w:ind w:leftChars="28" w:left="73"/>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78992D95" w14:textId="77777777" w:rsidTr="00D2362E">
        <w:trPr>
          <w:trHeight w:val="545"/>
          <w:jc w:val="center"/>
        </w:trPr>
        <w:tc>
          <w:tcPr>
            <w:tcW w:w="921" w:type="pct"/>
            <w:vMerge/>
            <w:tcBorders>
              <w:right w:val="single" w:sz="4" w:space="0" w:color="auto"/>
            </w:tcBorders>
          </w:tcPr>
          <w:p w14:paraId="04BBB0F3" w14:textId="77777777" w:rsidR="00203D8B" w:rsidRDefault="00203D8B" w:rsidP="00203D8B">
            <w:pPr>
              <w:spacing w:line="0" w:lineRule="atLeast"/>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2F7FFDF2" w14:textId="54D04F54" w:rsidR="00203D8B" w:rsidRPr="00426E0B" w:rsidRDefault="00203D8B" w:rsidP="00426E0B">
            <w:pPr>
              <w:shd w:val="clear" w:color="auto" w:fill="FFFFFF"/>
              <w:autoSpaceDE w:val="0"/>
              <w:autoSpaceDN w:val="0"/>
              <w:adjustRightInd w:val="0"/>
              <w:spacing w:line="0" w:lineRule="atLeast"/>
              <w:ind w:left="229" w:hangingChars="100" w:hanging="229"/>
            </w:pPr>
            <w:r w:rsidRPr="00426E0B">
              <w:rPr>
                <w:rFonts w:ascii="BIZ UDPゴシック" w:eastAsia="BIZ UDPゴシック" w:hAnsi="BIZ UDPゴシック" w:hint="eastAsia"/>
                <w:sz w:val="18"/>
              </w:rPr>
              <w:t>⑵評価対象者のＡＤＬ利得の平均値が</w:t>
            </w:r>
            <w:r w:rsidR="00A92182" w:rsidRPr="00426E0B">
              <w:rPr>
                <w:rFonts w:ascii="BIZ UDPゴシック" w:eastAsia="BIZ UDPゴシック" w:hAnsi="BIZ UDPゴシック" w:hint="eastAsia"/>
                <w:sz w:val="18"/>
              </w:rPr>
              <w:t>３</w:t>
            </w:r>
            <w:r w:rsidRPr="00426E0B">
              <w:rPr>
                <w:rFonts w:ascii="BIZ UDPゴシック" w:eastAsia="BIZ UDPゴシック" w:hAnsi="BIZ UDPゴシック" w:hint="eastAsia"/>
                <w:sz w:val="18"/>
              </w:rPr>
              <w:t>以上</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5C3DF212"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5" w:type="dxa"/>
            </w:tcMar>
            <w:vAlign w:val="center"/>
          </w:tcPr>
          <w:p w14:paraId="4F7C8F7A" w14:textId="77777777" w:rsidR="00203D8B" w:rsidRDefault="00203D8B" w:rsidP="00203D8B">
            <w:pPr>
              <w:shd w:val="clear" w:color="auto" w:fill="FFFFFF"/>
              <w:spacing w:line="0" w:lineRule="atLeast"/>
              <w:ind w:leftChars="38" w:left="98"/>
              <w:jc w:val="left"/>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6BB5DB76" w14:textId="77777777" w:rsidTr="0009700C">
        <w:tblPrEx>
          <w:tblCellMar>
            <w:left w:w="108" w:type="dxa"/>
            <w:right w:w="108" w:type="dxa"/>
          </w:tblCellMar>
          <w:tblLook w:val="04A0" w:firstRow="1" w:lastRow="0" w:firstColumn="1" w:lastColumn="0" w:noHBand="0" w:noVBand="1"/>
        </w:tblPrEx>
        <w:trPr>
          <w:trHeight w:val="536"/>
          <w:jc w:val="center"/>
        </w:trPr>
        <w:tc>
          <w:tcPr>
            <w:tcW w:w="921" w:type="pct"/>
            <w:vMerge w:val="restart"/>
          </w:tcPr>
          <w:p w14:paraId="2776AD68"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若年性認知症利用者受入加算</w:t>
            </w:r>
          </w:p>
        </w:tc>
        <w:tc>
          <w:tcPr>
            <w:tcW w:w="3023" w:type="pct"/>
            <w:tcBorders>
              <w:bottom w:val="dotted" w:sz="4" w:space="0" w:color="auto"/>
            </w:tcBorders>
          </w:tcPr>
          <w:p w14:paraId="0EE7476D"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若年性認知症利用者ごとに個別に担当者を定めている</w:t>
            </w:r>
          </w:p>
        </w:tc>
        <w:tc>
          <w:tcPr>
            <w:tcW w:w="302" w:type="pct"/>
            <w:tcBorders>
              <w:bottom w:val="dotted" w:sz="4" w:space="0" w:color="auto"/>
            </w:tcBorders>
            <w:vAlign w:val="center"/>
          </w:tcPr>
          <w:p w14:paraId="59ABCF80"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bottom w:val="dotted" w:sz="4" w:space="0" w:color="auto"/>
            </w:tcBorders>
            <w:vAlign w:val="center"/>
          </w:tcPr>
          <w:p w14:paraId="2F445677" w14:textId="77777777" w:rsidR="00203D8B" w:rsidRDefault="00203D8B"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708A8BDB" w14:textId="77777777" w:rsidTr="0009700C">
        <w:tblPrEx>
          <w:tblCellMar>
            <w:left w:w="108" w:type="dxa"/>
            <w:right w:w="108" w:type="dxa"/>
          </w:tblCellMar>
          <w:tblLook w:val="04A0" w:firstRow="1" w:lastRow="0" w:firstColumn="1" w:lastColumn="0" w:noHBand="0" w:noVBand="1"/>
        </w:tblPrEx>
        <w:trPr>
          <w:trHeight w:val="572"/>
          <w:jc w:val="center"/>
        </w:trPr>
        <w:tc>
          <w:tcPr>
            <w:tcW w:w="921" w:type="pct"/>
            <w:vMerge/>
          </w:tcPr>
          <w:p w14:paraId="3AB11B9A" w14:textId="77777777" w:rsidR="00203D8B" w:rsidRDefault="00203D8B" w:rsidP="00203D8B">
            <w:pPr>
              <w:rPr>
                <w:rFonts w:ascii="ＭＳ ゴシック" w:eastAsia="ＭＳ ゴシック" w:hAnsi="ＭＳ ゴシック"/>
                <w:color w:val="000000"/>
                <w:sz w:val="22"/>
              </w:rPr>
            </w:pPr>
          </w:p>
        </w:tc>
        <w:tc>
          <w:tcPr>
            <w:tcW w:w="3023" w:type="pct"/>
            <w:tcBorders>
              <w:top w:val="dotted" w:sz="4" w:space="0" w:color="auto"/>
              <w:bottom w:val="dotted" w:sz="4" w:space="0" w:color="auto"/>
            </w:tcBorders>
          </w:tcPr>
          <w:p w14:paraId="377CC5C7"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担当者中心に利用者の特性やニーズに応じた適切なサービス提供</w:t>
            </w:r>
          </w:p>
        </w:tc>
        <w:tc>
          <w:tcPr>
            <w:tcW w:w="302" w:type="pct"/>
            <w:tcBorders>
              <w:top w:val="dotted" w:sz="4" w:space="0" w:color="auto"/>
              <w:bottom w:val="dotted" w:sz="4" w:space="0" w:color="auto"/>
            </w:tcBorders>
            <w:vAlign w:val="center"/>
          </w:tcPr>
          <w:p w14:paraId="48BC2D2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vAlign w:val="center"/>
          </w:tcPr>
          <w:p w14:paraId="761DCE91" w14:textId="77777777" w:rsidR="00203D8B" w:rsidRDefault="00203D8B"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実施</w:t>
            </w:r>
          </w:p>
        </w:tc>
      </w:tr>
      <w:tr w:rsidR="00203D8B" w14:paraId="7A801EC6" w14:textId="77777777" w:rsidTr="0009700C">
        <w:tblPrEx>
          <w:tblCellMar>
            <w:left w:w="108" w:type="dxa"/>
            <w:right w:w="108" w:type="dxa"/>
          </w:tblCellMar>
          <w:tblLook w:val="04A0" w:firstRow="1" w:lastRow="0" w:firstColumn="1" w:lastColumn="0" w:noHBand="0" w:noVBand="1"/>
        </w:tblPrEx>
        <w:trPr>
          <w:trHeight w:val="551"/>
          <w:jc w:val="center"/>
        </w:trPr>
        <w:tc>
          <w:tcPr>
            <w:tcW w:w="921" w:type="pct"/>
            <w:vMerge/>
          </w:tcPr>
          <w:p w14:paraId="0E244214" w14:textId="77777777" w:rsidR="00203D8B" w:rsidRDefault="00203D8B" w:rsidP="00203D8B"/>
        </w:tc>
        <w:tc>
          <w:tcPr>
            <w:tcW w:w="3023" w:type="pct"/>
            <w:tcBorders>
              <w:top w:val="dotted" w:sz="4" w:space="0" w:color="auto"/>
            </w:tcBorders>
          </w:tcPr>
          <w:p w14:paraId="2007B3F0"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認知症行動・心理症状緊急対応加算を算定していない</w:t>
            </w:r>
          </w:p>
        </w:tc>
        <w:tc>
          <w:tcPr>
            <w:tcW w:w="302" w:type="pct"/>
            <w:tcBorders>
              <w:top w:val="dotted" w:sz="4" w:space="0" w:color="auto"/>
            </w:tcBorders>
            <w:vAlign w:val="center"/>
          </w:tcPr>
          <w:p w14:paraId="628EBA47"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tcBorders>
            <w:vAlign w:val="center"/>
          </w:tcPr>
          <w:p w14:paraId="188D298F" w14:textId="77777777" w:rsidR="00203D8B" w:rsidRDefault="00203D8B"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なし</w:t>
            </w:r>
          </w:p>
        </w:tc>
      </w:tr>
      <w:tr w:rsidR="00203D8B" w14:paraId="42D4F474" w14:textId="77777777" w:rsidTr="00203D8B">
        <w:trPr>
          <w:trHeight w:val="687"/>
          <w:jc w:val="center"/>
        </w:trPr>
        <w:tc>
          <w:tcPr>
            <w:tcW w:w="921" w:type="pct"/>
            <w:tcMar>
              <w:top w:w="0" w:type="dxa"/>
              <w:left w:w="5" w:type="dxa"/>
              <w:bottom w:w="0" w:type="dxa"/>
              <w:right w:w="0" w:type="dxa"/>
            </w:tcMar>
          </w:tcPr>
          <w:p w14:paraId="20298B3E"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常勤医師配置加算</w:t>
            </w:r>
          </w:p>
        </w:tc>
        <w:tc>
          <w:tcPr>
            <w:tcW w:w="3023" w:type="pct"/>
            <w:tcBorders>
              <w:top w:val="single" w:sz="4" w:space="0" w:color="auto"/>
              <w:bottom w:val="single" w:sz="4" w:space="0" w:color="auto"/>
            </w:tcBorders>
            <w:tcMar>
              <w:top w:w="0" w:type="dxa"/>
              <w:left w:w="5" w:type="dxa"/>
              <w:bottom w:w="0" w:type="dxa"/>
              <w:right w:w="5" w:type="dxa"/>
            </w:tcMar>
          </w:tcPr>
          <w:p w14:paraId="74CF7FFE"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専ら当該施設の職務に従事する常勤の医師１名以上配置</w:t>
            </w:r>
          </w:p>
        </w:tc>
        <w:tc>
          <w:tcPr>
            <w:tcW w:w="302" w:type="pct"/>
            <w:tcBorders>
              <w:top w:val="single" w:sz="4" w:space="0" w:color="auto"/>
              <w:bottom w:val="single" w:sz="4" w:space="0" w:color="auto"/>
            </w:tcBorders>
            <w:tcMar>
              <w:top w:w="0" w:type="dxa"/>
              <w:left w:w="5" w:type="dxa"/>
              <w:bottom w:w="0" w:type="dxa"/>
              <w:right w:w="0" w:type="dxa"/>
            </w:tcMar>
            <w:vAlign w:val="center"/>
          </w:tcPr>
          <w:p w14:paraId="576E357F"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bottom w:val="single" w:sz="4" w:space="0" w:color="auto"/>
            </w:tcBorders>
            <w:tcMar>
              <w:top w:w="0" w:type="dxa"/>
              <w:left w:w="5" w:type="dxa"/>
              <w:bottom w:w="0" w:type="dxa"/>
              <w:right w:w="5" w:type="dxa"/>
            </w:tcMar>
            <w:vAlign w:val="center"/>
          </w:tcPr>
          <w:p w14:paraId="3A073DA7" w14:textId="77777777" w:rsidR="00203D8B" w:rsidRDefault="00203D8B" w:rsidP="00203D8B">
            <w:pPr>
              <w:shd w:val="clear" w:color="auto" w:fill="FFFFFF"/>
              <w:spacing w:line="0" w:lineRule="atLeast"/>
              <w:ind w:leftChars="38" w:left="98"/>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配置</w:t>
            </w:r>
          </w:p>
        </w:tc>
      </w:tr>
      <w:tr w:rsidR="00203D8B" w14:paraId="2FADC9A6" w14:textId="77777777" w:rsidTr="00203D8B">
        <w:trPr>
          <w:trHeight w:val="569"/>
          <w:jc w:val="center"/>
        </w:trPr>
        <w:tc>
          <w:tcPr>
            <w:tcW w:w="921" w:type="pct"/>
            <w:vMerge w:val="restart"/>
            <w:tcBorders>
              <w:right w:val="single" w:sz="4" w:space="0" w:color="auto"/>
            </w:tcBorders>
            <w:tcMar>
              <w:top w:w="0" w:type="dxa"/>
              <w:left w:w="5" w:type="dxa"/>
              <w:bottom w:w="0" w:type="dxa"/>
              <w:right w:w="5" w:type="dxa"/>
            </w:tcMar>
          </w:tcPr>
          <w:p w14:paraId="7EB2D63C"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精神科医師配置加算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2DD1C2AB"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医師が診断した認知症入所者が全入所者の３分の１以上</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6325F229"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1C7F925" w14:textId="77777777" w:rsidR="00203D8B" w:rsidRDefault="00203D8B" w:rsidP="00203D8B">
            <w:pPr>
              <w:shd w:val="clear" w:color="auto" w:fill="FFFFFF"/>
              <w:spacing w:line="0" w:lineRule="atLeast"/>
              <w:ind w:leftChars="38" w:left="98"/>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09DDE46F" w14:textId="77777777" w:rsidTr="00203D8B">
        <w:trPr>
          <w:trHeight w:val="549"/>
          <w:jc w:val="center"/>
        </w:trPr>
        <w:tc>
          <w:tcPr>
            <w:tcW w:w="921" w:type="pct"/>
            <w:vMerge/>
            <w:tcBorders>
              <w:right w:val="single" w:sz="4" w:space="0" w:color="auto"/>
            </w:tcBorders>
            <w:tcMar>
              <w:top w:w="0" w:type="dxa"/>
              <w:left w:w="5" w:type="dxa"/>
              <w:bottom w:w="0" w:type="dxa"/>
              <w:right w:w="5" w:type="dxa"/>
            </w:tcMar>
          </w:tcPr>
          <w:p w14:paraId="391DAA8A"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422443AE"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精神科担当医師が月２回以上定期的に療養指導を実施</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044531FF"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D9BB78F" w14:textId="77777777" w:rsidR="00203D8B" w:rsidRDefault="00203D8B" w:rsidP="00203D8B">
            <w:pPr>
              <w:shd w:val="clear" w:color="auto" w:fill="FFFFFF"/>
              <w:spacing w:line="0" w:lineRule="atLeast"/>
              <w:ind w:leftChars="38" w:left="98"/>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055FDAE1"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209136FD"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7DF75861"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常勤医師配置加算を算定していない</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15068497"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619585E" w14:textId="77777777" w:rsidR="00203D8B" w:rsidRDefault="00203D8B" w:rsidP="00203D8B">
            <w:pPr>
              <w:shd w:val="clear" w:color="auto" w:fill="FFFFFF"/>
              <w:spacing w:line="0" w:lineRule="atLeast"/>
              <w:ind w:leftChars="38" w:left="98"/>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なし</w:t>
            </w:r>
          </w:p>
        </w:tc>
      </w:tr>
      <w:tr w:rsidR="00203D8B" w14:paraId="3291D51A" w14:textId="77777777" w:rsidTr="00D2362E">
        <w:trPr>
          <w:trHeight w:val="892"/>
          <w:jc w:val="center"/>
        </w:trPr>
        <w:tc>
          <w:tcPr>
            <w:tcW w:w="921" w:type="pct"/>
            <w:vMerge/>
            <w:tcBorders>
              <w:right w:val="single" w:sz="4" w:space="0" w:color="auto"/>
            </w:tcBorders>
            <w:tcMar>
              <w:top w:w="0" w:type="dxa"/>
              <w:left w:w="5" w:type="dxa"/>
              <w:bottom w:w="0" w:type="dxa"/>
              <w:right w:w="5" w:type="dxa"/>
            </w:tcMar>
          </w:tcPr>
          <w:p w14:paraId="495C9D37"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10818A8"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配置医師（嘱託医）が１名であり、精神科を兼ねる場合は、配置医師として勤務する回数のうち月４回（１回あたり３～４時間程度勤務）までは算定の基礎としていない</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2EA6980F"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82445AD" w14:textId="77777777" w:rsidR="00203D8B" w:rsidRDefault="00203D8B" w:rsidP="00203D8B">
            <w:pPr>
              <w:shd w:val="clear" w:color="auto" w:fill="FFFFFF"/>
              <w:spacing w:line="0" w:lineRule="atLeast"/>
              <w:ind w:leftChars="38" w:left="98"/>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77A7548E" w14:textId="77777777" w:rsidTr="00D2362E">
        <w:trPr>
          <w:trHeight w:val="565"/>
          <w:jc w:val="center"/>
        </w:trPr>
        <w:tc>
          <w:tcPr>
            <w:tcW w:w="921" w:type="pct"/>
            <w:vMerge/>
            <w:tcBorders>
              <w:right w:val="single" w:sz="4" w:space="0" w:color="auto"/>
            </w:tcBorders>
            <w:tcMar>
              <w:top w:w="0" w:type="dxa"/>
              <w:left w:w="5" w:type="dxa"/>
              <w:bottom w:w="0" w:type="dxa"/>
              <w:right w:w="5" w:type="dxa"/>
            </w:tcMar>
          </w:tcPr>
          <w:p w14:paraId="1FA9211C" w14:textId="77777777" w:rsidR="00203D8B" w:rsidRDefault="00203D8B" w:rsidP="00203D8B"/>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366800C5"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療養指導の記録の整備</w:t>
            </w:r>
          </w:p>
          <w:p w14:paraId="4EF257FD"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w:t>
            </w:r>
            <w:r w:rsidR="00D2362E">
              <w:rPr>
                <w:rFonts w:ascii="BIZ UDPゴシック" w:eastAsia="BIZ UDPゴシック" w:hAnsi="BIZ UDPゴシック" w:hint="eastAsia"/>
                <w:color w:val="000000"/>
                <w:sz w:val="18"/>
              </w:rPr>
              <w:t>◆</w:t>
            </w:r>
            <w:r w:rsidRPr="008D1047">
              <w:rPr>
                <w:rFonts w:ascii="BIZ UDPゴシック" w:eastAsia="BIZ UDPゴシック" w:hAnsi="BIZ UDPゴシック" w:hint="eastAsia"/>
                <w:color w:val="000000"/>
                <w:sz w:val="18"/>
              </w:rPr>
              <w:t>療養指導の記録</w:t>
            </w:r>
            <w:r>
              <w:rPr>
                <w:rFonts w:ascii="BIZ UDPゴシック" w:eastAsia="BIZ UDPゴシック" w:hAnsi="BIZ UDPゴシック" w:hint="eastAsia"/>
                <w:color w:val="000000"/>
                <w:sz w:val="18"/>
              </w:rPr>
              <w:t>）</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42265742"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53EE4A5B" w14:textId="77777777" w:rsidR="00203D8B" w:rsidRDefault="00203D8B" w:rsidP="00203D8B">
            <w:pPr>
              <w:shd w:val="clear" w:color="auto" w:fill="FFFFFF"/>
              <w:spacing w:line="0" w:lineRule="atLeast"/>
              <w:ind w:leftChars="38" w:left="98"/>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あり</w:t>
            </w:r>
          </w:p>
        </w:tc>
      </w:tr>
      <w:tr w:rsidR="00203D8B" w14:paraId="6C33A6D8" w14:textId="77777777" w:rsidTr="00D2362E">
        <w:trPr>
          <w:trHeight w:val="687"/>
          <w:jc w:val="center"/>
        </w:trPr>
        <w:tc>
          <w:tcPr>
            <w:tcW w:w="921" w:type="pct"/>
            <w:vMerge w:val="restart"/>
            <w:tcBorders>
              <w:right w:val="single" w:sz="4" w:space="0" w:color="auto"/>
            </w:tcBorders>
            <w:tcMar>
              <w:top w:w="0" w:type="dxa"/>
              <w:left w:w="5" w:type="dxa"/>
              <w:bottom w:w="0" w:type="dxa"/>
              <w:right w:w="5" w:type="dxa"/>
            </w:tcMar>
          </w:tcPr>
          <w:p w14:paraId="6963C112"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sidRPr="00B6322F">
              <w:rPr>
                <w:rFonts w:ascii="BIZ UDPゴシック" w:eastAsia="BIZ UDPゴシック" w:hAnsi="BIZ UDPゴシック" w:hint="eastAsia"/>
                <w:color w:val="000000"/>
                <w:sz w:val="18"/>
              </w:rPr>
              <w:t>障害者生活支援体制加算（Ⅰ）</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32F2C88D"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視覚、聴覚・言語、重度の知的・精神障害のある者が入所者総数の１００分の３０以上</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27048A1D"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7433398C" w14:textId="77777777" w:rsidR="00203D8B" w:rsidRDefault="00203D8B" w:rsidP="00203D8B">
            <w:pPr>
              <w:shd w:val="clear" w:color="auto" w:fill="FFFFFF"/>
              <w:spacing w:line="0" w:lineRule="atLeast"/>
              <w:ind w:leftChars="38" w:left="98"/>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738BDE86" w14:textId="77777777" w:rsidTr="00D2362E">
        <w:trPr>
          <w:trHeight w:val="711"/>
          <w:jc w:val="center"/>
        </w:trPr>
        <w:tc>
          <w:tcPr>
            <w:tcW w:w="921" w:type="pct"/>
            <w:vMerge/>
            <w:tcBorders>
              <w:top w:val="single" w:sz="4" w:space="0" w:color="000000"/>
              <w:right w:val="single" w:sz="4" w:space="0" w:color="auto"/>
            </w:tcBorders>
            <w:shd w:val="clear" w:color="auto" w:fill="auto"/>
          </w:tcPr>
          <w:p w14:paraId="14949765"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2380B8F6"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専ら障害者生活支援員としての職務に従事する常勤職員１名以上</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C4482D8"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0B5C6B45" w14:textId="77777777" w:rsidR="00203D8B" w:rsidRDefault="00203D8B" w:rsidP="00203D8B">
            <w:pPr>
              <w:shd w:val="clear" w:color="auto" w:fill="FFFFFF"/>
              <w:spacing w:line="0" w:lineRule="atLeast"/>
              <w:ind w:leftChars="38" w:left="98"/>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配置</w:t>
            </w:r>
          </w:p>
        </w:tc>
      </w:tr>
      <w:tr w:rsidR="00203D8B" w14:paraId="71B83244" w14:textId="77777777" w:rsidTr="00203D8B">
        <w:trPr>
          <w:trHeight w:val="2258"/>
          <w:jc w:val="center"/>
        </w:trPr>
        <w:tc>
          <w:tcPr>
            <w:tcW w:w="921" w:type="pct"/>
            <w:vMerge/>
            <w:tcBorders>
              <w:right w:val="single" w:sz="4" w:space="0" w:color="auto"/>
            </w:tcBorders>
            <w:tcMar>
              <w:top w:w="0" w:type="dxa"/>
              <w:left w:w="5" w:type="dxa"/>
              <w:bottom w:w="0" w:type="dxa"/>
              <w:right w:w="5" w:type="dxa"/>
            </w:tcMar>
          </w:tcPr>
          <w:p w14:paraId="57E4BE2D"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tcPr>
          <w:p w14:paraId="7D60BC28"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障害者生活支援員の要件として、(視覚障害)点字の指導、点訳、歩行支援等、(聴覚障害又は言語機能障害)手話通訳等、(知的障害)知的障害者福祉司の資格を有する者等、(精神障害)精神保健福祉士等の要件を満たす者</w:t>
            </w:r>
            <w:r>
              <w:rPr>
                <w:rFonts w:ascii="BIZ UDPゴシック" w:eastAsia="BIZ UDPゴシック" w:hAnsi="BIZ UDPゴシック" w:hint="eastAsia"/>
                <w:color w:val="000000"/>
                <w:sz w:val="18"/>
              </w:rPr>
              <w:br/>
              <w:t>(配置については、それぞれの障害に対応できる専門性を有する者が配置されていることが望ましい)</w:t>
            </w:r>
          </w:p>
          <w:p w14:paraId="031F3562"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w:t>
            </w:r>
            <w:r w:rsidRPr="008D1047">
              <w:rPr>
                <w:rFonts w:ascii="BIZ UDPゴシック" w:eastAsia="BIZ UDPゴシック" w:hAnsi="BIZ UDPゴシック" w:hint="eastAsia"/>
                <w:color w:val="000000"/>
                <w:sz w:val="18"/>
              </w:rPr>
              <w:t>履歴書等</w:t>
            </w:r>
            <w:r>
              <w:rPr>
                <w:rFonts w:ascii="BIZ UDPゴシック" w:eastAsia="BIZ UDPゴシック" w:hAnsi="BIZ UDPゴシック" w:hint="eastAsia"/>
                <w:color w:val="000000"/>
                <w:sz w:val="18"/>
              </w:rPr>
              <w:t>）</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5F4FA4FA"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0D78E364" w14:textId="77777777" w:rsidR="00203D8B" w:rsidRDefault="00203D8B" w:rsidP="00203D8B">
            <w:pPr>
              <w:shd w:val="clear" w:color="auto" w:fill="FFFFFF"/>
              <w:spacing w:line="0" w:lineRule="atLeast"/>
              <w:ind w:leftChars="38" w:left="98"/>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満たす</w:t>
            </w:r>
          </w:p>
        </w:tc>
      </w:tr>
      <w:tr w:rsidR="00203D8B" w14:paraId="57CB3658" w14:textId="77777777" w:rsidTr="00203D8B">
        <w:trPr>
          <w:trHeight w:val="576"/>
          <w:jc w:val="center"/>
        </w:trPr>
        <w:tc>
          <w:tcPr>
            <w:tcW w:w="921" w:type="pct"/>
            <w:vMerge w:val="restart"/>
            <w:tcBorders>
              <w:right w:val="single" w:sz="4" w:space="0" w:color="auto"/>
            </w:tcBorders>
            <w:tcMar>
              <w:top w:w="0" w:type="dxa"/>
              <w:left w:w="5" w:type="dxa"/>
              <w:bottom w:w="0" w:type="dxa"/>
              <w:right w:w="5" w:type="dxa"/>
            </w:tcMar>
          </w:tcPr>
          <w:p w14:paraId="426D4AB9"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障害者生活支援体制加算（Ⅱ）</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75D863F6"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視覚、聴覚・言語、重度の知的・精神障害のある者が入所者総数の１００分の５０以上</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97FBC85"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04700061" w14:textId="77777777" w:rsidR="00203D8B" w:rsidRDefault="00203D8B" w:rsidP="00203D8B">
            <w:pPr>
              <w:shd w:val="clear" w:color="auto" w:fill="FFFFFF"/>
              <w:spacing w:line="0" w:lineRule="atLeast"/>
              <w:ind w:leftChars="38" w:left="98"/>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満たす</w:t>
            </w:r>
          </w:p>
        </w:tc>
      </w:tr>
      <w:tr w:rsidR="00203D8B" w14:paraId="16875761" w14:textId="77777777" w:rsidTr="00203D8B">
        <w:trPr>
          <w:trHeight w:val="607"/>
          <w:jc w:val="center"/>
        </w:trPr>
        <w:tc>
          <w:tcPr>
            <w:tcW w:w="921" w:type="pct"/>
            <w:vMerge/>
            <w:tcBorders>
              <w:top w:val="single" w:sz="4" w:space="0" w:color="000000"/>
              <w:right w:val="single" w:sz="4" w:space="0" w:color="auto"/>
            </w:tcBorders>
            <w:shd w:val="clear" w:color="auto" w:fill="auto"/>
          </w:tcPr>
          <w:p w14:paraId="29F0B526"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12622ADB"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専ら障害者生活支援員としての職務に従事する常勤職員２名以上</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B12C1F0"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79A6FEBB" w14:textId="77777777" w:rsidR="00203D8B" w:rsidRDefault="00203D8B" w:rsidP="00203D8B">
            <w:pPr>
              <w:shd w:val="clear" w:color="auto" w:fill="FFFFFF"/>
              <w:spacing w:line="0" w:lineRule="atLeast"/>
              <w:ind w:leftChars="38" w:left="98"/>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配置</w:t>
            </w:r>
          </w:p>
        </w:tc>
      </w:tr>
      <w:tr w:rsidR="00203D8B" w14:paraId="25A3C1BE" w14:textId="77777777" w:rsidTr="00D2362E">
        <w:trPr>
          <w:trHeight w:val="1832"/>
          <w:jc w:val="center"/>
        </w:trPr>
        <w:tc>
          <w:tcPr>
            <w:tcW w:w="921" w:type="pct"/>
            <w:vMerge/>
            <w:tcBorders>
              <w:right w:val="single" w:sz="4" w:space="0" w:color="auto"/>
            </w:tcBorders>
            <w:tcMar>
              <w:top w:w="0" w:type="dxa"/>
              <w:left w:w="5" w:type="dxa"/>
              <w:bottom w:w="0" w:type="dxa"/>
              <w:right w:w="5" w:type="dxa"/>
            </w:tcMar>
          </w:tcPr>
          <w:p w14:paraId="612FD910"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tcPr>
          <w:p w14:paraId="03A716D4"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障害者生活支援員の要件として、(視覚障害)点字の指導、点訳、歩行支援等、(聴覚障害又は言語機能障害)手話通訳等、(知的障害)知的障害者福祉司の資格を有する者等、(精神障害)精神保健福祉士等の要件を満たす者</w:t>
            </w:r>
            <w:r>
              <w:rPr>
                <w:rFonts w:ascii="BIZ UDPゴシック" w:eastAsia="BIZ UDPゴシック" w:hAnsi="BIZ UDPゴシック" w:hint="eastAsia"/>
                <w:color w:val="000000"/>
                <w:sz w:val="18"/>
              </w:rPr>
              <w:br/>
              <w:t>(配置については、それぞれの障害に対応できる専門性を有する者が配置されていることが望ましい)</w:t>
            </w:r>
          </w:p>
          <w:p w14:paraId="3C237897"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w:t>
            </w:r>
            <w:r w:rsidR="00D2362E">
              <w:rPr>
                <w:rFonts w:ascii="BIZ UDPゴシック" w:eastAsia="BIZ UDPゴシック" w:hAnsi="BIZ UDPゴシック" w:hint="eastAsia"/>
                <w:color w:val="000000"/>
                <w:sz w:val="18"/>
              </w:rPr>
              <w:t>◆</w:t>
            </w:r>
            <w:r w:rsidRPr="008D1047">
              <w:rPr>
                <w:rFonts w:ascii="BIZ UDPゴシック" w:eastAsia="BIZ UDPゴシック" w:hAnsi="BIZ UDPゴシック" w:hint="eastAsia"/>
                <w:color w:val="000000"/>
                <w:sz w:val="18"/>
              </w:rPr>
              <w:t>履歴書等</w:t>
            </w:r>
            <w:r>
              <w:rPr>
                <w:rFonts w:ascii="BIZ UDPゴシック" w:eastAsia="BIZ UDPゴシック" w:hAnsi="BIZ UDPゴシック" w:hint="eastAsia"/>
                <w:color w:val="000000"/>
                <w:sz w:val="18"/>
              </w:rPr>
              <w:t>）</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37D60DD3"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29DD30BE" w14:textId="77777777" w:rsidR="00203D8B" w:rsidRDefault="00203D8B" w:rsidP="00203D8B">
            <w:pPr>
              <w:shd w:val="clear" w:color="auto" w:fill="FFFFFF"/>
              <w:spacing w:line="0" w:lineRule="atLeast"/>
              <w:ind w:leftChars="38" w:left="98"/>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満たす</w:t>
            </w:r>
          </w:p>
        </w:tc>
      </w:tr>
      <w:tr w:rsidR="00203D8B" w14:paraId="4A49BC01" w14:textId="77777777" w:rsidTr="00203D8B">
        <w:trPr>
          <w:trHeight w:val="390"/>
          <w:jc w:val="center"/>
        </w:trPr>
        <w:tc>
          <w:tcPr>
            <w:tcW w:w="921" w:type="pct"/>
            <w:vMerge w:val="restart"/>
            <w:tcBorders>
              <w:right w:val="single" w:sz="4" w:space="0" w:color="auto"/>
            </w:tcBorders>
            <w:tcMar>
              <w:top w:w="0" w:type="dxa"/>
              <w:left w:w="5" w:type="dxa"/>
              <w:bottom w:w="0" w:type="dxa"/>
              <w:right w:w="5" w:type="dxa"/>
            </w:tcMar>
          </w:tcPr>
          <w:p w14:paraId="164C4BE6"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入院・外泊時の費用</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808810A"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入院又は外泊をした場合、１月に６日を限度として算定</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494AFEE0"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D20B196" w14:textId="77777777" w:rsidR="00203D8B" w:rsidRDefault="00203D8B" w:rsidP="00203D8B">
            <w:pPr>
              <w:shd w:val="clear" w:color="auto" w:fill="FFFFFF"/>
              <w:spacing w:line="0" w:lineRule="atLeast"/>
              <w:ind w:leftChars="38" w:left="98"/>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20FBC764"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09BE5D84"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67163AB0"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短期入所生活介護のベッドへの活用の有無</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5AD65272"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6B25B774" w14:textId="77777777" w:rsidR="00203D8B" w:rsidRDefault="00203D8B" w:rsidP="00203D8B">
            <w:pPr>
              <w:shd w:val="clear" w:color="auto" w:fill="FFFFFF"/>
              <w:spacing w:line="0" w:lineRule="atLeast"/>
              <w:ind w:leftChars="38" w:left="98"/>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なし</w:t>
            </w:r>
          </w:p>
        </w:tc>
      </w:tr>
      <w:tr w:rsidR="00203D8B" w14:paraId="33A86E68" w14:textId="77777777" w:rsidTr="0009700C">
        <w:tblPrEx>
          <w:tblCellMar>
            <w:left w:w="108" w:type="dxa"/>
            <w:right w:w="108" w:type="dxa"/>
          </w:tblCellMar>
          <w:tblLook w:val="04A0" w:firstRow="1" w:lastRow="0" w:firstColumn="1" w:lastColumn="0" w:noHBand="0" w:noVBand="1"/>
        </w:tblPrEx>
        <w:trPr>
          <w:trHeight w:val="390"/>
          <w:jc w:val="center"/>
        </w:trPr>
        <w:tc>
          <w:tcPr>
            <w:tcW w:w="921" w:type="pct"/>
            <w:vMerge w:val="restart"/>
          </w:tcPr>
          <w:p w14:paraId="761D10AE" w14:textId="77777777" w:rsidR="00203D8B" w:rsidRDefault="00203D8B" w:rsidP="00203D8B">
            <w:pPr>
              <w:shd w:val="clear" w:color="auto" w:fill="FFFFFF"/>
              <w:spacing w:line="0" w:lineRule="atLeast"/>
              <w:ind w:leftChars="-41" w:left="-105" w:hanging="1"/>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外泊時在宅サービス利用の費用</w:t>
            </w:r>
          </w:p>
        </w:tc>
        <w:tc>
          <w:tcPr>
            <w:tcW w:w="3023" w:type="pct"/>
            <w:tcBorders>
              <w:bottom w:val="dotted" w:sz="4" w:space="0" w:color="auto"/>
            </w:tcBorders>
          </w:tcPr>
          <w:p w14:paraId="5415DCBE" w14:textId="77777777" w:rsidR="00203D8B" w:rsidRDefault="00203D8B" w:rsidP="0009700C">
            <w:pPr>
              <w:shd w:val="clear" w:color="auto" w:fill="FFFFFF"/>
              <w:spacing w:line="0" w:lineRule="atLeast"/>
              <w:ind w:leftChars="-47" w:left="-122"/>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居宅における外泊を認め、当該施設が居宅サービスを提供する場合、１月に６日を限度として算定</w:t>
            </w:r>
          </w:p>
        </w:tc>
        <w:tc>
          <w:tcPr>
            <w:tcW w:w="302" w:type="pct"/>
            <w:tcBorders>
              <w:bottom w:val="dotted" w:sz="4" w:space="0" w:color="auto"/>
            </w:tcBorders>
            <w:vAlign w:val="center"/>
          </w:tcPr>
          <w:p w14:paraId="65C256D6"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bottom w:val="dotted" w:sz="4" w:space="0" w:color="auto"/>
            </w:tcBorders>
            <w:vAlign w:val="center"/>
          </w:tcPr>
          <w:p w14:paraId="6B8A4C92" w14:textId="77777777" w:rsidR="00203D8B" w:rsidRDefault="00203D8B"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51FE8772" w14:textId="77777777" w:rsidTr="0009700C">
        <w:tblPrEx>
          <w:tblCellMar>
            <w:left w:w="108" w:type="dxa"/>
            <w:right w:w="108" w:type="dxa"/>
          </w:tblCellMar>
          <w:tblLook w:val="04A0" w:firstRow="1" w:lastRow="0" w:firstColumn="1" w:lastColumn="0" w:noHBand="0" w:noVBand="1"/>
        </w:tblPrEx>
        <w:trPr>
          <w:trHeight w:val="390"/>
          <w:jc w:val="center"/>
        </w:trPr>
        <w:tc>
          <w:tcPr>
            <w:tcW w:w="921" w:type="pct"/>
            <w:vMerge/>
          </w:tcPr>
          <w:p w14:paraId="5FA05EE0" w14:textId="77777777" w:rsidR="00203D8B" w:rsidRDefault="00203D8B" w:rsidP="00203D8B">
            <w:pPr>
              <w:shd w:val="clear" w:color="auto" w:fill="FFFFFF"/>
              <w:spacing w:line="0" w:lineRule="atLeast"/>
              <w:ind w:leftChars="-41" w:left="-105" w:hanging="1"/>
              <w:rPr>
                <w:rFonts w:ascii="BIZ UDPゴシック" w:eastAsia="BIZ UDPゴシック" w:hAnsi="BIZ UDPゴシック"/>
                <w:color w:val="000000"/>
                <w:sz w:val="18"/>
              </w:rPr>
            </w:pPr>
          </w:p>
        </w:tc>
        <w:tc>
          <w:tcPr>
            <w:tcW w:w="3023" w:type="pct"/>
            <w:tcBorders>
              <w:top w:val="dotted" w:sz="4" w:space="0" w:color="auto"/>
            </w:tcBorders>
          </w:tcPr>
          <w:p w14:paraId="2664A213" w14:textId="77777777" w:rsidR="00203D8B" w:rsidRDefault="00203D8B" w:rsidP="0009700C">
            <w:pPr>
              <w:shd w:val="clear" w:color="auto" w:fill="FFFFFF"/>
              <w:spacing w:line="0" w:lineRule="atLeast"/>
              <w:ind w:leftChars="-47" w:left="-122"/>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外泊の初日及び最終日、入院・外泊時の費用を算定する場合は、算定していない</w:t>
            </w:r>
          </w:p>
        </w:tc>
        <w:tc>
          <w:tcPr>
            <w:tcW w:w="302" w:type="pct"/>
            <w:tcBorders>
              <w:top w:val="dotted" w:sz="4" w:space="0" w:color="auto"/>
            </w:tcBorders>
            <w:vAlign w:val="center"/>
          </w:tcPr>
          <w:p w14:paraId="7DAA7F8D"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tcBorders>
            <w:vAlign w:val="center"/>
          </w:tcPr>
          <w:p w14:paraId="10EC3D76" w14:textId="77777777" w:rsidR="00203D8B" w:rsidRDefault="00203D8B"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なし</w:t>
            </w:r>
          </w:p>
        </w:tc>
      </w:tr>
      <w:tr w:rsidR="00203D8B" w14:paraId="03671BF6" w14:textId="77777777" w:rsidTr="0009700C">
        <w:trPr>
          <w:trHeight w:val="521"/>
          <w:jc w:val="center"/>
        </w:trPr>
        <w:tc>
          <w:tcPr>
            <w:tcW w:w="921" w:type="pct"/>
            <w:vMerge w:val="restart"/>
            <w:tcBorders>
              <w:right w:val="single" w:sz="4" w:space="0" w:color="auto"/>
            </w:tcBorders>
            <w:tcMar>
              <w:top w:w="0" w:type="dxa"/>
              <w:left w:w="5" w:type="dxa"/>
              <w:bottom w:w="0" w:type="dxa"/>
              <w:right w:w="5" w:type="dxa"/>
            </w:tcMar>
          </w:tcPr>
          <w:p w14:paraId="2C9F075E"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初期加算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6BEA6AA7" w14:textId="77777777" w:rsidR="00203D8B" w:rsidRDefault="00203D8B" w:rsidP="0009700C">
            <w:pPr>
              <w:shd w:val="clear" w:color="auto" w:fill="FFFFFF"/>
              <w:spacing w:line="0" w:lineRule="atLeast"/>
              <w:ind w:leftChars="-9" w:left="-2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入所した日から起算して30日以内</w:t>
            </w:r>
          </w:p>
          <w:p w14:paraId="1B0A69C7" w14:textId="77777777" w:rsidR="00203D8B" w:rsidRDefault="00203D8B" w:rsidP="0009700C">
            <w:pPr>
              <w:shd w:val="clear" w:color="auto" w:fill="FFFFFF"/>
              <w:spacing w:line="0" w:lineRule="atLeast"/>
              <w:ind w:leftChars="-9" w:left="-2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又は30日を超える入院後の再入所</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7988BA5A"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D61FE58" w14:textId="77777777" w:rsidR="00203D8B" w:rsidRDefault="00203D8B" w:rsidP="0009700C">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7BE20062" w14:textId="77777777" w:rsidTr="00203D8B">
        <w:trPr>
          <w:trHeight w:val="354"/>
          <w:jc w:val="center"/>
        </w:trPr>
        <w:tc>
          <w:tcPr>
            <w:tcW w:w="921" w:type="pct"/>
            <w:vMerge/>
            <w:tcBorders>
              <w:right w:val="single" w:sz="4" w:space="0" w:color="auto"/>
            </w:tcBorders>
            <w:tcMar>
              <w:top w:w="0" w:type="dxa"/>
              <w:left w:w="5" w:type="dxa"/>
              <w:bottom w:w="0" w:type="dxa"/>
              <w:right w:w="5" w:type="dxa"/>
            </w:tcMar>
          </w:tcPr>
          <w:p w14:paraId="25A8635E"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47F8CD10" w14:textId="77777777" w:rsidR="00203D8B" w:rsidRDefault="00203D8B" w:rsidP="0009700C">
            <w:pPr>
              <w:shd w:val="clear" w:color="auto" w:fill="FFFFFF"/>
              <w:spacing w:line="0" w:lineRule="atLeast"/>
              <w:ind w:leftChars="-9" w:left="-2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算定期間中に外泊した場合、外泊中は算定していない</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2EDFB655"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7629459"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なし</w:t>
            </w:r>
          </w:p>
        </w:tc>
      </w:tr>
      <w:tr w:rsidR="00203D8B" w14:paraId="3B2C3BB1" w14:textId="77777777" w:rsidTr="00D2362E">
        <w:trPr>
          <w:trHeight w:val="791"/>
          <w:jc w:val="center"/>
        </w:trPr>
        <w:tc>
          <w:tcPr>
            <w:tcW w:w="921" w:type="pct"/>
            <w:vMerge/>
            <w:tcBorders>
              <w:right w:val="single" w:sz="4" w:space="0" w:color="auto"/>
            </w:tcBorders>
            <w:tcMar>
              <w:top w:w="0" w:type="dxa"/>
              <w:left w:w="5" w:type="dxa"/>
              <w:bottom w:w="0" w:type="dxa"/>
              <w:right w:w="5" w:type="dxa"/>
            </w:tcMar>
          </w:tcPr>
          <w:p w14:paraId="28359894"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2B2B2BAD" w14:textId="77777777" w:rsidR="00203D8B" w:rsidRDefault="00203D8B" w:rsidP="0009700C">
            <w:pPr>
              <w:shd w:val="clear" w:color="auto" w:fill="FFFFFF"/>
              <w:spacing w:line="0" w:lineRule="atLeast"/>
              <w:ind w:leftChars="-9" w:left="-2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過去３月以内の当該施設への入所がない(日常生活自立度のランクⅢ、Ⅳ、Ｍの場合は１月以内)</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32375162"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0F39E5A9"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なし</w:t>
            </w:r>
          </w:p>
        </w:tc>
      </w:tr>
      <w:tr w:rsidR="00203D8B" w14:paraId="77BA56FA" w14:textId="77777777" w:rsidTr="00D2362E">
        <w:trPr>
          <w:trHeight w:val="3480"/>
          <w:jc w:val="center"/>
        </w:trPr>
        <w:tc>
          <w:tcPr>
            <w:tcW w:w="921" w:type="pct"/>
            <w:vMerge w:val="restart"/>
            <w:tcBorders>
              <w:right w:val="single" w:sz="4" w:space="0" w:color="auto"/>
            </w:tcBorders>
            <w:tcMar>
              <w:top w:w="0" w:type="dxa"/>
              <w:left w:w="5" w:type="dxa"/>
              <w:bottom w:w="0" w:type="dxa"/>
              <w:right w:w="5" w:type="dxa"/>
            </w:tcMar>
          </w:tcPr>
          <w:p w14:paraId="2AFAD117" w14:textId="77777777" w:rsidR="00203D8B" w:rsidRPr="00426E0B" w:rsidRDefault="00203D8B" w:rsidP="00203D8B">
            <w:pPr>
              <w:spacing w:line="240" w:lineRule="exact"/>
              <w:rPr>
                <w:rFonts w:ascii="BIZ UDPゴシック" w:eastAsia="BIZ UDPゴシック" w:hAnsi="BIZ UDPゴシック"/>
                <w:color w:val="000000"/>
                <w:sz w:val="18"/>
              </w:rPr>
            </w:pPr>
            <w:r w:rsidRPr="00426E0B">
              <w:rPr>
                <w:rFonts w:ascii="BIZ UDPゴシック" w:eastAsia="BIZ UDPゴシック" w:hAnsi="BIZ UDPゴシック" w:hint="eastAsia"/>
                <w:color w:val="000000" w:themeColor="text1"/>
                <w:sz w:val="18"/>
              </w:rPr>
              <w:t>退所時栄養情報連携加算</w:t>
            </w:r>
            <w:r w:rsidRPr="00BB2170">
              <w:rPr>
                <w:rFonts w:ascii="BIZ UDPゴシック" w:eastAsia="BIZ UDPゴシック" w:hAnsi="BIZ UDPゴシック"/>
                <w:color w:val="000000" w:themeColor="text1"/>
                <w:sz w:val="18"/>
                <w:highlight w:val="yellow"/>
              </w:rPr>
              <w:fldChar w:fldCharType="begin"/>
            </w:r>
            <w:r w:rsidRPr="00BB2170">
              <w:rPr>
                <w:rFonts w:ascii="BIZ UDPゴシック" w:eastAsia="BIZ UDPゴシック" w:hAnsi="BIZ UDPゴシック"/>
                <w:color w:val="000000" w:themeColor="text1"/>
                <w:sz w:val="18"/>
                <w:highlight w:val="yellow"/>
              </w:rPr>
              <w:instrText xml:space="preserve"> </w:instrText>
            </w:r>
            <w:r w:rsidRPr="00BB2170">
              <w:rPr>
                <w:rFonts w:ascii="BIZ UDPゴシック" w:eastAsia="BIZ UDPゴシック" w:hAnsi="BIZ UDPゴシック" w:hint="eastAsia"/>
                <w:color w:val="000000" w:themeColor="text1"/>
                <w:sz w:val="18"/>
                <w:highlight w:val="yellow"/>
              </w:rPr>
              <w:instrText>eq \o\ac(○,</w:instrText>
            </w:r>
            <w:r w:rsidRPr="00BB2170">
              <w:rPr>
                <w:rFonts w:ascii="BIZ UDPゴシック" w:eastAsia="BIZ UDPゴシック" w:hAnsi="BIZ UDPゴシック" w:hint="eastAsia"/>
                <w:color w:val="000000" w:themeColor="text1"/>
                <w:position w:val="2"/>
                <w:sz w:val="12"/>
                <w:highlight w:val="yellow"/>
              </w:rPr>
              <w:instrText>新</w:instrText>
            </w:r>
            <w:r w:rsidRPr="00BB2170">
              <w:rPr>
                <w:rFonts w:ascii="BIZ UDPゴシック" w:eastAsia="BIZ UDPゴシック" w:hAnsi="BIZ UDPゴシック" w:hint="eastAsia"/>
                <w:color w:val="000000" w:themeColor="text1"/>
                <w:sz w:val="18"/>
                <w:highlight w:val="yellow"/>
              </w:rPr>
              <w:instrText>)</w:instrText>
            </w:r>
            <w:r w:rsidRPr="00BB2170">
              <w:rPr>
                <w:rFonts w:ascii="BIZ UDPゴシック" w:eastAsia="BIZ UDPゴシック" w:hAnsi="BIZ UDPゴシック"/>
                <w:color w:val="000000" w:themeColor="text1"/>
                <w:sz w:val="18"/>
                <w:highlight w:val="yellow"/>
              </w:rPr>
              <w:fldChar w:fldCharType="end"/>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73342662" w14:textId="11B54E20" w:rsidR="00203D8B" w:rsidRPr="00426E0B" w:rsidRDefault="00203D8B" w:rsidP="00203D8B">
            <w:pPr>
              <w:shd w:val="clear" w:color="auto" w:fill="FFFFFF"/>
              <w:spacing w:line="0" w:lineRule="atLeast"/>
              <w:ind w:firstLineChars="100" w:firstLine="229"/>
              <w:rPr>
                <w:rFonts w:ascii="BIZ UDPゴシック" w:eastAsia="BIZ UDPゴシック" w:hAnsi="BIZ UDPゴシック"/>
                <w:color w:val="000000"/>
                <w:sz w:val="18"/>
              </w:rPr>
            </w:pPr>
            <w:r w:rsidRPr="00426E0B">
              <w:rPr>
                <w:rFonts w:ascii="BIZ UDPゴシック" w:eastAsia="BIZ UDPゴシック" w:hAnsi="BIZ UDPゴシック" w:hint="eastAsia"/>
                <w:color w:val="000000"/>
                <w:sz w:val="18"/>
              </w:rPr>
              <w:t>特別食</w:t>
            </w:r>
            <w:r w:rsidRPr="00426E0B">
              <w:rPr>
                <w:rFonts w:ascii="BIZ UDPゴシック" w:eastAsia="BIZ UDPゴシック" w:hAnsi="BIZ UDPゴシック" w:hint="eastAsia"/>
                <w:color w:val="000000"/>
                <w:sz w:val="12"/>
                <w:szCs w:val="12"/>
              </w:rPr>
              <w:t>※</w:t>
            </w:r>
            <w:r w:rsidRPr="00426E0B">
              <w:rPr>
                <w:rFonts w:ascii="BIZ UDPゴシック" w:eastAsia="BIZ UDPゴシック" w:hAnsi="BIZ UDPゴシック" w:hint="eastAsia"/>
                <w:color w:val="000000"/>
                <w:sz w:val="18"/>
              </w:rPr>
              <w:t xml:space="preserve">を必要とする入所者又は低栄養状態にあると医師が判断した入所者が、退所する際に、その居宅に退所する場合は当該入所者の主治の医師の属する病院又は診療所及び介護支援専門員に対して、医療機関等に入院又は入所する場合は当該医療機関等に対して、当該入所者の同意を得て、管理栄養士が当該入所者の栄養管理に関する情報を提供している。 </w:t>
            </w:r>
          </w:p>
          <w:p w14:paraId="32B1854C" w14:textId="0748ADAD" w:rsidR="00203D8B" w:rsidRPr="00426E0B" w:rsidRDefault="00203D8B" w:rsidP="00203D8B">
            <w:pPr>
              <w:shd w:val="clear" w:color="auto" w:fill="FFFFFF"/>
              <w:spacing w:line="0" w:lineRule="atLeast"/>
              <w:ind w:left="229" w:hangingChars="100" w:hanging="229"/>
              <w:rPr>
                <w:rFonts w:ascii="BIZ UDPゴシック" w:eastAsia="BIZ UDPゴシック" w:hAnsi="BIZ UDPゴシック"/>
                <w:color w:val="000000"/>
                <w:sz w:val="18"/>
              </w:rPr>
            </w:pPr>
            <w:r w:rsidRPr="00426E0B">
              <w:rPr>
                <w:rFonts w:ascii="BIZ UDPゴシック" w:eastAsia="BIZ UDPゴシック" w:hAnsi="BIZ UDPゴシック" w:hint="eastAsia"/>
                <w:color w:val="000000"/>
                <w:sz w:val="18"/>
              </w:rPr>
              <w:t>※　疾病治療の直接手段として、医師の発行する食事箋に基づき提供された適切な栄養量及び内容を有する腎臓病食、肝臓病食、糖尿病食、胃潰瘍食、貧血食、膵臓病食、脂質異常症食、痛風食、嚥下困難者のための流動食、経管栄養のための濃厚流動食及び特別な場合の検査食(単なる流動食及び軟食を除く。)。</w:t>
            </w:r>
          </w:p>
          <w:p w14:paraId="5F538CA6" w14:textId="77777777" w:rsidR="00203D8B" w:rsidRPr="00426E0B" w:rsidRDefault="00203D8B" w:rsidP="00203D8B">
            <w:pPr>
              <w:shd w:val="clear" w:color="auto" w:fill="FFFFFF"/>
              <w:spacing w:line="0" w:lineRule="atLeast"/>
              <w:rPr>
                <w:rFonts w:ascii="BIZ UDPゴシック" w:eastAsia="BIZ UDPゴシック" w:hAnsi="BIZ UDPゴシック"/>
                <w:color w:val="000000"/>
                <w:sz w:val="18"/>
              </w:rPr>
            </w:pP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2347A68E"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ECD5ECB" w14:textId="77777777" w:rsidR="00203D8B" w:rsidRDefault="0009700C"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10B8B6BC" w14:textId="77777777" w:rsidTr="00D2362E">
        <w:trPr>
          <w:trHeight w:val="767"/>
          <w:jc w:val="center"/>
        </w:trPr>
        <w:tc>
          <w:tcPr>
            <w:tcW w:w="921" w:type="pct"/>
            <w:vMerge/>
            <w:tcBorders>
              <w:right w:val="single" w:sz="4" w:space="0" w:color="auto"/>
            </w:tcBorders>
            <w:tcMar>
              <w:top w:w="0" w:type="dxa"/>
              <w:left w:w="5" w:type="dxa"/>
              <w:bottom w:w="0" w:type="dxa"/>
              <w:right w:w="5" w:type="dxa"/>
            </w:tcMar>
          </w:tcPr>
          <w:p w14:paraId="42A7AEBB" w14:textId="77777777" w:rsidR="00203D8B" w:rsidRPr="007C54DE" w:rsidRDefault="00203D8B" w:rsidP="00203D8B">
            <w:pPr>
              <w:spacing w:line="240" w:lineRule="exact"/>
              <w:rPr>
                <w:rFonts w:ascii="BIZ UDPゴシック" w:eastAsia="BIZ UDPゴシック" w:hAnsi="BIZ UDPゴシック"/>
                <w:color w:val="000000" w:themeColor="text1"/>
                <w:sz w:val="18"/>
                <w:highlight w:val="yellow"/>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35E703CA" w14:textId="77777777" w:rsidR="00203D8B" w:rsidRDefault="00203D8B" w:rsidP="00203D8B">
            <w:pPr>
              <w:shd w:val="clear" w:color="auto" w:fill="FFFFFF"/>
              <w:spacing w:line="0" w:lineRule="atLeast"/>
              <w:ind w:firstLineChars="100" w:firstLine="229"/>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栄養管理に係る減算又は栄養マネジメント強化加算を算定していない。</w:t>
            </w:r>
          </w:p>
          <w:p w14:paraId="7A893DA3" w14:textId="77777777" w:rsidR="00203D8B" w:rsidRPr="00711F5E" w:rsidRDefault="00203D8B" w:rsidP="00203D8B">
            <w:pPr>
              <w:shd w:val="clear" w:color="auto" w:fill="FFFFFF"/>
              <w:spacing w:line="0" w:lineRule="atLeast"/>
              <w:rPr>
                <w:rFonts w:ascii="BIZ UDPゴシック" w:eastAsia="BIZ UDPゴシック" w:hAnsi="BIZ UDPゴシック"/>
                <w:color w:val="000000"/>
                <w:sz w:val="18"/>
              </w:rPr>
            </w:pP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7E0E8D92"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0F5A27E2" w14:textId="77777777" w:rsidR="00203D8B" w:rsidRDefault="0009700C"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なし</w:t>
            </w:r>
          </w:p>
        </w:tc>
      </w:tr>
      <w:tr w:rsidR="00203D8B" w14:paraId="4FA726A7" w14:textId="77777777" w:rsidTr="0009700C">
        <w:tblPrEx>
          <w:tblCellMar>
            <w:left w:w="108" w:type="dxa"/>
            <w:right w:w="108" w:type="dxa"/>
          </w:tblCellMar>
          <w:tblLook w:val="04A0" w:firstRow="1" w:lastRow="0" w:firstColumn="1" w:lastColumn="0" w:noHBand="0" w:noVBand="1"/>
        </w:tblPrEx>
        <w:trPr>
          <w:trHeight w:val="1443"/>
          <w:jc w:val="center"/>
        </w:trPr>
        <w:tc>
          <w:tcPr>
            <w:tcW w:w="921" w:type="pct"/>
            <w:vMerge w:val="restart"/>
            <w:tcBorders>
              <w:top w:val="dashSmallGap" w:sz="4" w:space="0" w:color="auto"/>
            </w:tcBorders>
          </w:tcPr>
          <w:p w14:paraId="19471587"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再入所時栄養連携加算</w:t>
            </w:r>
          </w:p>
        </w:tc>
        <w:tc>
          <w:tcPr>
            <w:tcW w:w="3023" w:type="pct"/>
            <w:tcBorders>
              <w:bottom w:val="dotted" w:sz="4" w:space="0" w:color="auto"/>
            </w:tcBorders>
          </w:tcPr>
          <w:p w14:paraId="14B214FB" w14:textId="77777777" w:rsidR="002F283C" w:rsidRPr="00426E0B" w:rsidRDefault="00203D8B" w:rsidP="00203D8B">
            <w:pPr>
              <w:shd w:val="clear" w:color="auto" w:fill="FFFFFF"/>
              <w:spacing w:line="0" w:lineRule="atLeast"/>
              <w:rPr>
                <w:rFonts w:ascii="BIZ UDPゴシック" w:eastAsia="BIZ UDPゴシック" w:hAnsi="BIZ UDPゴシック"/>
                <w:sz w:val="18"/>
              </w:rPr>
            </w:pPr>
            <w:r w:rsidRPr="00426E0B">
              <w:rPr>
                <w:rFonts w:ascii="BIZ UDPゴシック" w:eastAsia="BIZ UDPゴシック" w:hAnsi="BIZ UDPゴシック" w:hint="eastAsia"/>
                <w:sz w:val="18"/>
              </w:rPr>
              <w:t>入所者が医療機関に入院し、</w:t>
            </w:r>
            <w:r w:rsidR="002F283C" w:rsidRPr="00426E0B">
              <w:rPr>
                <w:rFonts w:ascii="BIZ UDPゴシック" w:eastAsia="BIZ UDPゴシック" w:hAnsi="BIZ UDPゴシック" w:hint="eastAsia"/>
                <w:sz w:val="18"/>
              </w:rPr>
              <w:t>退院後、再度入所する際、</w:t>
            </w:r>
          </w:p>
          <w:p w14:paraId="57119D9B" w14:textId="4B58473F" w:rsidR="00203D8B" w:rsidRPr="00426E0B" w:rsidRDefault="00203D8B" w:rsidP="00203D8B">
            <w:pPr>
              <w:shd w:val="clear" w:color="auto" w:fill="FFFFFF"/>
              <w:spacing w:line="0" w:lineRule="atLeast"/>
              <w:rPr>
                <w:rFonts w:ascii="BIZ UDPゴシック" w:eastAsia="BIZ UDPゴシック" w:hAnsi="BIZ UDPゴシック"/>
                <w:sz w:val="18"/>
              </w:rPr>
            </w:pPr>
            <w:r w:rsidRPr="00426E0B">
              <w:rPr>
                <w:rFonts w:ascii="BIZ UDPゴシック" w:eastAsia="BIZ UDPゴシック" w:hAnsi="BIZ UDPゴシック" w:hint="eastAsia"/>
                <w:sz w:val="18"/>
              </w:rPr>
              <w:t>特別食</w:t>
            </w:r>
            <w:r w:rsidRPr="00426E0B">
              <w:rPr>
                <w:rFonts w:ascii="BIZ UDPゴシック" w:eastAsia="BIZ UDPゴシック" w:hAnsi="BIZ UDPゴシック" w:hint="eastAsia"/>
                <w:sz w:val="12"/>
                <w:szCs w:val="12"/>
              </w:rPr>
              <w:t>※</w:t>
            </w:r>
            <w:r w:rsidRPr="00426E0B">
              <w:rPr>
                <w:rFonts w:ascii="BIZ UDPゴシック" w:eastAsia="BIZ UDPゴシック" w:hAnsi="BIZ UDPゴシック" w:hint="eastAsia"/>
                <w:sz w:val="18"/>
              </w:rPr>
              <w:t>又は嚥下調整食を提供する必要性を認めたものであって、退院後、施設入所時とは大きく異なる栄養管理が必要となった場合(経管栄養又は嚥下調整食の新規導入)</w:t>
            </w:r>
          </w:p>
          <w:p w14:paraId="59D81AAC" w14:textId="77777777" w:rsidR="00203D8B" w:rsidRPr="00426E0B" w:rsidRDefault="00203D8B" w:rsidP="00203D8B">
            <w:pPr>
              <w:shd w:val="clear" w:color="auto" w:fill="FFFFFF"/>
              <w:spacing w:line="0" w:lineRule="atLeast"/>
              <w:rPr>
                <w:rFonts w:ascii="BIZ UDPゴシック" w:eastAsia="BIZ UDPゴシック" w:hAnsi="BIZ UDPゴシック"/>
                <w:sz w:val="18"/>
              </w:rPr>
            </w:pPr>
            <w:r w:rsidRPr="00426E0B">
              <w:rPr>
                <w:rFonts w:ascii="BIZ UDPゴシック" w:eastAsia="BIZ UDPゴシック" w:hAnsi="BIZ UDPゴシック" w:hint="eastAsia"/>
                <w:sz w:val="18"/>
              </w:rPr>
              <w:t>※退所時栄養情報連携加算と同様</w:t>
            </w:r>
          </w:p>
        </w:tc>
        <w:tc>
          <w:tcPr>
            <w:tcW w:w="302" w:type="pct"/>
            <w:tcBorders>
              <w:bottom w:val="dotted" w:sz="4" w:space="0" w:color="auto"/>
            </w:tcBorders>
            <w:vAlign w:val="center"/>
          </w:tcPr>
          <w:p w14:paraId="528430BE"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bottom w:val="dotted" w:sz="4" w:space="0" w:color="auto"/>
            </w:tcBorders>
            <w:vAlign w:val="center"/>
          </w:tcPr>
          <w:p w14:paraId="344ED752" w14:textId="77777777" w:rsidR="00203D8B" w:rsidRDefault="0009700C"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5FC989FE" w14:textId="77777777" w:rsidTr="0009700C">
        <w:tblPrEx>
          <w:tblCellMar>
            <w:left w:w="108" w:type="dxa"/>
            <w:right w:w="108" w:type="dxa"/>
          </w:tblCellMar>
          <w:tblLook w:val="04A0" w:firstRow="1" w:lastRow="0" w:firstColumn="1" w:lastColumn="0" w:noHBand="0" w:noVBand="1"/>
        </w:tblPrEx>
        <w:trPr>
          <w:trHeight w:val="1136"/>
          <w:jc w:val="center"/>
        </w:trPr>
        <w:tc>
          <w:tcPr>
            <w:tcW w:w="921" w:type="pct"/>
            <w:vMerge/>
          </w:tcPr>
          <w:p w14:paraId="5A82A18B" w14:textId="77777777" w:rsidR="00203D8B" w:rsidRDefault="00203D8B" w:rsidP="00203D8B"/>
        </w:tc>
        <w:tc>
          <w:tcPr>
            <w:tcW w:w="3023" w:type="pct"/>
            <w:tcBorders>
              <w:top w:val="dotted" w:sz="4" w:space="0" w:color="auto"/>
              <w:bottom w:val="dotted" w:sz="4" w:space="0" w:color="auto"/>
            </w:tcBorders>
          </w:tcPr>
          <w:p w14:paraId="607C3945" w14:textId="2DAA312A" w:rsidR="00203D8B" w:rsidRPr="00426E0B" w:rsidRDefault="002F283C" w:rsidP="00203D8B">
            <w:pPr>
              <w:shd w:val="clear" w:color="auto" w:fill="FFFFFF"/>
              <w:spacing w:line="0" w:lineRule="atLeast"/>
              <w:rPr>
                <w:rFonts w:ascii="BIZ UDPゴシック" w:eastAsia="BIZ UDPゴシック" w:hAnsi="BIZ UDPゴシック"/>
                <w:sz w:val="18"/>
              </w:rPr>
            </w:pPr>
            <w:r w:rsidRPr="00426E0B">
              <w:rPr>
                <w:rFonts w:ascii="BIZ UDPゴシック" w:eastAsia="BIZ UDPゴシック" w:hAnsi="BIZ UDPゴシック" w:hint="eastAsia"/>
                <w:sz w:val="18"/>
              </w:rPr>
              <w:t>当該</w:t>
            </w:r>
            <w:r w:rsidR="00203D8B" w:rsidRPr="00426E0B">
              <w:rPr>
                <w:rFonts w:ascii="BIZ UDPゴシック" w:eastAsia="BIZ UDPゴシック" w:hAnsi="BIZ UDPゴシック" w:hint="eastAsia"/>
                <w:sz w:val="18"/>
              </w:rPr>
              <w:t>施設の管理栄養士が当該医療機関を訪問の上、栄養に関する指導等に同席し、再入所後の栄養管理について当該医療機関の管理栄養士と連携して栄養ケア計画を作成</w:t>
            </w:r>
          </w:p>
        </w:tc>
        <w:tc>
          <w:tcPr>
            <w:tcW w:w="302" w:type="pct"/>
            <w:tcBorders>
              <w:top w:val="dotted" w:sz="4" w:space="0" w:color="auto"/>
              <w:bottom w:val="dotted" w:sz="4" w:space="0" w:color="auto"/>
            </w:tcBorders>
            <w:vAlign w:val="center"/>
          </w:tcPr>
          <w:p w14:paraId="18ADFBDD"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vAlign w:val="center"/>
          </w:tcPr>
          <w:p w14:paraId="65A4010F" w14:textId="77777777" w:rsidR="00203D8B" w:rsidRDefault="00203D8B" w:rsidP="0009700C">
            <w:pPr>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0F178C0F" w14:textId="77777777" w:rsidTr="0009700C">
        <w:tblPrEx>
          <w:tblCellMar>
            <w:left w:w="108" w:type="dxa"/>
            <w:right w:w="108" w:type="dxa"/>
          </w:tblCellMar>
          <w:tblLook w:val="04A0" w:firstRow="1" w:lastRow="0" w:firstColumn="1" w:lastColumn="0" w:noHBand="0" w:noVBand="1"/>
        </w:tblPrEx>
        <w:trPr>
          <w:trHeight w:val="699"/>
          <w:jc w:val="center"/>
        </w:trPr>
        <w:tc>
          <w:tcPr>
            <w:tcW w:w="921" w:type="pct"/>
            <w:vMerge/>
          </w:tcPr>
          <w:p w14:paraId="51BFC48B" w14:textId="77777777" w:rsidR="00203D8B" w:rsidRDefault="00203D8B" w:rsidP="00203D8B"/>
        </w:tc>
        <w:tc>
          <w:tcPr>
            <w:tcW w:w="3023" w:type="pct"/>
            <w:tcBorders>
              <w:top w:val="dotted" w:sz="4" w:space="0" w:color="auto"/>
              <w:bottom w:val="dotted" w:sz="4" w:space="0" w:color="auto"/>
            </w:tcBorders>
          </w:tcPr>
          <w:p w14:paraId="44E3D838"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栄養ケア計画について、二次入所後に入所者又は家族の同意が得られた場合に算定</w:t>
            </w:r>
          </w:p>
        </w:tc>
        <w:tc>
          <w:tcPr>
            <w:tcW w:w="302" w:type="pct"/>
            <w:tcBorders>
              <w:top w:val="dotted" w:sz="4" w:space="0" w:color="auto"/>
              <w:bottom w:val="dotted" w:sz="4" w:space="0" w:color="auto"/>
            </w:tcBorders>
            <w:vAlign w:val="center"/>
          </w:tcPr>
          <w:p w14:paraId="73EAC05F"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vAlign w:val="center"/>
          </w:tcPr>
          <w:p w14:paraId="0FE2E929" w14:textId="77777777" w:rsidR="00203D8B" w:rsidRDefault="00203D8B" w:rsidP="0009700C">
            <w:pPr>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5A0A039D" w14:textId="77777777" w:rsidTr="0009700C">
        <w:tblPrEx>
          <w:tblCellMar>
            <w:left w:w="108" w:type="dxa"/>
            <w:right w:w="108" w:type="dxa"/>
          </w:tblCellMar>
          <w:tblLook w:val="04A0" w:firstRow="1" w:lastRow="0" w:firstColumn="1" w:lastColumn="0" w:noHBand="0" w:noVBand="1"/>
        </w:tblPrEx>
        <w:trPr>
          <w:trHeight w:val="547"/>
          <w:jc w:val="center"/>
        </w:trPr>
        <w:tc>
          <w:tcPr>
            <w:tcW w:w="921" w:type="pct"/>
            <w:vMerge/>
          </w:tcPr>
          <w:p w14:paraId="1564DDD7" w14:textId="77777777" w:rsidR="00203D8B" w:rsidRDefault="00203D8B" w:rsidP="00203D8B"/>
        </w:tc>
        <w:tc>
          <w:tcPr>
            <w:tcW w:w="3023" w:type="pct"/>
            <w:tcBorders>
              <w:top w:val="dotted" w:sz="4" w:space="0" w:color="auto"/>
              <w:bottom w:val="dotted" w:sz="4" w:space="0" w:color="auto"/>
            </w:tcBorders>
          </w:tcPr>
          <w:p w14:paraId="599F3208"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当該介護保険施設へ再入所した場合に、１回に限り算定</w:t>
            </w:r>
          </w:p>
        </w:tc>
        <w:tc>
          <w:tcPr>
            <w:tcW w:w="302" w:type="pct"/>
            <w:tcBorders>
              <w:top w:val="dotted" w:sz="4" w:space="0" w:color="auto"/>
              <w:bottom w:val="dotted" w:sz="4" w:space="0" w:color="auto"/>
            </w:tcBorders>
            <w:vAlign w:val="center"/>
          </w:tcPr>
          <w:p w14:paraId="4B4F4E33"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vAlign w:val="center"/>
          </w:tcPr>
          <w:p w14:paraId="3C77C695" w14:textId="77777777" w:rsidR="00203D8B" w:rsidRDefault="00203D8B" w:rsidP="0009700C">
            <w:pPr>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35FF0928" w14:textId="77777777" w:rsidTr="0009700C">
        <w:tblPrEx>
          <w:tblCellMar>
            <w:left w:w="108" w:type="dxa"/>
            <w:right w:w="108" w:type="dxa"/>
          </w:tblCellMar>
          <w:tblLook w:val="04A0" w:firstRow="1" w:lastRow="0" w:firstColumn="1" w:lastColumn="0" w:noHBand="0" w:noVBand="1"/>
        </w:tblPrEx>
        <w:trPr>
          <w:trHeight w:val="547"/>
          <w:jc w:val="center"/>
        </w:trPr>
        <w:tc>
          <w:tcPr>
            <w:tcW w:w="921" w:type="pct"/>
            <w:vMerge/>
          </w:tcPr>
          <w:p w14:paraId="4D3994CC" w14:textId="77777777" w:rsidR="00203D8B" w:rsidRDefault="00203D8B" w:rsidP="00203D8B"/>
        </w:tc>
        <w:tc>
          <w:tcPr>
            <w:tcW w:w="3023" w:type="pct"/>
            <w:tcBorders>
              <w:top w:val="dotted" w:sz="4" w:space="0" w:color="auto"/>
              <w:bottom w:val="dotted" w:sz="4" w:space="0" w:color="auto"/>
            </w:tcBorders>
          </w:tcPr>
          <w:p w14:paraId="350E2C21" w14:textId="77777777" w:rsidR="00203D8B" w:rsidRPr="0009700C" w:rsidRDefault="00203D8B" w:rsidP="00203D8B">
            <w:pPr>
              <w:shd w:val="clear" w:color="auto" w:fill="FFFFFF"/>
              <w:spacing w:line="0" w:lineRule="atLeast"/>
              <w:rPr>
                <w:rFonts w:ascii="BIZ UDPゴシック" w:eastAsia="BIZ UDPゴシック" w:hAnsi="BIZ UDPゴシック"/>
                <w:color w:val="000000"/>
                <w:sz w:val="18"/>
              </w:rPr>
            </w:pPr>
            <w:r w:rsidRPr="0009700C">
              <w:rPr>
                <w:rFonts w:ascii="BIZ UDPゴシック" w:eastAsia="BIZ UDPゴシック" w:hAnsi="BIZ UDPゴシック" w:hint="eastAsia"/>
                <w:color w:val="000000"/>
                <w:sz w:val="18"/>
              </w:rPr>
              <w:t>定員超過減算・人員基準欠如に該当していない。</w:t>
            </w:r>
          </w:p>
        </w:tc>
        <w:tc>
          <w:tcPr>
            <w:tcW w:w="302" w:type="pct"/>
            <w:tcBorders>
              <w:top w:val="dotted" w:sz="4" w:space="0" w:color="auto"/>
              <w:bottom w:val="dotted" w:sz="4" w:space="0" w:color="auto"/>
            </w:tcBorders>
            <w:vAlign w:val="center"/>
          </w:tcPr>
          <w:p w14:paraId="7BBFB58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vAlign w:val="center"/>
          </w:tcPr>
          <w:p w14:paraId="04A4813F" w14:textId="77777777" w:rsidR="00203D8B" w:rsidRDefault="0009700C" w:rsidP="0009700C">
            <w:pPr>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なし</w:t>
            </w:r>
          </w:p>
        </w:tc>
      </w:tr>
      <w:tr w:rsidR="00203D8B" w14:paraId="1331B273" w14:textId="77777777" w:rsidTr="0009700C">
        <w:trPr>
          <w:trHeight w:val="390"/>
          <w:jc w:val="center"/>
        </w:trPr>
        <w:tc>
          <w:tcPr>
            <w:tcW w:w="921" w:type="pct"/>
            <w:vMerge/>
            <w:tcMar>
              <w:top w:w="0" w:type="dxa"/>
              <w:left w:w="5" w:type="dxa"/>
              <w:bottom w:w="0" w:type="dxa"/>
              <w:right w:w="5" w:type="dxa"/>
            </w:tcMar>
          </w:tcPr>
          <w:p w14:paraId="140F1103"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bottom w:val="single" w:sz="4" w:space="0" w:color="auto"/>
              <w:right w:val="single" w:sz="4" w:space="0" w:color="auto"/>
              <w:tl2br w:val="nil"/>
              <w:tr2bl w:val="nil"/>
            </w:tcBorders>
            <w:tcMar>
              <w:top w:w="0" w:type="dxa"/>
              <w:left w:w="5" w:type="dxa"/>
              <w:bottom w:w="0" w:type="dxa"/>
              <w:right w:w="5" w:type="dxa"/>
            </w:tcMar>
          </w:tcPr>
          <w:p w14:paraId="210C4C86" w14:textId="77777777" w:rsidR="00203D8B" w:rsidRDefault="00203D8B" w:rsidP="00203D8B">
            <w:pPr>
              <w:shd w:val="clear" w:color="auto" w:fill="FFFFFF"/>
              <w:spacing w:line="0" w:lineRule="atLeast"/>
              <w:ind w:firstLineChars="51" w:firstLine="117"/>
              <w:rPr>
                <w:rFonts w:ascii="BIZ UDPゴシック" w:eastAsia="BIZ UDPゴシック" w:hAnsi="BIZ UDPゴシック"/>
                <w:color w:val="000000"/>
                <w:sz w:val="18"/>
              </w:rPr>
            </w:pPr>
            <w:r>
              <w:rPr>
                <w:rFonts w:ascii="BIZ UDPゴシック" w:eastAsia="BIZ UDPゴシック" w:hAnsi="BIZ UDPゴシック" w:hint="eastAsia"/>
                <w:color w:val="000000" w:themeColor="text1"/>
                <w:sz w:val="18"/>
              </w:rPr>
              <w:t>栄養管理に係る減算を算定していない。</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6FE07F80"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12885501" w14:textId="77777777" w:rsidR="00203D8B" w:rsidRDefault="00203D8B" w:rsidP="0009700C">
            <w:pPr>
              <w:shd w:val="clear" w:color="auto" w:fill="FFFFFF"/>
              <w:spacing w:line="0" w:lineRule="atLeast"/>
              <w:ind w:leftChars="22" w:left="57" w:firstLineChars="24" w:firstLine="55"/>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なし</w:t>
            </w:r>
          </w:p>
        </w:tc>
      </w:tr>
      <w:tr w:rsidR="00203D8B" w14:paraId="7E49D649" w14:textId="77777777" w:rsidTr="0009700C">
        <w:trPr>
          <w:trHeight w:val="390"/>
          <w:jc w:val="center"/>
        </w:trPr>
        <w:tc>
          <w:tcPr>
            <w:tcW w:w="921" w:type="pct"/>
            <w:vMerge w:val="restart"/>
            <w:tcBorders>
              <w:right w:val="single" w:sz="4" w:space="0" w:color="auto"/>
            </w:tcBorders>
            <w:tcMar>
              <w:top w:w="0" w:type="dxa"/>
              <w:left w:w="5" w:type="dxa"/>
              <w:bottom w:w="0" w:type="dxa"/>
              <w:right w:w="5" w:type="dxa"/>
            </w:tcMar>
          </w:tcPr>
          <w:p w14:paraId="7497AA42"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退所前訪問相談援助加算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796BA6ED"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入所期間が１月以上(見込みを含む)</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31EFC32A"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61EFFD8" w14:textId="77777777" w:rsidR="00203D8B" w:rsidRDefault="00203D8B"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224B3881" w14:textId="77777777" w:rsidTr="0009700C">
        <w:trPr>
          <w:trHeight w:val="1035"/>
          <w:jc w:val="center"/>
        </w:trPr>
        <w:tc>
          <w:tcPr>
            <w:tcW w:w="921" w:type="pct"/>
            <w:vMerge/>
            <w:tcBorders>
              <w:top w:val="single" w:sz="4" w:space="0" w:color="000000"/>
              <w:right w:val="single" w:sz="4" w:space="0" w:color="auto"/>
            </w:tcBorders>
            <w:shd w:val="clear" w:color="auto" w:fill="auto"/>
          </w:tcPr>
          <w:p w14:paraId="71AEA008"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533E5A4D"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介護支援専門員、生活相談員、看護職員、機能訓練指導員、医師のいずれかが退所後生活する居宅を訪問し、入所者及び家族に対し相談援助を実施(２回を限度)</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1A1B1E82"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D6E0F3C" w14:textId="77777777" w:rsidR="00203D8B" w:rsidRDefault="00203D8B"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1504424B" w14:textId="77777777" w:rsidTr="0009700C">
        <w:trPr>
          <w:trHeight w:val="540"/>
          <w:jc w:val="center"/>
        </w:trPr>
        <w:tc>
          <w:tcPr>
            <w:tcW w:w="921" w:type="pct"/>
            <w:vMerge/>
            <w:tcBorders>
              <w:right w:val="single" w:sz="4" w:space="0" w:color="auto"/>
            </w:tcBorders>
            <w:tcMar>
              <w:top w:w="0" w:type="dxa"/>
              <w:left w:w="5" w:type="dxa"/>
              <w:bottom w:w="0" w:type="dxa"/>
              <w:right w:w="5" w:type="dxa"/>
            </w:tcMar>
          </w:tcPr>
          <w:p w14:paraId="3AC3802F"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79196450"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退所の理由が病院、診療所、他の介護保険施設への入院・入所、死亡ではない</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5E2A37B6"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4A83BA1" w14:textId="77777777" w:rsidR="00203D8B" w:rsidRDefault="00203D8B"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7A3E80F9" w14:textId="77777777" w:rsidTr="0009700C">
        <w:trPr>
          <w:trHeight w:val="683"/>
          <w:jc w:val="center"/>
        </w:trPr>
        <w:tc>
          <w:tcPr>
            <w:tcW w:w="921" w:type="pct"/>
            <w:vMerge/>
            <w:tcBorders>
              <w:right w:val="single" w:sz="4" w:space="0" w:color="auto"/>
            </w:tcBorders>
            <w:tcMar>
              <w:top w:w="0" w:type="dxa"/>
              <w:left w:w="5" w:type="dxa"/>
              <w:bottom w:w="0" w:type="dxa"/>
              <w:right w:w="0" w:type="dxa"/>
            </w:tcMar>
          </w:tcPr>
          <w:p w14:paraId="5F6FF091"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646CC2CA"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相談援助の実施日、内容の記録の整備</w:t>
            </w:r>
          </w:p>
          <w:p w14:paraId="3B79B09A"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w:t>
            </w:r>
            <w:r w:rsidR="00D2362E">
              <w:rPr>
                <w:rFonts w:ascii="BIZ UDPゴシック" w:eastAsia="BIZ UDPゴシック" w:hAnsi="BIZ UDPゴシック" w:hint="eastAsia"/>
                <w:color w:val="000000"/>
                <w:sz w:val="18"/>
              </w:rPr>
              <w:t>◆</w:t>
            </w:r>
            <w:r>
              <w:rPr>
                <w:rFonts w:ascii="BIZ UDPゴシック" w:eastAsia="BIZ UDPゴシック" w:hAnsi="BIZ UDPゴシック" w:hint="eastAsia"/>
                <w:color w:val="000000"/>
                <w:sz w:val="18"/>
              </w:rPr>
              <w:t>相談記録）</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4678C907"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22C4FD84" w14:textId="77777777" w:rsidR="00203D8B" w:rsidRDefault="00203D8B"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4F219A66" w14:textId="77777777" w:rsidTr="0009700C">
        <w:trPr>
          <w:trHeight w:val="794"/>
          <w:jc w:val="center"/>
        </w:trPr>
        <w:tc>
          <w:tcPr>
            <w:tcW w:w="921" w:type="pct"/>
            <w:vMerge w:val="restart"/>
            <w:tcBorders>
              <w:right w:val="single" w:sz="4" w:space="0" w:color="auto"/>
            </w:tcBorders>
            <w:tcMar>
              <w:top w:w="0" w:type="dxa"/>
              <w:left w:w="5" w:type="dxa"/>
              <w:bottom w:w="0" w:type="dxa"/>
              <w:right w:w="0" w:type="dxa"/>
            </w:tcMar>
          </w:tcPr>
          <w:p w14:paraId="4AE6D05C"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退所後訪問相談援助加算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13D435A9"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介護支援専門員、生活相談員、看護職員、機能訓練指導員、医師のいずれかが居宅を訪問</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F1B5EDF"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68137FFA" w14:textId="77777777" w:rsidR="00203D8B" w:rsidRDefault="00203D8B"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6CAA2309" w14:textId="77777777" w:rsidTr="0009700C">
        <w:trPr>
          <w:trHeight w:val="591"/>
          <w:jc w:val="center"/>
        </w:trPr>
        <w:tc>
          <w:tcPr>
            <w:tcW w:w="921" w:type="pct"/>
            <w:vMerge/>
            <w:tcBorders>
              <w:right w:val="single" w:sz="4" w:space="0" w:color="auto"/>
            </w:tcBorders>
            <w:tcMar>
              <w:top w:w="0" w:type="dxa"/>
              <w:left w:w="5" w:type="dxa"/>
              <w:bottom w:w="0" w:type="dxa"/>
              <w:right w:w="0" w:type="dxa"/>
            </w:tcMar>
          </w:tcPr>
          <w:p w14:paraId="572D0934"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75C6FB09"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退所後30日以内に入所者及び家族等に対し相談援助を実施</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D997EB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349FAC84" w14:textId="77777777" w:rsidR="00203D8B" w:rsidRDefault="00203D8B"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66C86BE1" w14:textId="77777777" w:rsidTr="0009700C">
        <w:trPr>
          <w:trHeight w:val="555"/>
          <w:jc w:val="center"/>
        </w:trPr>
        <w:tc>
          <w:tcPr>
            <w:tcW w:w="921" w:type="pct"/>
            <w:vMerge/>
            <w:tcBorders>
              <w:right w:val="single" w:sz="4" w:space="0" w:color="auto"/>
            </w:tcBorders>
            <w:tcMar>
              <w:top w:w="0" w:type="dxa"/>
              <w:left w:w="5" w:type="dxa"/>
              <w:bottom w:w="0" w:type="dxa"/>
              <w:right w:w="0" w:type="dxa"/>
            </w:tcMar>
          </w:tcPr>
          <w:p w14:paraId="560EFD5D" w14:textId="77777777" w:rsidR="00203D8B" w:rsidRDefault="00203D8B" w:rsidP="00203D8B"/>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tcPr>
          <w:p w14:paraId="181AC49C"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相談援助の実施日、内容の記録の整備</w:t>
            </w:r>
          </w:p>
          <w:p w14:paraId="55F556C2"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w:t>
            </w:r>
            <w:r w:rsidR="00D2362E">
              <w:rPr>
                <w:rFonts w:ascii="BIZ UDPゴシック" w:eastAsia="BIZ UDPゴシック" w:hAnsi="BIZ UDPゴシック" w:hint="eastAsia"/>
                <w:color w:val="000000"/>
                <w:sz w:val="18"/>
              </w:rPr>
              <w:t>◆</w:t>
            </w:r>
            <w:r>
              <w:rPr>
                <w:rFonts w:ascii="BIZ UDPゴシック" w:eastAsia="BIZ UDPゴシック" w:hAnsi="BIZ UDPゴシック" w:hint="eastAsia"/>
                <w:color w:val="000000"/>
                <w:sz w:val="18"/>
              </w:rPr>
              <w:t>相談記録）</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400E3242"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7BAAE963" w14:textId="77777777" w:rsidR="00203D8B" w:rsidRDefault="00203D8B"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36C71645" w14:textId="77777777" w:rsidTr="0009700C">
        <w:trPr>
          <w:trHeight w:val="468"/>
          <w:jc w:val="center"/>
        </w:trPr>
        <w:tc>
          <w:tcPr>
            <w:tcW w:w="921" w:type="pct"/>
            <w:vMerge w:val="restart"/>
            <w:tcBorders>
              <w:right w:val="single" w:sz="4" w:space="0" w:color="auto"/>
            </w:tcBorders>
            <w:tcMar>
              <w:top w:w="0" w:type="dxa"/>
              <w:left w:w="5" w:type="dxa"/>
              <w:bottom w:w="0" w:type="dxa"/>
              <w:right w:w="0" w:type="dxa"/>
            </w:tcMar>
          </w:tcPr>
          <w:p w14:paraId="31DF8CC0"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退所時相談援助加算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68277ECF"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入所期間が１月以上</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4E38BBF7"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18FDABA" w14:textId="77777777" w:rsidR="00203D8B" w:rsidRDefault="00203D8B"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1DE15711" w14:textId="77777777" w:rsidTr="0009700C">
        <w:trPr>
          <w:trHeight w:val="657"/>
          <w:jc w:val="center"/>
        </w:trPr>
        <w:tc>
          <w:tcPr>
            <w:tcW w:w="921" w:type="pct"/>
            <w:vMerge/>
            <w:tcBorders>
              <w:right w:val="single" w:sz="4" w:space="0" w:color="auto"/>
            </w:tcBorders>
            <w:tcMar>
              <w:top w:w="0" w:type="dxa"/>
              <w:left w:w="5" w:type="dxa"/>
              <w:bottom w:w="0" w:type="dxa"/>
              <w:right w:w="0" w:type="dxa"/>
            </w:tcMar>
          </w:tcPr>
          <w:p w14:paraId="0EAE22EC"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497E60A5"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退所時に入所者等に対し退所後の居宅サービス等についての相談援助を実施</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104E7A87"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2DBF45B1" w14:textId="77777777" w:rsidR="00203D8B" w:rsidRDefault="00203D8B"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359D2FE5" w14:textId="77777777" w:rsidTr="0009700C">
        <w:trPr>
          <w:trHeight w:val="837"/>
          <w:jc w:val="center"/>
        </w:trPr>
        <w:tc>
          <w:tcPr>
            <w:tcW w:w="921" w:type="pct"/>
            <w:vMerge/>
            <w:tcBorders>
              <w:right w:val="single" w:sz="4" w:space="0" w:color="auto"/>
            </w:tcBorders>
            <w:tcMar>
              <w:top w:w="0" w:type="dxa"/>
              <w:left w:w="5" w:type="dxa"/>
              <w:bottom w:w="0" w:type="dxa"/>
              <w:right w:w="0" w:type="dxa"/>
            </w:tcMar>
          </w:tcPr>
          <w:p w14:paraId="68D5F0C1"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72820430"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退所日から２週間以内に市町村、老人介護支援センターに対し、利用者の同意を得て介護状況を示す文書による情報提供</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00E78ABF"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DC264AD" w14:textId="77777777" w:rsidR="00203D8B" w:rsidRDefault="00203D8B"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323397FF" w14:textId="77777777" w:rsidTr="0009700C">
        <w:trPr>
          <w:trHeight w:val="565"/>
          <w:jc w:val="center"/>
        </w:trPr>
        <w:tc>
          <w:tcPr>
            <w:tcW w:w="921" w:type="pct"/>
            <w:vMerge/>
            <w:tcBorders>
              <w:right w:val="single" w:sz="4" w:space="0" w:color="auto"/>
            </w:tcBorders>
            <w:tcMar>
              <w:top w:w="0" w:type="dxa"/>
              <w:left w:w="5" w:type="dxa"/>
              <w:bottom w:w="0" w:type="dxa"/>
              <w:right w:w="5" w:type="dxa"/>
            </w:tcMar>
          </w:tcPr>
          <w:p w14:paraId="6A432A79"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2DC14C55"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退所の理由が病院、診療所、他の介護保険施設への入院・入所、死亡ではない</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6B9A33B1"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5BDECD6" w14:textId="77777777" w:rsidR="00203D8B" w:rsidRDefault="00203D8B"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0B63C0AE" w14:textId="77777777" w:rsidTr="0009700C">
        <w:trPr>
          <w:trHeight w:val="559"/>
          <w:jc w:val="center"/>
        </w:trPr>
        <w:tc>
          <w:tcPr>
            <w:tcW w:w="921" w:type="pct"/>
            <w:vMerge/>
            <w:tcBorders>
              <w:right w:val="single" w:sz="4" w:space="0" w:color="auto"/>
            </w:tcBorders>
            <w:tcMar>
              <w:top w:w="0" w:type="dxa"/>
              <w:left w:w="5" w:type="dxa"/>
              <w:bottom w:w="0" w:type="dxa"/>
              <w:right w:w="0" w:type="dxa"/>
            </w:tcMar>
          </w:tcPr>
          <w:p w14:paraId="005AEBB4" w14:textId="77777777" w:rsidR="00203D8B" w:rsidRDefault="00203D8B" w:rsidP="00203D8B"/>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3B11189B"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相談援助の実施日、内容の記録の整備</w:t>
            </w:r>
          </w:p>
          <w:p w14:paraId="19E9BF57"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w:t>
            </w:r>
            <w:r w:rsidR="00D2362E">
              <w:rPr>
                <w:rFonts w:ascii="BIZ UDPゴシック" w:eastAsia="BIZ UDPゴシック" w:hAnsi="BIZ UDPゴシック" w:hint="eastAsia"/>
                <w:color w:val="000000"/>
                <w:sz w:val="18"/>
              </w:rPr>
              <w:t>◆</w:t>
            </w:r>
            <w:r>
              <w:rPr>
                <w:rFonts w:ascii="BIZ UDPゴシック" w:eastAsia="BIZ UDPゴシック" w:hAnsi="BIZ UDPゴシック" w:hint="eastAsia"/>
                <w:color w:val="000000"/>
                <w:sz w:val="18"/>
              </w:rPr>
              <w:t>相談記録）</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375E23FA"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31971094" w14:textId="77777777" w:rsidR="00203D8B" w:rsidRDefault="00203D8B"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173E6A22" w14:textId="77777777" w:rsidTr="0009700C">
        <w:trPr>
          <w:trHeight w:val="390"/>
          <w:jc w:val="center"/>
        </w:trPr>
        <w:tc>
          <w:tcPr>
            <w:tcW w:w="921" w:type="pct"/>
            <w:vMerge w:val="restart"/>
            <w:tcBorders>
              <w:right w:val="single" w:sz="4" w:space="0" w:color="auto"/>
            </w:tcBorders>
            <w:tcMar>
              <w:top w:w="0" w:type="dxa"/>
              <w:left w:w="5" w:type="dxa"/>
              <w:bottom w:w="0" w:type="dxa"/>
              <w:right w:w="0" w:type="dxa"/>
            </w:tcMar>
          </w:tcPr>
          <w:p w14:paraId="0CE38E8F"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退所前連携加算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10E0B209"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入所期間が１月以上</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171AAB95"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5354253" w14:textId="77777777" w:rsidR="00203D8B" w:rsidRDefault="00203D8B"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43E68212" w14:textId="77777777" w:rsidTr="0009700C">
        <w:trPr>
          <w:trHeight w:val="900"/>
          <w:jc w:val="center"/>
        </w:trPr>
        <w:tc>
          <w:tcPr>
            <w:tcW w:w="921" w:type="pct"/>
            <w:vMerge/>
            <w:tcBorders>
              <w:right w:val="single" w:sz="4" w:space="0" w:color="auto"/>
            </w:tcBorders>
            <w:tcMar>
              <w:top w:w="0" w:type="dxa"/>
              <w:left w:w="5" w:type="dxa"/>
              <w:bottom w:w="0" w:type="dxa"/>
              <w:right w:w="0" w:type="dxa"/>
            </w:tcMar>
          </w:tcPr>
          <w:p w14:paraId="507A571E"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06CFFA8"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退所に先だって居宅介護支援事業者に対し、利用者の同意を得て介護状況を示す文書による情報提供をし、かつ、居宅サービス等の利用に関する調整を実施</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709876C4"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241139E3" w14:textId="77777777" w:rsidR="00203D8B" w:rsidRDefault="00203D8B"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5D69E9A0" w14:textId="77777777" w:rsidTr="0009700C">
        <w:trPr>
          <w:trHeight w:val="657"/>
          <w:jc w:val="center"/>
        </w:trPr>
        <w:tc>
          <w:tcPr>
            <w:tcW w:w="921" w:type="pct"/>
            <w:vMerge/>
            <w:tcBorders>
              <w:right w:val="single" w:sz="4" w:space="0" w:color="auto"/>
            </w:tcBorders>
            <w:tcMar>
              <w:top w:w="0" w:type="dxa"/>
              <w:left w:w="5" w:type="dxa"/>
              <w:bottom w:w="0" w:type="dxa"/>
              <w:right w:w="5" w:type="dxa"/>
            </w:tcMar>
          </w:tcPr>
          <w:p w14:paraId="7D18C6C0"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3A8DA844"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退所の理由が病院、診療所、他の介護保険施設への入院・入所、死亡ではない</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677CFD8F"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1185461" w14:textId="77777777" w:rsidR="00203D8B" w:rsidRDefault="00203D8B"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2D105E74" w14:textId="77777777" w:rsidTr="00F41256">
        <w:trPr>
          <w:trHeight w:val="665"/>
          <w:jc w:val="center"/>
        </w:trPr>
        <w:tc>
          <w:tcPr>
            <w:tcW w:w="921" w:type="pct"/>
            <w:vMerge/>
            <w:tcBorders>
              <w:right w:val="single" w:sz="4" w:space="0" w:color="auto"/>
            </w:tcBorders>
            <w:tcMar>
              <w:top w:w="0" w:type="dxa"/>
              <w:left w:w="5" w:type="dxa"/>
              <w:bottom w:w="0" w:type="dxa"/>
              <w:right w:w="0" w:type="dxa"/>
            </w:tcMar>
          </w:tcPr>
          <w:p w14:paraId="4334778A" w14:textId="77777777" w:rsidR="00203D8B" w:rsidRDefault="00203D8B" w:rsidP="00203D8B"/>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4EDACFDC" w14:textId="77777777" w:rsidR="00203D8B" w:rsidRDefault="00203D8B"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連携を行った日、内容に関する記録の整備</w:t>
            </w:r>
          </w:p>
          <w:p w14:paraId="3B6505E3" w14:textId="77777777" w:rsidR="00203D8B" w:rsidRDefault="00203D8B"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（相談記録）</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2D9F9C93"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5F467556" w14:textId="77777777" w:rsidR="00203D8B" w:rsidRDefault="00203D8B"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750F42" w14:paraId="74C76B05" w14:textId="77777777" w:rsidTr="00964A71">
        <w:trPr>
          <w:trHeight w:val="390"/>
          <w:jc w:val="center"/>
        </w:trPr>
        <w:tc>
          <w:tcPr>
            <w:tcW w:w="921" w:type="pct"/>
            <w:vMerge w:val="restart"/>
            <w:tcBorders>
              <w:right w:val="single" w:sz="4" w:space="0" w:color="auto"/>
            </w:tcBorders>
            <w:tcMar>
              <w:top w:w="0" w:type="dxa"/>
              <w:left w:w="5" w:type="dxa"/>
              <w:bottom w:w="0" w:type="dxa"/>
              <w:right w:w="0" w:type="dxa"/>
            </w:tcMar>
          </w:tcPr>
          <w:p w14:paraId="6804456E" w14:textId="77777777" w:rsidR="00750F42" w:rsidRPr="00426E0B" w:rsidRDefault="00750F42" w:rsidP="00203D8B">
            <w:pPr>
              <w:spacing w:line="240" w:lineRule="exact"/>
            </w:pPr>
            <w:r w:rsidRPr="00426E0B">
              <w:rPr>
                <w:rFonts w:ascii="BIZ UDPゴシック" w:eastAsia="BIZ UDPゴシック" w:hAnsi="BIZ UDPゴシック" w:hint="eastAsia"/>
                <w:color w:val="000000"/>
                <w:sz w:val="18"/>
              </w:rPr>
              <w:t>退所時情報提供加算</w:t>
            </w:r>
            <w:r w:rsidRPr="00256779">
              <w:rPr>
                <w:rFonts w:ascii="BIZ UDPゴシック" w:eastAsia="BIZ UDPゴシック" w:hAnsi="BIZ UDPゴシック"/>
                <w:color w:val="000000"/>
                <w:sz w:val="18"/>
                <w:highlight w:val="yellow"/>
              </w:rPr>
              <w:fldChar w:fldCharType="begin"/>
            </w:r>
            <w:r w:rsidRPr="00256779">
              <w:rPr>
                <w:rFonts w:ascii="BIZ UDPゴシック" w:eastAsia="BIZ UDPゴシック" w:hAnsi="BIZ UDPゴシック"/>
                <w:color w:val="000000"/>
                <w:sz w:val="18"/>
                <w:highlight w:val="yellow"/>
              </w:rPr>
              <w:instrText xml:space="preserve"> </w:instrText>
            </w:r>
            <w:r w:rsidRPr="00256779">
              <w:rPr>
                <w:rFonts w:ascii="BIZ UDPゴシック" w:eastAsia="BIZ UDPゴシック" w:hAnsi="BIZ UDPゴシック" w:hint="eastAsia"/>
                <w:color w:val="000000"/>
                <w:sz w:val="18"/>
                <w:highlight w:val="yellow"/>
              </w:rPr>
              <w:instrText>eq \o\ac(○,</w:instrText>
            </w:r>
            <w:r w:rsidRPr="00256779">
              <w:rPr>
                <w:rFonts w:ascii="BIZ UDPゴシック" w:eastAsia="BIZ UDPゴシック" w:hAnsi="BIZ UDPゴシック" w:hint="eastAsia"/>
                <w:color w:val="000000"/>
                <w:position w:val="2"/>
                <w:sz w:val="12"/>
                <w:highlight w:val="yellow"/>
              </w:rPr>
              <w:instrText>新</w:instrText>
            </w:r>
            <w:r w:rsidRPr="00256779">
              <w:rPr>
                <w:rFonts w:ascii="BIZ UDPゴシック" w:eastAsia="BIZ UDPゴシック" w:hAnsi="BIZ UDPゴシック" w:hint="eastAsia"/>
                <w:color w:val="000000"/>
                <w:sz w:val="18"/>
                <w:highlight w:val="yellow"/>
              </w:rPr>
              <w:instrText>)</w:instrText>
            </w:r>
            <w:r w:rsidRPr="00256779">
              <w:rPr>
                <w:rFonts w:ascii="BIZ UDPゴシック" w:eastAsia="BIZ UDPゴシック" w:hAnsi="BIZ UDPゴシック"/>
                <w:color w:val="000000"/>
                <w:sz w:val="18"/>
                <w:highlight w:val="yellow"/>
              </w:rPr>
              <w:fldChar w:fldCharType="end"/>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6E87D22" w14:textId="41F97B31" w:rsidR="00750F42" w:rsidRDefault="00750F42"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入所者が退所し、医療機関に入院する場合</w:t>
            </w:r>
            <w:r w:rsidRPr="00B70AEE">
              <w:rPr>
                <w:rFonts w:ascii="BIZ UDPゴシック" w:eastAsia="BIZ UDPゴシック" w:hAnsi="BIZ UDPゴシック" w:hint="eastAsia"/>
                <w:sz w:val="18"/>
              </w:rPr>
              <w:t>、当該医療機関に対して、当該入所者の同意を得て、当該入所者の心身の状況、生活歴等の情報を提供した上で、当</w:t>
            </w:r>
            <w:r>
              <w:rPr>
                <w:rFonts w:ascii="BIZ UDPゴシック" w:eastAsia="BIZ UDPゴシック" w:hAnsi="BIZ UDPゴシック" w:hint="eastAsia"/>
                <w:sz w:val="18"/>
              </w:rPr>
              <w:t>該入所者の紹介を行っ</w:t>
            </w:r>
            <w:r w:rsidR="00426E0B">
              <w:rPr>
                <w:rFonts w:ascii="BIZ UDPゴシック" w:eastAsia="BIZ UDPゴシック" w:hAnsi="BIZ UDPゴシック" w:hint="eastAsia"/>
                <w:sz w:val="18"/>
              </w:rPr>
              <w:t>て</w:t>
            </w:r>
            <w:r>
              <w:rPr>
                <w:rFonts w:ascii="BIZ UDPゴシック" w:eastAsia="BIZ UDPゴシック" w:hAnsi="BIZ UDPゴシック" w:hint="eastAsia"/>
                <w:sz w:val="18"/>
              </w:rPr>
              <w:t>いる</w:t>
            </w:r>
            <w:r w:rsidRPr="00B70AEE">
              <w:rPr>
                <w:rFonts w:ascii="BIZ UDPゴシック" w:eastAsia="BIZ UDPゴシック" w:hAnsi="BIZ UDPゴシック" w:hint="eastAsia"/>
                <w:sz w:val="18"/>
              </w:rPr>
              <w:t>。</w:t>
            </w:r>
          </w:p>
          <w:p w14:paraId="2015319C" w14:textId="77777777" w:rsidR="00750F42" w:rsidRPr="00B70AEE" w:rsidRDefault="00750F42" w:rsidP="00203D8B">
            <w:pPr>
              <w:shd w:val="clear" w:color="auto" w:fill="FFFFFF"/>
              <w:spacing w:line="0" w:lineRule="atLeast"/>
              <w:rPr>
                <w:rFonts w:ascii="BIZ UDPゴシック" w:eastAsia="BIZ UDPゴシック" w:hAnsi="BIZ UDPゴシック"/>
                <w:sz w:val="18"/>
              </w:rPr>
            </w:pP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681CE03F" w14:textId="77777777" w:rsidR="00750F42" w:rsidRDefault="00750F42"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6D3C208" w14:textId="77777777" w:rsidR="00750F42" w:rsidRDefault="00750F42"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750F42" w14:paraId="42539D1D" w14:textId="77777777" w:rsidTr="00964A71">
        <w:trPr>
          <w:trHeight w:val="390"/>
          <w:jc w:val="center"/>
        </w:trPr>
        <w:tc>
          <w:tcPr>
            <w:tcW w:w="921" w:type="pct"/>
            <w:vMerge/>
            <w:tcBorders>
              <w:right w:val="single" w:sz="4" w:space="0" w:color="auto"/>
            </w:tcBorders>
            <w:tcMar>
              <w:top w:w="0" w:type="dxa"/>
              <w:left w:w="5" w:type="dxa"/>
              <w:bottom w:w="0" w:type="dxa"/>
              <w:right w:w="0" w:type="dxa"/>
            </w:tcMar>
          </w:tcPr>
          <w:p w14:paraId="0D8B9867" w14:textId="77777777" w:rsidR="00750F42" w:rsidRPr="00426E0B" w:rsidRDefault="00750F42" w:rsidP="00203D8B">
            <w:pPr>
              <w:spacing w:line="240" w:lineRule="exact"/>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3F625C05" w14:textId="2F834F9D" w:rsidR="00750F42" w:rsidRPr="00426E0B" w:rsidRDefault="00750F42" w:rsidP="00203D8B">
            <w:pPr>
              <w:shd w:val="clear" w:color="auto" w:fill="FFFFFF"/>
              <w:spacing w:line="0" w:lineRule="atLeast"/>
              <w:rPr>
                <w:rFonts w:ascii="BIZ UDPゴシック" w:eastAsia="BIZ UDPゴシック" w:hAnsi="BIZ UDPゴシック"/>
                <w:sz w:val="18"/>
              </w:rPr>
            </w:pPr>
            <w:r w:rsidRPr="00426E0B">
              <w:rPr>
                <w:rFonts w:ascii="BIZ UDPゴシック" w:eastAsia="BIZ UDPゴシック" w:hAnsi="BIZ UDPゴシック" w:hint="eastAsia"/>
                <w:sz w:val="18"/>
              </w:rPr>
              <w:t>入所者が退所して医療機関に入院する場合、当該医療機関に対して、入所者を紹介するに当たっては、別紙様式１０の文書に必要な事項を記載の上、当該医療機関に交付するとともに、交付した文書の写しを介護記録等に添付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3B70F2ED" w14:textId="4DFF17F4" w:rsidR="00750F42" w:rsidRDefault="00964A71"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7243008" w14:textId="4BFDB21E" w:rsidR="00750F42" w:rsidRDefault="00964A71"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750F42" w14:paraId="06360725" w14:textId="77777777" w:rsidTr="00964A71">
        <w:trPr>
          <w:trHeight w:val="390"/>
          <w:jc w:val="center"/>
        </w:trPr>
        <w:tc>
          <w:tcPr>
            <w:tcW w:w="921" w:type="pct"/>
            <w:vMerge/>
            <w:tcBorders>
              <w:right w:val="single" w:sz="4" w:space="0" w:color="auto"/>
            </w:tcBorders>
            <w:tcMar>
              <w:top w:w="0" w:type="dxa"/>
              <w:left w:w="5" w:type="dxa"/>
              <w:bottom w:w="0" w:type="dxa"/>
              <w:right w:w="0" w:type="dxa"/>
            </w:tcMar>
          </w:tcPr>
          <w:p w14:paraId="57A97F5E" w14:textId="77777777" w:rsidR="00750F42" w:rsidRPr="00426E0B" w:rsidRDefault="00750F42" w:rsidP="00203D8B">
            <w:pPr>
              <w:spacing w:line="240" w:lineRule="exact"/>
              <w:rPr>
                <w:rFonts w:ascii="BIZ UDPゴシック" w:eastAsia="BIZ UDPゴシック" w:hAnsi="BIZ UDPゴシック"/>
                <w:color w:val="00000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1C8827BF" w14:textId="274C531E" w:rsidR="00750F42" w:rsidRPr="00426E0B" w:rsidRDefault="00750F42" w:rsidP="00203D8B">
            <w:pPr>
              <w:shd w:val="clear" w:color="auto" w:fill="FFFFFF"/>
              <w:spacing w:line="0" w:lineRule="atLeast"/>
              <w:rPr>
                <w:rFonts w:ascii="BIZ UDPゴシック" w:eastAsia="BIZ UDPゴシック" w:hAnsi="BIZ UDPゴシック"/>
                <w:sz w:val="18"/>
              </w:rPr>
            </w:pPr>
            <w:r w:rsidRPr="00426E0B">
              <w:rPr>
                <w:rFonts w:ascii="BIZ UDPゴシック" w:eastAsia="BIZ UDPゴシック" w:hAnsi="BIZ UDPゴシック" w:hint="eastAsia"/>
                <w:sz w:val="18"/>
              </w:rPr>
              <w:t>入所者が医療機関に入院後、当該医療機関を退院し、同一月に再度当該医療機関に入院していない。</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2E6998C3" w14:textId="15B7BAF4" w:rsidR="00750F42" w:rsidRDefault="00964A71"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24164A88" w14:textId="1FB21FEE" w:rsidR="00750F42" w:rsidRDefault="00964A71"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720D4471" w14:textId="77777777" w:rsidTr="0009700C">
        <w:trPr>
          <w:trHeight w:val="390"/>
          <w:jc w:val="center"/>
        </w:trPr>
        <w:tc>
          <w:tcPr>
            <w:tcW w:w="921" w:type="pct"/>
            <w:tcBorders>
              <w:right w:val="single" w:sz="4" w:space="0" w:color="auto"/>
            </w:tcBorders>
            <w:tcMar>
              <w:top w:w="0" w:type="dxa"/>
              <w:left w:w="5" w:type="dxa"/>
              <w:bottom w:w="0" w:type="dxa"/>
              <w:right w:w="0" w:type="dxa"/>
            </w:tcMar>
          </w:tcPr>
          <w:p w14:paraId="21618EE9" w14:textId="77777777" w:rsidR="00203D8B" w:rsidRPr="00426E0B" w:rsidRDefault="00203D8B" w:rsidP="00203D8B">
            <w:pPr>
              <w:spacing w:line="240" w:lineRule="exact"/>
            </w:pPr>
            <w:r w:rsidRPr="00426E0B">
              <w:rPr>
                <w:rFonts w:ascii="BIZ UDPゴシック" w:eastAsia="BIZ UDPゴシック" w:hAnsi="BIZ UDPゴシック" w:hint="eastAsia"/>
                <w:color w:val="000000" w:themeColor="text1"/>
                <w:sz w:val="18"/>
              </w:rPr>
              <w:t>協力医療機関連携加算</w:t>
            </w:r>
            <w:r w:rsidRPr="00256779">
              <w:rPr>
                <w:rFonts w:ascii="BIZ UDPゴシック" w:eastAsia="BIZ UDPゴシック" w:hAnsi="BIZ UDPゴシック"/>
                <w:color w:val="000000" w:themeColor="text1"/>
                <w:sz w:val="18"/>
                <w:highlight w:val="yellow"/>
              </w:rPr>
              <w:fldChar w:fldCharType="begin"/>
            </w:r>
            <w:r w:rsidRPr="00256779">
              <w:rPr>
                <w:rFonts w:ascii="BIZ UDPゴシック" w:eastAsia="BIZ UDPゴシック" w:hAnsi="BIZ UDPゴシック"/>
                <w:color w:val="000000" w:themeColor="text1"/>
                <w:sz w:val="18"/>
                <w:highlight w:val="yellow"/>
              </w:rPr>
              <w:instrText xml:space="preserve"> </w:instrText>
            </w:r>
            <w:r w:rsidRPr="00256779">
              <w:rPr>
                <w:rFonts w:ascii="BIZ UDPゴシック" w:eastAsia="BIZ UDPゴシック" w:hAnsi="BIZ UDPゴシック" w:hint="eastAsia"/>
                <w:color w:val="000000" w:themeColor="text1"/>
                <w:sz w:val="18"/>
                <w:highlight w:val="yellow"/>
              </w:rPr>
              <w:instrText>eq \o\ac(○,</w:instrText>
            </w:r>
            <w:r w:rsidRPr="00256779">
              <w:rPr>
                <w:rFonts w:ascii="BIZ UDPゴシック" w:eastAsia="BIZ UDPゴシック" w:hAnsi="BIZ UDPゴシック" w:hint="eastAsia"/>
                <w:color w:val="000000" w:themeColor="text1"/>
                <w:position w:val="2"/>
                <w:sz w:val="12"/>
                <w:highlight w:val="yellow"/>
              </w:rPr>
              <w:instrText>新</w:instrText>
            </w:r>
            <w:r w:rsidRPr="00256779">
              <w:rPr>
                <w:rFonts w:ascii="BIZ UDPゴシック" w:eastAsia="BIZ UDPゴシック" w:hAnsi="BIZ UDPゴシック" w:hint="eastAsia"/>
                <w:color w:val="000000" w:themeColor="text1"/>
                <w:sz w:val="18"/>
                <w:highlight w:val="yellow"/>
              </w:rPr>
              <w:instrText>)</w:instrText>
            </w:r>
            <w:r w:rsidRPr="00256779">
              <w:rPr>
                <w:rFonts w:ascii="BIZ UDPゴシック" w:eastAsia="BIZ UDPゴシック" w:hAnsi="BIZ UDPゴシック"/>
                <w:color w:val="000000" w:themeColor="text1"/>
                <w:sz w:val="18"/>
                <w:highlight w:val="yellow"/>
              </w:rPr>
              <w:fldChar w:fldCharType="end"/>
            </w: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36B4504B" w14:textId="77777777" w:rsidR="00203D8B" w:rsidRDefault="00203D8B" w:rsidP="00203D8B">
            <w:pPr>
              <w:shd w:val="clear" w:color="auto" w:fill="FFFFFF"/>
              <w:spacing w:line="0" w:lineRule="atLeast"/>
              <w:rPr>
                <w:rFonts w:ascii="BIZ UDPゴシック" w:eastAsia="BIZ UDPゴシック" w:hAnsi="BIZ UDPゴシック"/>
                <w:sz w:val="18"/>
              </w:rPr>
            </w:pPr>
            <w:r w:rsidRPr="00B70AEE">
              <w:rPr>
                <w:rFonts w:ascii="BIZ UDPゴシック" w:eastAsia="BIZ UDPゴシック" w:hAnsi="BIZ UDPゴシック" w:hint="eastAsia"/>
                <w:sz w:val="18"/>
              </w:rPr>
              <w:t>協力医療機関（指定地域密着型サービス基準第152条第１項本文（指定地域密着型サービス基準第169条において準用する場合を含む。）に規定する協力医療機関をいう。）との間で、入所者の同意を得て、当該入所者の病歴等の情報を共有する会議を定期的に開催している</w:t>
            </w:r>
            <w:r>
              <w:rPr>
                <w:rFonts w:ascii="BIZ UDPゴシック" w:eastAsia="BIZ UDPゴシック" w:hAnsi="BIZ UDPゴシック" w:hint="eastAsia"/>
                <w:sz w:val="18"/>
              </w:rPr>
              <w:t>。</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3E792A4F"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4958E31A" w14:textId="77777777" w:rsidR="00203D8B" w:rsidRDefault="0009700C" w:rsidP="0009700C">
            <w:pPr>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7CD2A021" w14:textId="77777777" w:rsidTr="0009700C">
        <w:trPr>
          <w:trHeight w:val="1569"/>
          <w:jc w:val="center"/>
        </w:trPr>
        <w:tc>
          <w:tcPr>
            <w:tcW w:w="921" w:type="pct"/>
            <w:vMerge w:val="restart"/>
            <w:tcBorders>
              <w:right w:val="single" w:sz="4" w:space="0" w:color="auto"/>
            </w:tcBorders>
            <w:tcMar>
              <w:top w:w="0" w:type="dxa"/>
              <w:left w:w="5" w:type="dxa"/>
              <w:bottom w:w="0" w:type="dxa"/>
              <w:right w:w="0" w:type="dxa"/>
            </w:tcMar>
          </w:tcPr>
          <w:p w14:paraId="0207A7C1" w14:textId="77777777" w:rsidR="00203D8B" w:rsidRDefault="00203D8B"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栄養マネジメント強化加算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7ABB3E99" w14:textId="77777777" w:rsidR="00203D8B" w:rsidRDefault="00203D8B"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 xml:space="preserve">　管理栄養士を常勤換算方法で、入所者の数を５０で除して得た数以上</w:t>
            </w:r>
          </w:p>
          <w:p w14:paraId="7C5D6938" w14:textId="77777777" w:rsidR="00203D8B" w:rsidRDefault="00203D8B"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（ただし、常勤の栄養士を１名以上配置し、当該栄養士が給食管理を行っている場合、管理栄養士を常勤換算方法で、入所者の数を７０で除して得た数以上）</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269A8102"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053E05A" w14:textId="77777777" w:rsidR="00203D8B" w:rsidRDefault="00203D8B" w:rsidP="0009700C">
            <w:pPr>
              <w:shd w:val="clear" w:color="auto" w:fill="FFFFFF"/>
              <w:spacing w:line="0" w:lineRule="atLeast"/>
              <w:ind w:leftChars="22" w:left="57"/>
              <w:rPr>
                <w:rFonts w:ascii="BIZ UDPゴシック" w:eastAsia="BIZ UDPゴシック" w:hAnsi="BIZ UDPゴシック"/>
                <w:sz w:val="18"/>
              </w:rPr>
            </w:pPr>
            <w:r>
              <w:rPr>
                <w:rFonts w:ascii="BIZ UDPゴシック" w:eastAsia="BIZ UDPゴシック" w:hAnsi="BIZ UDPゴシック" w:hint="eastAsia"/>
                <w:sz w:val="18"/>
              </w:rPr>
              <w:t>配置</w:t>
            </w:r>
          </w:p>
        </w:tc>
      </w:tr>
      <w:tr w:rsidR="00203D8B" w14:paraId="787B78C0" w14:textId="77777777" w:rsidTr="008C3775">
        <w:trPr>
          <w:trHeight w:val="1549"/>
          <w:jc w:val="center"/>
        </w:trPr>
        <w:tc>
          <w:tcPr>
            <w:tcW w:w="921" w:type="pct"/>
            <w:vMerge/>
            <w:tcBorders>
              <w:top w:val="single" w:sz="4" w:space="0" w:color="000000"/>
              <w:left w:val="single" w:sz="4" w:space="0" w:color="000000"/>
              <w:right w:val="single" w:sz="4" w:space="0" w:color="auto"/>
            </w:tcBorders>
            <w:shd w:val="clear" w:color="auto" w:fill="FFFFFF"/>
            <w:tcMar>
              <w:top w:w="0" w:type="dxa"/>
              <w:left w:w="5" w:type="dxa"/>
              <w:bottom w:w="0" w:type="dxa"/>
              <w:right w:w="0" w:type="dxa"/>
            </w:tcMar>
          </w:tcPr>
          <w:p w14:paraId="3755FE1C"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79025634" w14:textId="77777777" w:rsidR="00203D8B" w:rsidRDefault="00203D8B" w:rsidP="00203D8B">
            <w:pPr>
              <w:shd w:val="clear" w:color="auto" w:fill="FFFFFF"/>
              <w:spacing w:line="0" w:lineRule="atLeast"/>
            </w:pPr>
            <w:r>
              <w:rPr>
                <w:rFonts w:ascii="BIZ UDPゴシック" w:eastAsia="BIZ UDPゴシック" w:hAnsi="BIZ UDPゴシック" w:hint="eastAsia"/>
                <w:sz w:val="18"/>
              </w:rPr>
              <w:t xml:space="preserve">　低栄養状態にある入所者又は低栄養状態のおそれのある入所者に対して、医師、歯科医師、管理栄養士、看護師、介護支援専門員その他の職種の者が共同して作成した栄養ケア計画に従い、当該入所者の食事の観察を定期的に行い、当該入所者ごとの栄養状態、心身の状況及び嗜好を踏まえた食事の調整等を実施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69B20784"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DD75241" w14:textId="77777777" w:rsidR="00203D8B" w:rsidRDefault="00203D8B" w:rsidP="00203D8B">
            <w:pPr>
              <w:ind w:leftChars="22" w:left="57"/>
            </w:pPr>
            <w:r>
              <w:rPr>
                <w:rFonts w:ascii="BIZ UDPゴシック" w:eastAsia="BIZ UDPゴシック" w:hAnsi="BIZ UDPゴシック" w:hint="eastAsia"/>
                <w:sz w:val="18"/>
              </w:rPr>
              <w:t>該当</w:t>
            </w:r>
          </w:p>
        </w:tc>
      </w:tr>
      <w:tr w:rsidR="00203D8B" w14:paraId="38CD63FB" w14:textId="77777777" w:rsidTr="00203D8B">
        <w:trPr>
          <w:trHeight w:val="792"/>
          <w:jc w:val="center"/>
        </w:trPr>
        <w:tc>
          <w:tcPr>
            <w:tcW w:w="921" w:type="pct"/>
            <w:vMerge/>
            <w:tcBorders>
              <w:top w:val="single" w:sz="4" w:space="0" w:color="000000"/>
              <w:left w:val="single" w:sz="4" w:space="0" w:color="000000"/>
              <w:right w:val="single" w:sz="4" w:space="0" w:color="auto"/>
            </w:tcBorders>
            <w:shd w:val="clear" w:color="auto" w:fill="FFFFFF"/>
            <w:tcMar>
              <w:top w:w="0" w:type="dxa"/>
              <w:left w:w="5" w:type="dxa"/>
              <w:bottom w:w="0" w:type="dxa"/>
              <w:right w:w="0" w:type="dxa"/>
            </w:tcMar>
          </w:tcPr>
          <w:p w14:paraId="33D468BE"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76C318C3" w14:textId="77777777" w:rsidR="00203D8B" w:rsidRDefault="00203D8B" w:rsidP="00203D8B">
            <w:pPr>
              <w:shd w:val="clear" w:color="auto" w:fill="FFFFFF"/>
              <w:spacing w:line="0" w:lineRule="atLeast"/>
            </w:pPr>
            <w:r>
              <w:rPr>
                <w:rFonts w:ascii="BIZ UDPゴシック" w:eastAsia="BIZ UDPゴシック" w:hAnsi="BIZ UDPゴシック" w:hint="eastAsia"/>
                <w:sz w:val="18"/>
              </w:rPr>
              <w:t xml:space="preserve">　上記入所者以外の入所者に対しても、食事の観察の際に変化を把握し、問題があると認められる場合は、早期に対応している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3599E594"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C09389A" w14:textId="77777777" w:rsidR="00203D8B" w:rsidRDefault="00203D8B" w:rsidP="00203D8B">
            <w:pPr>
              <w:ind w:leftChars="22" w:left="57"/>
            </w:pPr>
            <w:r>
              <w:rPr>
                <w:rFonts w:ascii="BIZ UDPゴシック" w:eastAsia="BIZ UDPゴシック" w:hAnsi="BIZ UDPゴシック" w:hint="eastAsia"/>
                <w:sz w:val="18"/>
              </w:rPr>
              <w:t>該当</w:t>
            </w:r>
          </w:p>
        </w:tc>
      </w:tr>
      <w:tr w:rsidR="00203D8B" w14:paraId="30802E1F" w14:textId="77777777" w:rsidTr="008C3775">
        <w:trPr>
          <w:trHeight w:val="1170"/>
          <w:jc w:val="center"/>
        </w:trPr>
        <w:tc>
          <w:tcPr>
            <w:tcW w:w="921" w:type="pct"/>
            <w:vMerge/>
            <w:tcBorders>
              <w:top w:val="single" w:sz="4" w:space="0" w:color="000000"/>
              <w:left w:val="single" w:sz="4" w:space="0" w:color="000000"/>
              <w:right w:val="single" w:sz="4" w:space="0" w:color="auto"/>
            </w:tcBorders>
            <w:shd w:val="clear" w:color="auto" w:fill="FFFFFF"/>
            <w:tcMar>
              <w:top w:w="0" w:type="dxa"/>
              <w:left w:w="5" w:type="dxa"/>
              <w:bottom w:w="0" w:type="dxa"/>
              <w:right w:w="0" w:type="dxa"/>
            </w:tcMar>
          </w:tcPr>
          <w:p w14:paraId="3A816DB9"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125B2E5F" w14:textId="77777777" w:rsidR="00203D8B" w:rsidRDefault="00203D8B" w:rsidP="00203D8B">
            <w:pPr>
              <w:shd w:val="clear" w:color="auto" w:fill="FFFFFF"/>
              <w:spacing w:line="0" w:lineRule="atLeast"/>
              <w:ind w:firstLineChars="100" w:firstLine="229"/>
            </w:pPr>
            <w:r>
              <w:rPr>
                <w:rFonts w:ascii="BIZ UDPゴシック" w:eastAsia="BIZ UDPゴシック" w:hAnsi="BIZ UDPゴシック" w:hint="eastAsia"/>
                <w:sz w:val="18"/>
              </w:rPr>
              <w:t>入所者ごとの栄養状態等の情報を厚生労働省に提出し、継続的な栄養管理の実施に当たって、当該情報その他継続的な栄養管理の適切かつ有効な実施のために必要な情報を活用している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4F0EB606"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269D0E9" w14:textId="77777777" w:rsidR="00203D8B" w:rsidRDefault="00203D8B" w:rsidP="00203D8B">
            <w:pPr>
              <w:ind w:leftChars="22" w:left="57"/>
            </w:pPr>
            <w:r>
              <w:rPr>
                <w:rFonts w:ascii="BIZ UDPゴシック" w:eastAsia="BIZ UDPゴシック" w:hAnsi="BIZ UDPゴシック" w:hint="eastAsia"/>
                <w:sz w:val="18"/>
              </w:rPr>
              <w:t>該当</w:t>
            </w:r>
          </w:p>
        </w:tc>
      </w:tr>
      <w:tr w:rsidR="00203D8B" w14:paraId="127B99F5" w14:textId="77777777" w:rsidTr="008C3775">
        <w:trPr>
          <w:trHeight w:val="563"/>
          <w:jc w:val="center"/>
        </w:trPr>
        <w:tc>
          <w:tcPr>
            <w:tcW w:w="921" w:type="pct"/>
            <w:vMerge/>
            <w:tcBorders>
              <w:top w:val="single" w:sz="4" w:space="0" w:color="000000"/>
              <w:left w:val="single" w:sz="4" w:space="0" w:color="000000"/>
              <w:right w:val="single" w:sz="4" w:space="0" w:color="auto"/>
            </w:tcBorders>
            <w:shd w:val="clear" w:color="auto" w:fill="FFFFFF"/>
            <w:tcMar>
              <w:top w:w="0" w:type="dxa"/>
              <w:left w:w="5" w:type="dxa"/>
              <w:bottom w:w="0" w:type="dxa"/>
              <w:right w:w="0" w:type="dxa"/>
            </w:tcMar>
          </w:tcPr>
          <w:p w14:paraId="40762CF0"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10A6BD38" w14:textId="77777777" w:rsidR="00203D8B" w:rsidRDefault="00203D8B" w:rsidP="008C3775">
            <w:pPr>
              <w:shd w:val="clear" w:color="auto" w:fill="FFFFFF"/>
              <w:spacing w:line="0" w:lineRule="atLeast"/>
              <w:ind w:firstLineChars="100" w:firstLine="229"/>
            </w:pPr>
            <w:r>
              <w:rPr>
                <w:rFonts w:ascii="BIZ UDPゴシック" w:eastAsia="BIZ UDPゴシック" w:hAnsi="BIZ UDPゴシック" w:hint="eastAsia"/>
                <w:sz w:val="18"/>
              </w:rPr>
              <w:t>定員超過利用・人員基準欠如に該当していない</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67B5D280"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5596B71" w14:textId="77777777" w:rsidR="00203D8B" w:rsidRDefault="00203D8B" w:rsidP="00203D8B">
            <w:pPr>
              <w:ind w:leftChars="22" w:left="57"/>
            </w:pPr>
            <w:r>
              <w:rPr>
                <w:rFonts w:ascii="BIZ UDPゴシック" w:eastAsia="BIZ UDPゴシック" w:hAnsi="BIZ UDPゴシック" w:hint="eastAsia"/>
                <w:sz w:val="18"/>
              </w:rPr>
              <w:t>なし</w:t>
            </w:r>
          </w:p>
        </w:tc>
      </w:tr>
      <w:tr w:rsidR="0009700C" w14:paraId="2FCD3690" w14:textId="77777777" w:rsidTr="008C3775">
        <w:trPr>
          <w:trHeight w:val="542"/>
          <w:jc w:val="center"/>
        </w:trPr>
        <w:tc>
          <w:tcPr>
            <w:tcW w:w="921" w:type="pct"/>
            <w:vMerge/>
            <w:tcBorders>
              <w:top w:val="single" w:sz="4" w:space="0" w:color="000000"/>
              <w:left w:val="single" w:sz="4" w:space="0" w:color="000000"/>
              <w:right w:val="single" w:sz="4" w:space="0" w:color="auto"/>
            </w:tcBorders>
            <w:shd w:val="clear" w:color="auto" w:fill="FFFFFF"/>
            <w:tcMar>
              <w:top w:w="0" w:type="dxa"/>
              <w:left w:w="5" w:type="dxa"/>
              <w:bottom w:w="0" w:type="dxa"/>
              <w:right w:w="0" w:type="dxa"/>
            </w:tcMar>
          </w:tcPr>
          <w:p w14:paraId="2ACDFF8E" w14:textId="77777777" w:rsidR="0009700C" w:rsidRDefault="0009700C" w:rsidP="0009700C"/>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3BD1C33A" w14:textId="77777777" w:rsidR="0009700C" w:rsidRDefault="0009700C" w:rsidP="0009700C">
            <w:pPr>
              <w:shd w:val="clear" w:color="auto" w:fill="FFFFFF"/>
              <w:spacing w:line="0" w:lineRule="atLeast"/>
              <w:ind w:firstLineChars="100" w:firstLine="229"/>
              <w:rPr>
                <w:rFonts w:ascii="BIZ UDPゴシック" w:eastAsia="BIZ UDPゴシック" w:hAnsi="BIZ UDPゴシック"/>
                <w:color w:val="000000"/>
                <w:sz w:val="18"/>
              </w:rPr>
            </w:pPr>
            <w:r>
              <w:rPr>
                <w:rFonts w:ascii="BIZ UDPゴシック" w:eastAsia="BIZ UDPゴシック" w:hAnsi="BIZ UDPゴシック" w:hint="eastAsia"/>
                <w:color w:val="000000" w:themeColor="text1"/>
                <w:sz w:val="18"/>
              </w:rPr>
              <w:t>栄養管理に係る減算を算定していない</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793B5D56"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578A134" w14:textId="77777777" w:rsidR="0009700C" w:rsidRDefault="0009700C" w:rsidP="0009700C">
            <w:pPr>
              <w:ind w:leftChars="22" w:left="57"/>
            </w:pPr>
            <w:r>
              <w:rPr>
                <w:rFonts w:ascii="BIZ UDPゴシック" w:eastAsia="BIZ UDPゴシック" w:hAnsi="BIZ UDPゴシック" w:hint="eastAsia"/>
                <w:sz w:val="18"/>
              </w:rPr>
              <w:t>なし</w:t>
            </w:r>
          </w:p>
        </w:tc>
      </w:tr>
      <w:tr w:rsidR="00203D8B" w14:paraId="34E97432" w14:textId="77777777" w:rsidTr="008C3775">
        <w:trPr>
          <w:trHeight w:val="2266"/>
          <w:jc w:val="center"/>
        </w:trPr>
        <w:tc>
          <w:tcPr>
            <w:tcW w:w="921" w:type="pct"/>
            <w:vMerge/>
            <w:tcBorders>
              <w:top w:val="single" w:sz="4" w:space="0" w:color="000000"/>
              <w:left w:val="single" w:sz="4" w:space="0" w:color="000000"/>
              <w:right w:val="single" w:sz="4" w:space="0" w:color="auto"/>
            </w:tcBorders>
            <w:shd w:val="clear" w:color="auto" w:fill="FFFFFF"/>
            <w:tcMar>
              <w:top w:w="0" w:type="dxa"/>
              <w:left w:w="5" w:type="dxa"/>
              <w:bottom w:w="0" w:type="dxa"/>
              <w:right w:w="0" w:type="dxa"/>
            </w:tcMar>
          </w:tcPr>
          <w:p w14:paraId="6EB2F0BA"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61C9F52C" w14:textId="77777777" w:rsidR="00203D8B" w:rsidRDefault="00203D8B" w:rsidP="00203D8B">
            <w:pPr>
              <w:spacing w:line="0" w:lineRule="atLeast"/>
              <w:ind w:firstLineChars="100" w:firstLine="229"/>
              <w:rPr>
                <w:rFonts w:ascii="BIZ UDPゴシック" w:eastAsia="BIZ UDPゴシック" w:hAnsi="BIZ UDPゴシック"/>
                <w:sz w:val="18"/>
              </w:rPr>
            </w:pPr>
            <w:r>
              <w:rPr>
                <w:rFonts w:ascii="BIZ UDPゴシック" w:eastAsia="BIZ UDPゴシック" w:hAnsi="BIZ UDPゴシック" w:hint="eastAsia"/>
                <w:sz w:val="18"/>
              </w:rPr>
              <w:t>低栄養状態のリスク評価は、厚生労働省通知※に基づき行っている。</w:t>
            </w:r>
          </w:p>
          <w:p w14:paraId="1BCF7E84" w14:textId="77777777" w:rsidR="00203D8B" w:rsidRDefault="00203D8B" w:rsidP="00203D8B">
            <w:pPr>
              <w:spacing w:line="0" w:lineRule="atLeast"/>
              <w:ind w:firstLineChars="100" w:firstLine="229"/>
              <w:rPr>
                <w:rFonts w:ascii="BIZ UDPゴシック" w:eastAsia="BIZ UDPゴシック" w:hAnsi="BIZ UDPゴシック"/>
                <w:sz w:val="18"/>
              </w:rPr>
            </w:pPr>
            <w:r>
              <w:rPr>
                <w:rFonts w:ascii="BIZ UDPゴシック" w:eastAsia="BIZ UDPゴシック" w:hAnsi="BIZ UDPゴシック" w:hint="eastAsia"/>
                <w:sz w:val="18"/>
              </w:rPr>
              <w:t>ただし、低栄養状態のリスクが中リスク者のうち、経口による食事の摂取を行っておらず、栄養補給法以外のリスク分類に該当しない場合は、低リスク者に準じた対応とする。</w:t>
            </w:r>
          </w:p>
          <w:p w14:paraId="02354627" w14:textId="77777777" w:rsidR="00203D8B" w:rsidRDefault="00203D8B" w:rsidP="00203D8B">
            <w:pPr>
              <w:spacing w:line="0" w:lineRule="atLeast"/>
              <w:ind w:firstLineChars="100" w:firstLine="229"/>
              <w:rPr>
                <w:rFonts w:ascii="BIZ UDPゴシック" w:eastAsia="BIZ UDPゴシック" w:hAnsi="BIZ UDPゴシック"/>
                <w:sz w:val="18"/>
              </w:rPr>
            </w:pPr>
          </w:p>
          <w:p w14:paraId="50D1027C" w14:textId="34382BF9" w:rsidR="00203D8B" w:rsidRDefault="00203D8B" w:rsidP="00CD04C2">
            <w:pPr>
              <w:spacing w:line="0" w:lineRule="atLeast"/>
              <w:ind w:firstLineChars="100" w:firstLine="189"/>
              <w:rPr>
                <w:rFonts w:ascii="BIZ UDPゴシック" w:eastAsia="BIZ UDPゴシック" w:hAnsi="BIZ UDPゴシック"/>
                <w:sz w:val="18"/>
              </w:rPr>
            </w:pPr>
            <w:r w:rsidRPr="008D1047">
              <w:rPr>
                <w:rFonts w:ascii="BIZ UDPゴシック" w:eastAsia="BIZ UDPゴシック" w:hAnsi="BIZ UDPゴシック" w:hint="eastAsia"/>
                <w:sz w:val="14"/>
              </w:rPr>
              <w:t>※「リハビリテーション・個別機能訓練、栄養</w:t>
            </w:r>
            <w:r w:rsidR="00CD04C2">
              <w:rPr>
                <w:rFonts w:ascii="BIZ UDPゴシック" w:eastAsia="BIZ UDPゴシック" w:hAnsi="BIZ UDPゴシック" w:hint="eastAsia"/>
                <w:sz w:val="14"/>
              </w:rPr>
              <w:t>、</w:t>
            </w:r>
            <w:r w:rsidRPr="008D1047">
              <w:rPr>
                <w:rFonts w:ascii="BIZ UDPゴシック" w:eastAsia="BIZ UDPゴシック" w:hAnsi="BIZ UDPゴシック" w:hint="eastAsia"/>
                <w:sz w:val="14"/>
              </w:rPr>
              <w:t>口腔</w:t>
            </w:r>
            <w:r w:rsidR="00CD04C2">
              <w:rPr>
                <w:rFonts w:ascii="BIZ UDPゴシック" w:eastAsia="BIZ UDPゴシック" w:hAnsi="BIZ UDPゴシック" w:hint="eastAsia"/>
                <w:sz w:val="14"/>
              </w:rPr>
              <w:t>の</w:t>
            </w:r>
            <w:r w:rsidRPr="008D1047">
              <w:rPr>
                <w:rFonts w:ascii="BIZ UDPゴシック" w:eastAsia="BIZ UDPゴシック" w:hAnsi="BIZ UDPゴシック" w:hint="eastAsia"/>
                <w:sz w:val="14"/>
              </w:rPr>
              <w:t>実施</w:t>
            </w:r>
            <w:r w:rsidR="00CD04C2">
              <w:rPr>
                <w:rFonts w:ascii="BIZ UDPゴシック" w:eastAsia="BIZ UDPゴシック" w:hAnsi="BIZ UDPゴシック" w:hint="eastAsia"/>
                <w:sz w:val="14"/>
              </w:rPr>
              <w:t>及び一体的取組について」（令和６</w:t>
            </w:r>
            <w:r w:rsidRPr="008D1047">
              <w:rPr>
                <w:rFonts w:ascii="BIZ UDPゴシック" w:eastAsia="BIZ UDPゴシック" w:hAnsi="BIZ UDPゴシック" w:hint="eastAsia"/>
                <w:sz w:val="14"/>
              </w:rPr>
              <w:t>年３月</w:t>
            </w:r>
            <w:r w:rsidR="00CD04C2">
              <w:rPr>
                <w:rFonts w:ascii="BIZ UDPゴシック" w:eastAsia="BIZ UDPゴシック" w:hAnsi="BIZ UDPゴシック" w:hint="eastAsia"/>
                <w:sz w:val="14"/>
              </w:rPr>
              <w:t>1５</w:t>
            </w:r>
            <w:r w:rsidRPr="008D1047">
              <w:rPr>
                <w:rFonts w:ascii="BIZ UDPゴシック" w:eastAsia="BIZ UDPゴシック" w:hAnsi="BIZ UDPゴシック" w:hint="eastAsia"/>
                <w:sz w:val="14"/>
              </w:rPr>
              <w:t>日</w:t>
            </w:r>
            <w:r w:rsidR="00CD04C2">
              <w:rPr>
                <w:rFonts w:ascii="BIZ UDPゴシック" w:eastAsia="BIZ UDPゴシック" w:hAnsi="BIZ UDPゴシック" w:hint="eastAsia"/>
                <w:sz w:val="14"/>
              </w:rPr>
              <w:t>）</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7D59315A"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1C74686" w14:textId="77777777" w:rsidR="00203D8B" w:rsidRDefault="00203D8B" w:rsidP="00203D8B">
            <w:pPr>
              <w:ind w:leftChars="22" w:left="57"/>
            </w:pPr>
            <w:r>
              <w:rPr>
                <w:rFonts w:ascii="BIZ UDPゴシック" w:eastAsia="BIZ UDPゴシック" w:hAnsi="BIZ UDPゴシック" w:hint="eastAsia"/>
                <w:sz w:val="18"/>
              </w:rPr>
              <w:t>該当</w:t>
            </w:r>
          </w:p>
        </w:tc>
      </w:tr>
      <w:tr w:rsidR="00203D8B" w14:paraId="6FCBA23E" w14:textId="77777777" w:rsidTr="008C3775">
        <w:trPr>
          <w:trHeight w:val="1831"/>
          <w:jc w:val="center"/>
        </w:trPr>
        <w:tc>
          <w:tcPr>
            <w:tcW w:w="921" w:type="pct"/>
            <w:vMerge/>
            <w:tcBorders>
              <w:top w:val="single" w:sz="4" w:space="0" w:color="000000"/>
              <w:left w:val="single" w:sz="4" w:space="0" w:color="000000"/>
              <w:right w:val="single" w:sz="4" w:space="0" w:color="auto"/>
            </w:tcBorders>
            <w:shd w:val="clear" w:color="auto" w:fill="FFFFFF"/>
            <w:tcMar>
              <w:top w:w="0" w:type="dxa"/>
              <w:left w:w="5" w:type="dxa"/>
              <w:bottom w:w="0" w:type="dxa"/>
              <w:right w:w="0" w:type="dxa"/>
            </w:tcMar>
          </w:tcPr>
          <w:p w14:paraId="7B1B831E"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698217BF" w14:textId="77777777" w:rsidR="00203D8B" w:rsidRDefault="00203D8B" w:rsidP="00203D8B">
            <w:pPr>
              <w:spacing w:line="0" w:lineRule="atLeast"/>
              <w:ind w:firstLineChars="100" w:firstLine="229"/>
            </w:pPr>
            <w:r>
              <w:rPr>
                <w:rFonts w:ascii="BIZ UDPゴシック" w:eastAsia="BIZ UDPゴシック" w:hAnsi="BIZ UDPゴシック" w:hint="eastAsia"/>
                <w:sz w:val="18"/>
              </w:rPr>
              <w:t>低栄養状態のリスクが、中リスク及び高リスクに該当する者に対し、管理栄養士等が以下の対応を行う。</w:t>
            </w:r>
          </w:p>
          <w:p w14:paraId="3ED5F259" w14:textId="77777777" w:rsidR="00203D8B" w:rsidRDefault="00203D8B" w:rsidP="00203D8B">
            <w:pPr>
              <w:spacing w:line="0" w:lineRule="atLeast"/>
              <w:ind w:leftChars="100" w:left="488" w:hangingChars="100" w:hanging="229"/>
            </w:pPr>
            <w:r>
              <w:rPr>
                <w:rFonts w:ascii="BIZ UDPゴシック" w:eastAsia="BIZ UDPゴシック" w:hAnsi="BIZ UDPゴシック" w:hint="eastAsia"/>
                <w:sz w:val="18"/>
              </w:rPr>
              <w:t>イ　基本サービスとして医師、歯科医師、管理栄養士、看護師、介護支援専門員その他の職種の者が共同して作成する栄養ケア計画に、低栄養状態の改善等を行うための栄養管理方法や食事の観察の際に特に確認すべき点等を示す。</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30BF12C1"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2D3F4876" w14:textId="77777777" w:rsidR="00203D8B" w:rsidRDefault="00203D8B" w:rsidP="00203D8B">
            <w:pPr>
              <w:ind w:leftChars="22" w:left="57"/>
            </w:pPr>
            <w:r>
              <w:rPr>
                <w:rFonts w:ascii="BIZ UDPゴシック" w:eastAsia="BIZ UDPゴシック" w:hAnsi="BIZ UDPゴシック" w:hint="eastAsia"/>
                <w:sz w:val="18"/>
              </w:rPr>
              <w:t>該当</w:t>
            </w:r>
          </w:p>
        </w:tc>
      </w:tr>
      <w:tr w:rsidR="00203D8B" w14:paraId="5F33C1B8" w14:textId="77777777" w:rsidTr="008C3775">
        <w:trPr>
          <w:trHeight w:val="695"/>
          <w:jc w:val="center"/>
        </w:trPr>
        <w:tc>
          <w:tcPr>
            <w:tcW w:w="921" w:type="pct"/>
            <w:vMerge/>
            <w:tcBorders>
              <w:top w:val="single" w:sz="4" w:space="0" w:color="000000"/>
              <w:left w:val="single" w:sz="4" w:space="0" w:color="000000"/>
              <w:right w:val="single" w:sz="4" w:space="0" w:color="auto"/>
            </w:tcBorders>
            <w:shd w:val="clear" w:color="auto" w:fill="FFFFFF"/>
            <w:tcMar>
              <w:top w:w="0" w:type="dxa"/>
              <w:left w:w="5" w:type="dxa"/>
              <w:bottom w:w="0" w:type="dxa"/>
              <w:right w:w="0" w:type="dxa"/>
            </w:tcMar>
          </w:tcPr>
          <w:p w14:paraId="721C1A62"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3B2D172A" w14:textId="77777777" w:rsidR="00203D8B" w:rsidRDefault="00203D8B" w:rsidP="00203D8B">
            <w:pPr>
              <w:spacing w:line="0" w:lineRule="atLeast"/>
              <w:ind w:leftChars="100" w:left="488" w:hangingChars="100" w:hanging="229"/>
            </w:pPr>
            <w:r>
              <w:rPr>
                <w:rFonts w:ascii="BIZ UDPゴシック" w:eastAsia="BIZ UDPゴシック" w:hAnsi="BIZ UDPゴシック" w:hint="eastAsia"/>
                <w:sz w:val="18"/>
              </w:rPr>
              <w:t>ロ 当該栄養ケア計画に基づき、食事の観察を週３回以上行う。</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4BDE7FF2"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1DF5104" w14:textId="77777777" w:rsidR="00203D8B" w:rsidRDefault="00203D8B" w:rsidP="00203D8B">
            <w:pPr>
              <w:ind w:leftChars="22" w:left="57"/>
            </w:pPr>
            <w:r>
              <w:rPr>
                <w:rFonts w:ascii="BIZ UDPゴシック" w:eastAsia="BIZ UDPゴシック" w:hAnsi="BIZ UDPゴシック" w:hint="eastAsia"/>
                <w:sz w:val="18"/>
              </w:rPr>
              <w:t>該当</w:t>
            </w:r>
          </w:p>
        </w:tc>
      </w:tr>
      <w:tr w:rsidR="00203D8B" w14:paraId="34190C9D" w14:textId="77777777" w:rsidTr="00203D8B">
        <w:trPr>
          <w:trHeight w:val="813"/>
          <w:jc w:val="center"/>
        </w:trPr>
        <w:tc>
          <w:tcPr>
            <w:tcW w:w="921" w:type="pct"/>
            <w:vMerge/>
            <w:tcBorders>
              <w:top w:val="single" w:sz="4" w:space="0" w:color="000000"/>
              <w:left w:val="single" w:sz="4" w:space="0" w:color="000000"/>
              <w:right w:val="single" w:sz="4" w:space="0" w:color="auto"/>
            </w:tcBorders>
            <w:shd w:val="clear" w:color="auto" w:fill="FFFFFF"/>
            <w:tcMar>
              <w:top w:w="0" w:type="dxa"/>
              <w:left w:w="5" w:type="dxa"/>
              <w:bottom w:w="0" w:type="dxa"/>
              <w:right w:w="0" w:type="dxa"/>
            </w:tcMar>
          </w:tcPr>
          <w:p w14:paraId="5F9BA3AE" w14:textId="77777777" w:rsidR="00203D8B" w:rsidRDefault="00203D8B" w:rsidP="00203D8B">
            <w:pPr>
              <w:shd w:val="clear" w:color="auto" w:fill="FFFFFF"/>
              <w:spacing w:line="0" w:lineRule="atLeast"/>
              <w:rPr>
                <w:rFonts w:ascii="BIZ UDPゴシック" w:eastAsia="BIZ UDPゴシック" w:hAnsi="BIZ UDPゴシック"/>
                <w:b/>
                <w:color w:val="FF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70E3435E" w14:textId="77777777" w:rsidR="00203D8B" w:rsidRDefault="00203D8B" w:rsidP="00203D8B">
            <w:pPr>
              <w:spacing w:line="0" w:lineRule="atLeast"/>
              <w:ind w:leftChars="100" w:left="488" w:hangingChars="100" w:hanging="229"/>
            </w:pPr>
            <w:r>
              <w:rPr>
                <w:rFonts w:ascii="BIZ UDPゴシック" w:eastAsia="BIZ UDPゴシック" w:hAnsi="BIZ UDPゴシック" w:hint="eastAsia"/>
                <w:sz w:val="18"/>
              </w:rPr>
              <w:t>ハ 食事の観察の際に、問題点が見られた場合は、速やかに関連する職種と情報共有を行い、必要に応じて栄養ケア計画を見直し、対応する。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599C6256"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F755A60" w14:textId="77777777" w:rsidR="00203D8B" w:rsidRDefault="00203D8B" w:rsidP="00203D8B">
            <w:pPr>
              <w:ind w:leftChars="22" w:left="57"/>
            </w:pPr>
            <w:r>
              <w:rPr>
                <w:rFonts w:ascii="BIZ UDPゴシック" w:eastAsia="BIZ UDPゴシック" w:hAnsi="BIZ UDPゴシック" w:hint="eastAsia"/>
                <w:sz w:val="18"/>
              </w:rPr>
              <w:t>該当</w:t>
            </w:r>
          </w:p>
        </w:tc>
      </w:tr>
      <w:tr w:rsidR="00203D8B" w14:paraId="32A185BF" w14:textId="77777777" w:rsidTr="008C3775">
        <w:trPr>
          <w:trHeight w:val="1593"/>
          <w:jc w:val="center"/>
        </w:trPr>
        <w:tc>
          <w:tcPr>
            <w:tcW w:w="921" w:type="pct"/>
            <w:vMerge/>
            <w:tcBorders>
              <w:top w:val="single" w:sz="4" w:space="0" w:color="000000"/>
              <w:left w:val="single" w:sz="4" w:space="0" w:color="000000"/>
              <w:right w:val="single" w:sz="4" w:space="0" w:color="auto"/>
            </w:tcBorders>
            <w:shd w:val="clear" w:color="auto" w:fill="FFFFFF"/>
            <w:tcMar>
              <w:top w:w="0" w:type="dxa"/>
              <w:left w:w="5" w:type="dxa"/>
              <w:bottom w:w="0" w:type="dxa"/>
              <w:right w:w="0" w:type="dxa"/>
            </w:tcMar>
          </w:tcPr>
          <w:p w14:paraId="4005A08D"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32ED1FEF" w14:textId="77777777" w:rsidR="00203D8B" w:rsidRDefault="00203D8B" w:rsidP="00203D8B">
            <w:pPr>
              <w:spacing w:line="0" w:lineRule="atLeast"/>
              <w:ind w:leftChars="100" w:left="488" w:hangingChars="100" w:hanging="229"/>
            </w:pPr>
            <w:r>
              <w:rPr>
                <w:rFonts w:ascii="BIZ UDPゴシック" w:eastAsia="BIZ UDPゴシック" w:hAnsi="BIZ UDPゴシック" w:hint="eastAsia"/>
                <w:sz w:val="18"/>
              </w:rPr>
              <w:t>ニ 当該入所者が退所し、居宅での生活に移行する場合は、管理栄養士が退所後の食事に関する相談支援を行う。</w:t>
            </w:r>
          </w:p>
          <w:p w14:paraId="4DEEDE14" w14:textId="77777777" w:rsidR="008C3775" w:rsidRPr="008C3775" w:rsidRDefault="00203D8B" w:rsidP="008C3775">
            <w:pPr>
              <w:spacing w:line="0" w:lineRule="atLeast"/>
              <w:ind w:leftChars="200" w:left="518" w:firstLineChars="100" w:firstLine="229"/>
              <w:rPr>
                <w:rFonts w:ascii="BIZ UDPゴシック" w:eastAsia="BIZ UDPゴシック" w:hAnsi="BIZ UDPゴシック"/>
                <w:sz w:val="18"/>
              </w:rPr>
            </w:pPr>
            <w:r>
              <w:rPr>
                <w:rFonts w:ascii="BIZ UDPゴシック" w:eastAsia="BIZ UDPゴシック" w:hAnsi="BIZ UDPゴシック" w:hint="eastAsia"/>
                <w:sz w:val="18"/>
              </w:rPr>
              <w:t>また、他の施設等に入所（入院）する場合は、入所中の栄養管理に関する情報を入所先（入院先）に提供する。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5FCA7F54"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683A017" w14:textId="77777777" w:rsidR="00203D8B" w:rsidRDefault="00203D8B" w:rsidP="00203D8B">
            <w:pPr>
              <w:ind w:leftChars="22" w:left="57"/>
            </w:pPr>
            <w:r>
              <w:rPr>
                <w:rFonts w:ascii="BIZ UDPゴシック" w:eastAsia="BIZ UDPゴシック" w:hAnsi="BIZ UDPゴシック" w:hint="eastAsia"/>
                <w:sz w:val="18"/>
              </w:rPr>
              <w:t>該当</w:t>
            </w:r>
          </w:p>
        </w:tc>
      </w:tr>
      <w:tr w:rsidR="00203D8B" w14:paraId="5101CA2C" w14:textId="77777777" w:rsidTr="008C3775">
        <w:trPr>
          <w:trHeight w:val="1123"/>
          <w:jc w:val="center"/>
        </w:trPr>
        <w:tc>
          <w:tcPr>
            <w:tcW w:w="921" w:type="pct"/>
            <w:vMerge/>
            <w:tcBorders>
              <w:top w:val="single" w:sz="4" w:space="0" w:color="000000"/>
              <w:left w:val="single" w:sz="4" w:space="0" w:color="000000"/>
              <w:right w:val="single" w:sz="4" w:space="0" w:color="auto"/>
            </w:tcBorders>
            <w:shd w:val="clear" w:color="auto" w:fill="FFFFFF"/>
            <w:tcMar>
              <w:top w:w="0" w:type="dxa"/>
              <w:left w:w="5" w:type="dxa"/>
              <w:bottom w:w="0" w:type="dxa"/>
              <w:right w:w="0" w:type="dxa"/>
            </w:tcMar>
          </w:tcPr>
          <w:p w14:paraId="7994BFBC" w14:textId="77777777" w:rsidR="00203D8B" w:rsidRDefault="00203D8B" w:rsidP="00203D8B">
            <w:pPr>
              <w:shd w:val="clear" w:color="auto" w:fill="FFFFFF"/>
              <w:spacing w:line="0" w:lineRule="atLeast"/>
              <w:rPr>
                <w:rFonts w:ascii="BIZ UDPゴシック" w:eastAsia="BIZ UDPゴシック" w:hAnsi="BIZ UDPゴシック"/>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5A8C76D9" w14:textId="77777777" w:rsidR="00203D8B" w:rsidRDefault="00203D8B" w:rsidP="00203D8B">
            <w:pPr>
              <w:spacing w:line="0" w:lineRule="atLeast"/>
              <w:ind w:firstLineChars="100" w:firstLine="229"/>
            </w:pPr>
            <w:r>
              <w:rPr>
                <w:rFonts w:ascii="BIZ UDPゴシック" w:eastAsia="BIZ UDPゴシック" w:hAnsi="BIZ UDPゴシック" w:hint="eastAsia"/>
                <w:sz w:val="18"/>
              </w:rPr>
              <w:t>低栄養状態のリスクが低リスクに該当する者については、食事の状況を把握し、問題点がみられた場合は、速やかに関連する職種と情報共有し、必要に応じて栄養ケア計画を見直し、対応すること。</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59B83DDE"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C2A6217" w14:textId="77777777" w:rsidR="00203D8B" w:rsidRDefault="00203D8B" w:rsidP="00203D8B">
            <w:pPr>
              <w:ind w:leftChars="28" w:left="73"/>
            </w:pPr>
            <w:r>
              <w:rPr>
                <w:rFonts w:ascii="BIZ UDPゴシック" w:eastAsia="BIZ UDPゴシック" w:hAnsi="BIZ UDPゴシック" w:hint="eastAsia"/>
                <w:sz w:val="18"/>
              </w:rPr>
              <w:t>該当</w:t>
            </w:r>
          </w:p>
        </w:tc>
      </w:tr>
      <w:tr w:rsidR="00203D8B" w14:paraId="1C413D25" w14:textId="77777777" w:rsidTr="008C3775">
        <w:trPr>
          <w:trHeight w:val="1123"/>
          <w:jc w:val="center"/>
        </w:trPr>
        <w:tc>
          <w:tcPr>
            <w:tcW w:w="921" w:type="pct"/>
            <w:vMerge/>
            <w:tcBorders>
              <w:top w:val="single" w:sz="4" w:space="0" w:color="000000"/>
              <w:left w:val="single" w:sz="4" w:space="0" w:color="000000"/>
              <w:right w:val="single" w:sz="4" w:space="0" w:color="auto"/>
            </w:tcBorders>
            <w:shd w:val="clear" w:color="auto" w:fill="FFFFFF"/>
            <w:tcMar>
              <w:top w:w="0" w:type="dxa"/>
              <w:left w:w="5" w:type="dxa"/>
              <w:bottom w:w="0" w:type="dxa"/>
              <w:right w:w="0" w:type="dxa"/>
            </w:tcMar>
          </w:tcPr>
          <w:p w14:paraId="4CB5CE34" w14:textId="77777777" w:rsidR="00203D8B" w:rsidRDefault="00203D8B" w:rsidP="00203D8B"/>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75B48105" w14:textId="77777777" w:rsidR="00203D8B" w:rsidRDefault="00203D8B" w:rsidP="00203D8B">
            <w:pPr>
              <w:spacing w:line="0" w:lineRule="atLeast"/>
              <w:ind w:firstLineChars="100" w:firstLine="229"/>
              <w:rPr>
                <w:rFonts w:ascii="BIZ UDPゴシック" w:eastAsia="BIZ UDPゴシック" w:hAnsi="BIZ UDPゴシック"/>
                <w:sz w:val="18"/>
              </w:rPr>
            </w:pPr>
            <w:r>
              <w:rPr>
                <w:rFonts w:ascii="BIZ UDPゴシック" w:eastAsia="BIZ UDPゴシック" w:hAnsi="BIZ UDPゴシック" w:hint="eastAsia"/>
                <w:sz w:val="18"/>
              </w:rPr>
              <w:t>大臣基準第６５号の３ニに規定する厚生労働省への情報の提出については、ＬＩＦＥを用いて行うこと。</w:t>
            </w:r>
          </w:p>
          <w:p w14:paraId="28C69EBE" w14:textId="77777777" w:rsidR="00203D8B" w:rsidRDefault="00203D8B" w:rsidP="00203D8B">
            <w:pPr>
              <w:spacing w:line="0" w:lineRule="atLeast"/>
              <w:ind w:firstLineChars="100" w:firstLine="229"/>
            </w:pPr>
            <w:r>
              <w:rPr>
                <w:rFonts w:ascii="BIZ UDPゴシック" w:eastAsia="BIZ UDPゴシック" w:hAnsi="BIZ UDPゴシック" w:hint="eastAsia"/>
                <w:sz w:val="18"/>
              </w:rPr>
              <w:t>ＬＩＦＥへの提出情報及び情報を活用し、利用者の状態に応じ、サービスの質の管理を行うこと。</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66C4B7A9"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23C6CA07" w14:textId="77777777" w:rsidR="00203D8B" w:rsidRDefault="00203D8B" w:rsidP="00203D8B">
            <w:pPr>
              <w:ind w:leftChars="28" w:left="73"/>
            </w:pPr>
            <w:r>
              <w:rPr>
                <w:rFonts w:ascii="BIZ UDPゴシック" w:eastAsia="BIZ UDPゴシック" w:hAnsi="BIZ UDPゴシック" w:hint="eastAsia"/>
                <w:sz w:val="18"/>
              </w:rPr>
              <w:t>該当</w:t>
            </w:r>
          </w:p>
        </w:tc>
      </w:tr>
      <w:tr w:rsidR="00203D8B" w14:paraId="1FA4BBC4" w14:textId="77777777" w:rsidTr="00203D8B">
        <w:trPr>
          <w:trHeight w:val="388"/>
          <w:jc w:val="center"/>
        </w:trPr>
        <w:tc>
          <w:tcPr>
            <w:tcW w:w="921" w:type="pct"/>
            <w:vMerge w:val="restart"/>
            <w:tcBorders>
              <w:right w:val="single" w:sz="4" w:space="0" w:color="auto"/>
            </w:tcBorders>
            <w:tcMar>
              <w:top w:w="0" w:type="dxa"/>
              <w:left w:w="5" w:type="dxa"/>
              <w:bottom w:w="0" w:type="dxa"/>
              <w:right w:w="5" w:type="dxa"/>
            </w:tcMar>
          </w:tcPr>
          <w:p w14:paraId="0DD37CAD" w14:textId="77777777" w:rsidR="00203D8B" w:rsidRDefault="00203D8B" w:rsidP="00203D8B">
            <w:pPr>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経口移行加算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562B039" w14:textId="77777777" w:rsidR="00203D8B" w:rsidRDefault="00203D8B" w:rsidP="00203D8B">
            <w:pPr>
              <w:shd w:val="clear" w:color="auto" w:fill="FFFFFF"/>
              <w:spacing w:line="0" w:lineRule="atLeast"/>
              <w:ind w:firstLineChars="51" w:firstLine="117"/>
              <w:rPr>
                <w:rFonts w:ascii="BIZ UDPゴシック" w:eastAsia="BIZ UDPゴシック" w:hAnsi="BIZ UDPゴシック"/>
                <w:sz w:val="18"/>
              </w:rPr>
            </w:pPr>
            <w:r>
              <w:rPr>
                <w:rFonts w:ascii="BIZ UDPゴシック" w:eastAsia="BIZ UDPゴシック" w:hAnsi="BIZ UDPゴシック" w:hint="eastAsia"/>
                <w:sz w:val="18"/>
              </w:rPr>
              <w:t>経口による食事摂取のための栄養管理が必要と医師の指示を受けている</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360F371A"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0C1A35C" w14:textId="77777777" w:rsidR="00203D8B" w:rsidRDefault="00203D8B" w:rsidP="00203D8B">
            <w:pPr>
              <w:shd w:val="clear" w:color="auto" w:fill="FFFFFF"/>
              <w:spacing w:line="0" w:lineRule="atLeast"/>
              <w:ind w:leftChars="28" w:left="73"/>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357C612C" w14:textId="77777777" w:rsidTr="008C3775">
        <w:trPr>
          <w:trHeight w:val="492"/>
          <w:jc w:val="center"/>
        </w:trPr>
        <w:tc>
          <w:tcPr>
            <w:tcW w:w="921" w:type="pct"/>
            <w:vMerge/>
            <w:tcBorders>
              <w:right w:val="single" w:sz="4" w:space="0" w:color="auto"/>
            </w:tcBorders>
            <w:tcMar>
              <w:top w:w="0" w:type="dxa"/>
              <w:left w:w="5" w:type="dxa"/>
              <w:bottom w:w="0" w:type="dxa"/>
              <w:right w:w="5" w:type="dxa"/>
            </w:tcMar>
          </w:tcPr>
          <w:p w14:paraId="0DC422A7"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3872147B" w14:textId="77777777" w:rsidR="00203D8B" w:rsidRDefault="00203D8B" w:rsidP="00203D8B">
            <w:pPr>
              <w:shd w:val="clear" w:color="auto" w:fill="FFFFFF"/>
              <w:spacing w:line="0" w:lineRule="atLeast"/>
              <w:ind w:firstLineChars="51" w:firstLine="117"/>
              <w:rPr>
                <w:rFonts w:ascii="BIZ UDPゴシック" w:eastAsia="BIZ UDPゴシック" w:hAnsi="BIZ UDPゴシック"/>
                <w:sz w:val="18"/>
              </w:rPr>
            </w:pPr>
            <w:r>
              <w:rPr>
                <w:rFonts w:ascii="BIZ UDPゴシック" w:eastAsia="BIZ UDPゴシック" w:hAnsi="BIZ UDPゴシック" w:hint="eastAsia"/>
                <w:sz w:val="18"/>
              </w:rPr>
              <w:t>誤嚥性肺炎防止のためのチェック</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0B889089"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11D8B79" w14:textId="77777777" w:rsidR="00203D8B" w:rsidRDefault="00203D8B" w:rsidP="00203D8B">
            <w:pPr>
              <w:shd w:val="clear" w:color="auto" w:fill="FFFFFF"/>
              <w:spacing w:line="0" w:lineRule="atLeast"/>
              <w:ind w:leftChars="28" w:left="73"/>
              <w:rPr>
                <w:rFonts w:ascii="BIZ UDPゴシック" w:eastAsia="BIZ UDPゴシック" w:hAnsi="BIZ UDPゴシック"/>
                <w:sz w:val="18"/>
              </w:rPr>
            </w:pPr>
            <w:r>
              <w:rPr>
                <w:rFonts w:ascii="BIZ UDPゴシック" w:eastAsia="BIZ UDPゴシック" w:hAnsi="BIZ UDPゴシック" w:hint="eastAsia"/>
                <w:sz w:val="18"/>
              </w:rPr>
              <w:t>あり</w:t>
            </w:r>
          </w:p>
        </w:tc>
      </w:tr>
      <w:tr w:rsidR="00203D8B" w14:paraId="7A562149" w14:textId="77777777" w:rsidTr="00203D8B">
        <w:trPr>
          <w:trHeight w:val="569"/>
          <w:jc w:val="center"/>
        </w:trPr>
        <w:tc>
          <w:tcPr>
            <w:tcW w:w="921" w:type="pct"/>
            <w:vMerge/>
            <w:tcBorders>
              <w:right w:val="single" w:sz="4" w:space="0" w:color="auto"/>
            </w:tcBorders>
            <w:tcMar>
              <w:top w:w="0" w:type="dxa"/>
              <w:left w:w="5" w:type="dxa"/>
              <w:bottom w:w="0" w:type="dxa"/>
              <w:right w:w="5" w:type="dxa"/>
            </w:tcMar>
          </w:tcPr>
          <w:p w14:paraId="7FA8A202"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35C1C71" w14:textId="77777777" w:rsidR="00203D8B" w:rsidRDefault="00203D8B" w:rsidP="00203D8B">
            <w:pPr>
              <w:shd w:val="clear" w:color="auto" w:fill="FFFFFF"/>
              <w:spacing w:line="0" w:lineRule="atLeast"/>
              <w:ind w:firstLineChars="51" w:firstLine="117"/>
              <w:rPr>
                <w:rFonts w:ascii="BIZ UDPゴシック" w:eastAsia="BIZ UDPゴシック" w:hAnsi="BIZ UDPゴシック"/>
                <w:sz w:val="18"/>
              </w:rPr>
            </w:pPr>
            <w:r>
              <w:rPr>
                <w:rFonts w:ascii="BIZ UDPゴシック" w:eastAsia="BIZ UDPゴシック" w:hAnsi="BIZ UDPゴシック" w:hint="eastAsia"/>
                <w:sz w:val="18"/>
              </w:rPr>
              <w:t>医師、管理栄養士等多職種協働で経口移行計画の作成</w:t>
            </w:r>
          </w:p>
          <w:p w14:paraId="7FBBDC4F" w14:textId="77777777" w:rsidR="00203D8B" w:rsidRDefault="00203D8B" w:rsidP="00203D8B">
            <w:pPr>
              <w:shd w:val="clear" w:color="auto" w:fill="FFFFFF"/>
              <w:spacing w:line="0" w:lineRule="atLeast"/>
              <w:ind w:firstLineChars="51" w:firstLine="117"/>
              <w:rPr>
                <w:rFonts w:ascii="BIZ UDPゴシック" w:eastAsia="BIZ UDPゴシック" w:hAnsi="BIZ UDPゴシック"/>
                <w:sz w:val="18"/>
              </w:rPr>
            </w:pPr>
            <w:r>
              <w:rPr>
                <w:rFonts w:ascii="BIZ UDPゴシック" w:eastAsia="BIZ UDPゴシック" w:hAnsi="BIZ UDPゴシック" w:hint="eastAsia"/>
                <w:sz w:val="18"/>
              </w:rPr>
              <w:t>（経口移行計画（参考様式））</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64FFCAE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4187BE7" w14:textId="77777777" w:rsidR="00203D8B" w:rsidRDefault="00203D8B" w:rsidP="00203D8B">
            <w:pPr>
              <w:shd w:val="clear" w:color="auto" w:fill="FFFFFF"/>
              <w:spacing w:line="0" w:lineRule="atLeast"/>
              <w:ind w:leftChars="28" w:left="73"/>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5B938AA3"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5547DB97"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40C00340" w14:textId="77777777" w:rsidR="00203D8B" w:rsidRDefault="00203D8B" w:rsidP="00203D8B">
            <w:pPr>
              <w:shd w:val="clear" w:color="auto" w:fill="FFFFFF"/>
              <w:spacing w:line="0" w:lineRule="atLeast"/>
              <w:ind w:firstLineChars="51" w:firstLine="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計画を入所者又は家族に説明し、同意を得る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21498E76"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DEB0109"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6CABDAC1"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463A7D49"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4CE52CD7" w14:textId="77777777" w:rsidR="00203D8B" w:rsidRDefault="00203D8B" w:rsidP="00203D8B">
            <w:pPr>
              <w:shd w:val="clear" w:color="auto" w:fill="FFFFFF"/>
              <w:spacing w:line="0" w:lineRule="atLeast"/>
              <w:ind w:firstLineChars="51" w:firstLine="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計画に基づく栄養管理の実施</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0EF60D59"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06ACFA0"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64EF98DF" w14:textId="77777777" w:rsidTr="00203D8B">
        <w:trPr>
          <w:trHeight w:val="415"/>
          <w:jc w:val="center"/>
        </w:trPr>
        <w:tc>
          <w:tcPr>
            <w:tcW w:w="921" w:type="pct"/>
            <w:vMerge/>
            <w:tcBorders>
              <w:right w:val="single" w:sz="4" w:space="0" w:color="auto"/>
            </w:tcBorders>
            <w:tcMar>
              <w:top w:w="0" w:type="dxa"/>
              <w:left w:w="5" w:type="dxa"/>
              <w:bottom w:w="0" w:type="dxa"/>
              <w:right w:w="5" w:type="dxa"/>
            </w:tcMar>
          </w:tcPr>
          <w:p w14:paraId="17F40FB5"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90B5452" w14:textId="77777777" w:rsidR="00203D8B" w:rsidRDefault="00203D8B" w:rsidP="00203D8B">
            <w:pPr>
              <w:shd w:val="clear" w:color="auto" w:fill="FFFFFF"/>
              <w:spacing w:line="0" w:lineRule="atLeast"/>
              <w:ind w:firstLineChars="51" w:firstLine="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計画作成日から起算して180日以内</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12AE7EC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B4303A4"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151F7986"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56C88B3C"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66927009" w14:textId="77777777" w:rsidR="00203D8B" w:rsidRDefault="00203D8B" w:rsidP="00203D8B">
            <w:pPr>
              <w:shd w:val="clear" w:color="auto" w:fill="FFFFFF"/>
              <w:spacing w:line="0" w:lineRule="atLeast"/>
              <w:ind w:firstLineChars="51" w:firstLine="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180日を超える場合の医師の指示の有無</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1AE0F10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28C22CA"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あり</w:t>
            </w:r>
          </w:p>
        </w:tc>
      </w:tr>
      <w:tr w:rsidR="00203D8B" w14:paraId="7625603C" w14:textId="77777777" w:rsidTr="008C3775">
        <w:trPr>
          <w:trHeight w:val="372"/>
          <w:jc w:val="center"/>
        </w:trPr>
        <w:tc>
          <w:tcPr>
            <w:tcW w:w="921" w:type="pct"/>
            <w:vMerge/>
            <w:tcBorders>
              <w:right w:val="single" w:sz="4" w:space="0" w:color="auto"/>
            </w:tcBorders>
            <w:tcMar>
              <w:top w:w="0" w:type="dxa"/>
              <w:left w:w="5" w:type="dxa"/>
              <w:bottom w:w="0" w:type="dxa"/>
              <w:right w:w="5" w:type="dxa"/>
            </w:tcMar>
          </w:tcPr>
          <w:p w14:paraId="7385D0DC"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6FAA7730" w14:textId="77777777" w:rsidR="00203D8B" w:rsidRDefault="00203D8B" w:rsidP="00203D8B">
            <w:pPr>
              <w:shd w:val="clear" w:color="auto" w:fill="FFFFFF"/>
              <w:spacing w:line="0" w:lineRule="atLeast"/>
              <w:ind w:firstLineChars="51" w:firstLine="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180日を超えて算定する場合の定期的な医師の指示</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79AB6299"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EF272A8"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２週間毎に実施</w:t>
            </w:r>
          </w:p>
        </w:tc>
      </w:tr>
      <w:tr w:rsidR="00203D8B" w14:paraId="4ACD3239" w14:textId="77777777" w:rsidTr="00203D8B">
        <w:trPr>
          <w:trHeight w:val="468"/>
          <w:jc w:val="center"/>
        </w:trPr>
        <w:tc>
          <w:tcPr>
            <w:tcW w:w="921" w:type="pct"/>
            <w:vMerge/>
            <w:tcBorders>
              <w:right w:val="single" w:sz="4" w:space="0" w:color="auto"/>
            </w:tcBorders>
            <w:tcMar>
              <w:top w:w="0" w:type="dxa"/>
              <w:left w:w="5" w:type="dxa"/>
              <w:bottom w:w="0" w:type="dxa"/>
              <w:right w:w="5" w:type="dxa"/>
            </w:tcMar>
          </w:tcPr>
          <w:p w14:paraId="12E9C966"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2DDFFB3D" w14:textId="77777777" w:rsidR="00203D8B" w:rsidRDefault="00203D8B" w:rsidP="00203D8B">
            <w:pPr>
              <w:shd w:val="clear" w:color="auto" w:fill="FFFFFF"/>
              <w:spacing w:line="0" w:lineRule="atLeast"/>
            </w:pPr>
            <w:r>
              <w:rPr>
                <w:rFonts w:ascii="BIZ UDPゴシック" w:eastAsia="BIZ UDPゴシック" w:hAnsi="BIZ UDPゴシック" w:hint="eastAsia"/>
                <w:sz w:val="18"/>
              </w:rPr>
              <w:t xml:space="preserve">　定員超過利用・人員基準欠如に該当していない</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4B61AF2"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593469D7" w14:textId="77777777" w:rsidR="00203D8B" w:rsidRDefault="00203D8B" w:rsidP="00203D8B">
            <w:pPr>
              <w:ind w:leftChars="28" w:left="73"/>
            </w:pPr>
            <w:r>
              <w:rPr>
                <w:rFonts w:ascii="BIZ UDPゴシック" w:eastAsia="BIZ UDPゴシック" w:hAnsi="BIZ UDPゴシック" w:hint="eastAsia"/>
                <w:sz w:val="18"/>
              </w:rPr>
              <w:t>なし</w:t>
            </w:r>
          </w:p>
        </w:tc>
      </w:tr>
      <w:tr w:rsidR="00203D8B" w14:paraId="4B0313F0" w14:textId="77777777" w:rsidTr="008C3775">
        <w:trPr>
          <w:trHeight w:val="529"/>
          <w:jc w:val="center"/>
        </w:trPr>
        <w:tc>
          <w:tcPr>
            <w:tcW w:w="921" w:type="pct"/>
            <w:vMerge/>
            <w:tcBorders>
              <w:right w:val="single" w:sz="4" w:space="0" w:color="auto"/>
            </w:tcBorders>
            <w:tcMar>
              <w:top w:w="0" w:type="dxa"/>
              <w:left w:w="5" w:type="dxa"/>
              <w:bottom w:w="0" w:type="dxa"/>
              <w:right w:w="5" w:type="dxa"/>
            </w:tcMar>
          </w:tcPr>
          <w:p w14:paraId="3D0C9BBC"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tcPr>
          <w:p w14:paraId="27BF4BC6" w14:textId="77777777" w:rsidR="00203D8B" w:rsidRDefault="00203D8B" w:rsidP="00203D8B">
            <w:pPr>
              <w:shd w:val="clear" w:color="auto" w:fill="FFFFFF"/>
              <w:spacing w:line="0" w:lineRule="atLeast"/>
              <w:ind w:firstLineChars="51" w:firstLine="117"/>
              <w:rPr>
                <w:rFonts w:ascii="BIZ UDPゴシック" w:eastAsia="BIZ UDPゴシック" w:hAnsi="BIZ UDPゴシック"/>
                <w:color w:val="000000"/>
                <w:sz w:val="18"/>
              </w:rPr>
            </w:pPr>
            <w:r>
              <w:rPr>
                <w:rFonts w:ascii="BIZ UDPゴシック" w:eastAsia="BIZ UDPゴシック" w:hAnsi="BIZ UDPゴシック" w:hint="eastAsia"/>
                <w:color w:val="000000" w:themeColor="text1"/>
                <w:sz w:val="18"/>
              </w:rPr>
              <w:t>栄養管理に係る減算を算定していない</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70CAA18D"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28A48806" w14:textId="77777777" w:rsidR="00203D8B" w:rsidRDefault="00203D8B" w:rsidP="00203D8B">
            <w:pPr>
              <w:shd w:val="clear" w:color="auto" w:fill="FFFFFF"/>
              <w:spacing w:line="0" w:lineRule="atLeast"/>
              <w:ind w:leftChars="28" w:left="73" w:firstLineChars="24" w:firstLine="55"/>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なし</w:t>
            </w:r>
          </w:p>
        </w:tc>
      </w:tr>
      <w:tr w:rsidR="00203D8B" w14:paraId="4E03A2B5" w14:textId="77777777" w:rsidTr="00203D8B">
        <w:trPr>
          <w:trHeight w:val="468"/>
          <w:jc w:val="center"/>
        </w:trPr>
        <w:tc>
          <w:tcPr>
            <w:tcW w:w="921" w:type="pct"/>
            <w:vMerge w:val="restart"/>
            <w:tcBorders>
              <w:right w:val="single" w:sz="4" w:space="0" w:color="auto"/>
            </w:tcBorders>
            <w:tcMar>
              <w:top w:w="0" w:type="dxa"/>
              <w:left w:w="5" w:type="dxa"/>
              <w:bottom w:w="0" w:type="dxa"/>
              <w:right w:w="5" w:type="dxa"/>
            </w:tcMar>
          </w:tcPr>
          <w:p w14:paraId="5020BC26"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経口維持加算(Ⅰ)</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12DECF1B" w14:textId="77777777" w:rsidR="00203D8B" w:rsidRDefault="00203D8B" w:rsidP="008C3775">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sz w:val="18"/>
              </w:rPr>
              <w:t>定員超過利用・人員基準欠如に該当していない</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8BBF55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2DC086E4" w14:textId="77777777" w:rsidR="0009700C" w:rsidRPr="0009700C" w:rsidRDefault="0009700C" w:rsidP="0009700C">
            <w:pPr>
              <w:shd w:val="clear" w:color="auto" w:fill="FFFFFF"/>
              <w:spacing w:line="0" w:lineRule="atLeast"/>
              <w:ind w:leftChars="28" w:left="73"/>
              <w:rPr>
                <w:rFonts w:ascii="BIZ UDPゴシック" w:eastAsia="BIZ UDPゴシック" w:hAnsi="BIZ UDPゴシック"/>
                <w:sz w:val="18"/>
              </w:rPr>
            </w:pPr>
            <w:r>
              <w:rPr>
                <w:rFonts w:ascii="BIZ UDPゴシック" w:eastAsia="BIZ UDPゴシック" w:hAnsi="BIZ UDPゴシック" w:hint="eastAsia"/>
                <w:sz w:val="18"/>
              </w:rPr>
              <w:t>なし</w:t>
            </w:r>
          </w:p>
        </w:tc>
      </w:tr>
      <w:tr w:rsidR="00203D8B" w14:paraId="6C22463D" w14:textId="77777777" w:rsidTr="00203D8B">
        <w:trPr>
          <w:trHeight w:val="660"/>
          <w:jc w:val="center"/>
        </w:trPr>
        <w:tc>
          <w:tcPr>
            <w:tcW w:w="921" w:type="pct"/>
            <w:vMerge/>
            <w:tcBorders>
              <w:right w:val="single" w:sz="4" w:space="0" w:color="auto"/>
            </w:tcBorders>
            <w:tcMar>
              <w:top w:w="0" w:type="dxa"/>
              <w:left w:w="5" w:type="dxa"/>
              <w:bottom w:w="0" w:type="dxa"/>
              <w:right w:w="5" w:type="dxa"/>
            </w:tcMar>
          </w:tcPr>
          <w:p w14:paraId="7C85D756"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35A2F96D"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摂食機能障害を有し誤嚥が認められ経口による食事摂取のための管理が必要と医師又は歯科医師の指示を受けている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84795C0"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7D48C7B4"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受けている</w:t>
            </w:r>
          </w:p>
        </w:tc>
      </w:tr>
      <w:tr w:rsidR="00203D8B" w14:paraId="0BC26722"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79ED8A1E"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28D899C2"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誤嚥等が発生した場合の管理体制が整備されている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88F80DE"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544F92DF"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05BFBA84"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3BFB28F7"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2D5F6C9D"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食形態の配慮等誤嚥防止のための適切な配慮の有無</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0D6978E"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0380F83C"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あり</w:t>
            </w:r>
          </w:p>
        </w:tc>
      </w:tr>
      <w:tr w:rsidR="00203D8B" w14:paraId="31827165" w14:textId="77777777" w:rsidTr="008C3775">
        <w:trPr>
          <w:trHeight w:val="579"/>
          <w:jc w:val="center"/>
        </w:trPr>
        <w:tc>
          <w:tcPr>
            <w:tcW w:w="921" w:type="pct"/>
            <w:vMerge/>
            <w:tcBorders>
              <w:right w:val="single" w:sz="4" w:space="0" w:color="auto"/>
            </w:tcBorders>
            <w:tcMar>
              <w:top w:w="0" w:type="dxa"/>
              <w:left w:w="5" w:type="dxa"/>
              <w:bottom w:w="0" w:type="dxa"/>
              <w:right w:w="5" w:type="dxa"/>
            </w:tcMar>
          </w:tcPr>
          <w:p w14:paraId="27630D95"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1E0CC660"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医師、歯科医師等多職種協働で経口維持計画の作成</w:t>
            </w:r>
          </w:p>
          <w:p w14:paraId="6B232205"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w:t>
            </w:r>
            <w:r w:rsidR="008C3775">
              <w:rPr>
                <w:rFonts w:ascii="BIZ UDPゴシック" w:eastAsia="BIZ UDPゴシック" w:hAnsi="BIZ UDPゴシック" w:hint="eastAsia"/>
                <w:color w:val="000000"/>
                <w:sz w:val="18"/>
              </w:rPr>
              <w:t>◆</w:t>
            </w:r>
            <w:r>
              <w:rPr>
                <w:rFonts w:ascii="BIZ UDPゴシック" w:eastAsia="BIZ UDPゴシック" w:hAnsi="BIZ UDPゴシック" w:hint="eastAsia"/>
                <w:sz w:val="18"/>
              </w:rPr>
              <w:t>経口移行計画（参考様式））</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DDD0F28"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649B3663"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69E36946"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74450C13"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17ED33AF"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計画を入所者又は家族に説明し、同意を得る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1E480F1"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36335227"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7E682A86"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544AA1BB"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4E2B7413"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計画に基づく栄養管理の実施</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410E161"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46A33655"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実施</w:t>
            </w:r>
          </w:p>
        </w:tc>
      </w:tr>
      <w:tr w:rsidR="00203D8B" w14:paraId="7627625E"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7D345A1A"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5C71885C"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計画作成日の属する月から起算して６月以内</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A892770"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4ABAAA63"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６月以内</w:t>
            </w:r>
          </w:p>
        </w:tc>
      </w:tr>
      <w:tr w:rsidR="00203D8B" w14:paraId="1D3381BC" w14:textId="77777777" w:rsidTr="00203D8B">
        <w:trPr>
          <w:trHeight w:val="660"/>
          <w:jc w:val="center"/>
        </w:trPr>
        <w:tc>
          <w:tcPr>
            <w:tcW w:w="921" w:type="pct"/>
            <w:vMerge/>
            <w:tcBorders>
              <w:right w:val="single" w:sz="4" w:space="0" w:color="auto"/>
            </w:tcBorders>
            <w:tcMar>
              <w:top w:w="0" w:type="dxa"/>
              <w:left w:w="5" w:type="dxa"/>
              <w:bottom w:w="0" w:type="dxa"/>
              <w:right w:w="5" w:type="dxa"/>
            </w:tcMar>
          </w:tcPr>
          <w:p w14:paraId="5FF59826"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6BDAC823"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６月を超える場合の医師又は歯科医師の指示及び入所者の同意の有無</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33CDAD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10A4CC04"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あり</w:t>
            </w:r>
          </w:p>
        </w:tc>
      </w:tr>
      <w:tr w:rsidR="00203D8B" w14:paraId="02FF6387"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5C04B953"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3C468F8D"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６月を超えて算定する場合の定期的な医師の指示</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9FDEB5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1D3B3224"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１月毎に実施</w:t>
            </w:r>
          </w:p>
        </w:tc>
      </w:tr>
      <w:tr w:rsidR="00203D8B" w14:paraId="1144D5E3" w14:textId="77777777" w:rsidTr="00203D8B">
        <w:trPr>
          <w:trHeight w:val="531"/>
          <w:jc w:val="center"/>
        </w:trPr>
        <w:tc>
          <w:tcPr>
            <w:tcW w:w="921" w:type="pct"/>
            <w:vMerge/>
            <w:tcBorders>
              <w:right w:val="single" w:sz="4" w:space="0" w:color="auto"/>
            </w:tcBorders>
            <w:tcMar>
              <w:top w:w="0" w:type="dxa"/>
              <w:left w:w="5" w:type="dxa"/>
              <w:bottom w:w="0" w:type="dxa"/>
              <w:right w:w="5" w:type="dxa"/>
            </w:tcMar>
          </w:tcPr>
          <w:p w14:paraId="1A99DA5B" w14:textId="77777777" w:rsidR="00203D8B" w:rsidRDefault="00203D8B" w:rsidP="00203D8B"/>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tcPr>
          <w:p w14:paraId="1B5AA443"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経口移行加算又は</w:t>
            </w:r>
            <w:r>
              <w:rPr>
                <w:rFonts w:ascii="BIZ UDPゴシック" w:eastAsia="BIZ UDPゴシック" w:hAnsi="BIZ UDPゴシック" w:hint="eastAsia"/>
                <w:color w:val="000000" w:themeColor="text1"/>
                <w:sz w:val="18"/>
              </w:rPr>
              <w:t>栄養管理に係る減算</w:t>
            </w:r>
            <w:r>
              <w:rPr>
                <w:rFonts w:ascii="BIZ UDPゴシック" w:eastAsia="BIZ UDPゴシック" w:hAnsi="BIZ UDPゴシック" w:hint="eastAsia"/>
                <w:color w:val="000000"/>
                <w:sz w:val="18"/>
              </w:rPr>
              <w:t>を算定していない</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7F5C6897"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17256949"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なし</w:t>
            </w:r>
          </w:p>
        </w:tc>
      </w:tr>
      <w:tr w:rsidR="00203D8B" w14:paraId="5EAC40FC" w14:textId="77777777" w:rsidTr="00203D8B">
        <w:trPr>
          <w:trHeight w:val="468"/>
          <w:jc w:val="center"/>
        </w:trPr>
        <w:tc>
          <w:tcPr>
            <w:tcW w:w="921" w:type="pct"/>
            <w:vMerge w:val="restart"/>
            <w:tcBorders>
              <w:right w:val="single" w:sz="4" w:space="0" w:color="auto"/>
            </w:tcBorders>
            <w:tcMar>
              <w:top w:w="0" w:type="dxa"/>
              <w:left w:w="5" w:type="dxa"/>
              <w:bottom w:w="0" w:type="dxa"/>
              <w:right w:w="5" w:type="dxa"/>
            </w:tcMar>
          </w:tcPr>
          <w:p w14:paraId="18CE1A11"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経口維持加算(Ⅱ)</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35CAC549"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協力歯科医療機関を定めている</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EFF4375"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5" w:type="dxa"/>
            </w:tcMar>
            <w:vAlign w:val="center"/>
          </w:tcPr>
          <w:p w14:paraId="61CBB359"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338B95A2"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1145F3B8"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43A38A19"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経口維持加算Ⅰを算定している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3F5BA05"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5" w:type="dxa"/>
            </w:tcMar>
            <w:vAlign w:val="center"/>
          </w:tcPr>
          <w:p w14:paraId="34EE42F6"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7FD7C17F" w14:textId="77777777" w:rsidTr="008C3775">
        <w:trPr>
          <w:trHeight w:val="1136"/>
          <w:jc w:val="center"/>
        </w:trPr>
        <w:tc>
          <w:tcPr>
            <w:tcW w:w="921" w:type="pct"/>
            <w:vMerge/>
            <w:tcBorders>
              <w:right w:val="single" w:sz="4" w:space="0" w:color="auto"/>
            </w:tcBorders>
            <w:tcMar>
              <w:top w:w="0" w:type="dxa"/>
              <w:left w:w="5" w:type="dxa"/>
              <w:bottom w:w="0" w:type="dxa"/>
              <w:right w:w="5" w:type="dxa"/>
            </w:tcMar>
          </w:tcPr>
          <w:p w14:paraId="0CF83F85" w14:textId="77777777" w:rsidR="0009700C" w:rsidRDefault="0009700C" w:rsidP="0009700C">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tcPr>
          <w:p w14:paraId="2AA998BA" w14:textId="77777777" w:rsidR="0009700C" w:rsidRDefault="0009700C"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食事の観察及び会議等に、医師（指定介護老人福祉施設の人員、設備及び運営に関する基準第２条第１項に規定する医師を除く。）、歯科医師、歯科衛生士又は言語聴覚士が参加している</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4754CF04"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1B96B62E" w14:textId="77777777" w:rsidR="0009700C" w:rsidRDefault="0009700C" w:rsidP="0009700C">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72B901C6" w14:textId="77777777" w:rsidTr="00203D8B">
        <w:trPr>
          <w:trHeight w:val="1284"/>
          <w:jc w:val="center"/>
        </w:trPr>
        <w:tc>
          <w:tcPr>
            <w:tcW w:w="921" w:type="pct"/>
            <w:vMerge w:val="restart"/>
            <w:tcBorders>
              <w:right w:val="single" w:sz="4" w:space="0" w:color="auto"/>
            </w:tcBorders>
            <w:tcMar>
              <w:top w:w="0" w:type="dxa"/>
              <w:left w:w="5" w:type="dxa"/>
              <w:bottom w:w="0" w:type="dxa"/>
              <w:right w:w="5" w:type="dxa"/>
            </w:tcMar>
          </w:tcPr>
          <w:p w14:paraId="13272D96" w14:textId="77777777" w:rsidR="0009700C" w:rsidRDefault="0009700C" w:rsidP="0009700C">
            <w:pPr>
              <w:spacing w:line="0" w:lineRule="atLeast"/>
              <w:rPr>
                <w:rFonts w:ascii="BIZ UDPゴシック" w:eastAsia="BIZ UDPゴシック" w:hAnsi="BIZ UDPゴシック"/>
                <w:sz w:val="18"/>
              </w:rPr>
            </w:pPr>
            <w:r>
              <w:rPr>
                <w:rFonts w:ascii="BIZ UDPゴシック" w:eastAsia="BIZ UDPゴシック" w:hAnsi="BIZ UDPゴシック" w:hint="eastAsia"/>
                <w:sz w:val="18"/>
              </w:rPr>
              <w:t>口腔衛生管理加算（Ⅰ）</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610C7E20" w14:textId="77777777" w:rsidR="0009700C" w:rsidRDefault="0009700C" w:rsidP="0009700C">
            <w:pPr>
              <w:spacing w:line="0" w:lineRule="atLeast"/>
              <w:rPr>
                <w:rFonts w:ascii="BIZ UDPゴシック" w:eastAsia="BIZ UDPゴシック" w:hAnsi="BIZ UDPゴシック"/>
                <w:sz w:val="18"/>
              </w:rPr>
            </w:pPr>
            <w:r>
              <w:rPr>
                <w:rFonts w:ascii="BIZ UDPゴシック" w:eastAsia="BIZ UDPゴシック" w:hAnsi="BIZ UDPゴシック" w:hint="eastAsia"/>
                <w:sz w:val="18"/>
              </w:rPr>
              <w:t>次に掲げる基準のいずれにも適合すること。</w:t>
            </w:r>
          </w:p>
          <w:p w14:paraId="374F7907" w14:textId="77777777" w:rsidR="0009700C" w:rsidRDefault="0009700C" w:rsidP="0009700C">
            <w:pPr>
              <w:spacing w:line="0" w:lineRule="atLeast"/>
              <w:ind w:left="229" w:hangingChars="100" w:hanging="229"/>
              <w:rPr>
                <w:rFonts w:ascii="BIZ UDPゴシック" w:eastAsia="BIZ UDPゴシック" w:hAnsi="BIZ UDPゴシック"/>
                <w:sz w:val="18"/>
              </w:rPr>
            </w:pPr>
            <w:r>
              <w:rPr>
                <w:rFonts w:ascii="BIZ UDPゴシック" w:eastAsia="BIZ UDPゴシック" w:hAnsi="BIZ UDPゴシック" w:hint="eastAsia"/>
                <w:sz w:val="18"/>
              </w:rPr>
              <w:t>⑴歯科医師又は歯科医師の指示を受けた歯科衛生士の技術的助言及び指導に基づき、入所者の口腔衛生等の管理に係る計画が作成されている</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EE2CE7E"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5E18A684" w14:textId="77777777" w:rsidR="0009700C" w:rsidRDefault="0009700C" w:rsidP="0009700C">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501C61E4" w14:textId="77777777" w:rsidTr="00203D8B">
        <w:trPr>
          <w:trHeight w:val="804"/>
          <w:jc w:val="center"/>
        </w:trPr>
        <w:tc>
          <w:tcPr>
            <w:tcW w:w="921" w:type="pct"/>
            <w:vMerge/>
            <w:tcBorders>
              <w:left w:val="single" w:sz="4" w:space="0" w:color="000000"/>
              <w:bottom w:val="single" w:sz="4" w:space="0" w:color="000000"/>
              <w:right w:val="single" w:sz="4" w:space="0" w:color="auto"/>
              <w:tl2br w:val="nil"/>
              <w:tr2bl w:val="nil"/>
            </w:tcBorders>
            <w:shd w:val="clear" w:color="auto" w:fill="FFFFFF"/>
            <w:tcMar>
              <w:top w:w="0" w:type="dxa"/>
              <w:left w:w="5" w:type="dxa"/>
              <w:bottom w:w="0" w:type="dxa"/>
              <w:right w:w="5" w:type="dxa"/>
            </w:tcMar>
          </w:tcPr>
          <w:p w14:paraId="3E85F161" w14:textId="77777777" w:rsidR="0009700C" w:rsidRDefault="0009700C" w:rsidP="0009700C"/>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3389F82C" w14:textId="77777777" w:rsidR="0009700C" w:rsidRDefault="0009700C" w:rsidP="0009700C">
            <w:pPr>
              <w:spacing w:line="0" w:lineRule="atLeast"/>
              <w:ind w:left="229" w:hangingChars="100" w:hanging="229"/>
            </w:pPr>
            <w:r>
              <w:rPr>
                <w:rFonts w:ascii="BIZ UDPゴシック" w:eastAsia="BIZ UDPゴシック" w:hAnsi="BIZ UDPゴシック" w:hint="eastAsia"/>
                <w:sz w:val="18"/>
              </w:rPr>
              <w:t>⑵歯科医師の指示を受けた歯科衛生士が、　入所者に対し、口腔衛生等の管理を月２回以上行っている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F0272F8"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2C017CC5" w14:textId="77777777" w:rsidR="0009700C" w:rsidRDefault="0009700C" w:rsidP="0009700C">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410D66F3" w14:textId="77777777" w:rsidTr="00203D8B">
        <w:trPr>
          <w:trHeight w:val="822"/>
          <w:jc w:val="center"/>
        </w:trPr>
        <w:tc>
          <w:tcPr>
            <w:tcW w:w="921" w:type="pct"/>
            <w:vMerge/>
            <w:tcBorders>
              <w:left w:val="single" w:sz="4" w:space="0" w:color="000000"/>
              <w:bottom w:val="single" w:sz="4" w:space="0" w:color="000000"/>
              <w:right w:val="single" w:sz="4" w:space="0" w:color="auto"/>
              <w:tl2br w:val="nil"/>
              <w:tr2bl w:val="nil"/>
            </w:tcBorders>
            <w:shd w:val="clear" w:color="auto" w:fill="FFFFFF"/>
            <w:tcMar>
              <w:top w:w="0" w:type="dxa"/>
              <w:left w:w="5" w:type="dxa"/>
              <w:bottom w:w="0" w:type="dxa"/>
              <w:right w:w="5" w:type="dxa"/>
            </w:tcMar>
          </w:tcPr>
          <w:p w14:paraId="6BE436E0" w14:textId="77777777" w:rsidR="0009700C" w:rsidRDefault="0009700C" w:rsidP="0009700C"/>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2D1A216B" w14:textId="77777777" w:rsidR="0009700C" w:rsidRDefault="0009700C" w:rsidP="0009700C">
            <w:pPr>
              <w:spacing w:line="0" w:lineRule="atLeast"/>
              <w:ind w:left="229" w:hangingChars="100" w:hanging="229"/>
            </w:pPr>
            <w:r>
              <w:rPr>
                <w:rFonts w:ascii="BIZ UDPゴシック" w:eastAsia="BIZ UDPゴシック" w:hAnsi="BIZ UDPゴシック" w:hint="eastAsia"/>
                <w:sz w:val="18"/>
              </w:rPr>
              <w:t>⑶歯科衛生士が、⑴における入所者に係る口腔衛生等の管理について、介護職員に対し、具体的な技術的助言及び指導を行っている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E80CB07"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0DF9BE7D" w14:textId="77777777" w:rsidR="0009700C" w:rsidRDefault="0009700C" w:rsidP="0009700C">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73A5428E" w14:textId="77777777" w:rsidTr="00203D8B">
        <w:trPr>
          <w:trHeight w:val="790"/>
          <w:jc w:val="center"/>
        </w:trPr>
        <w:tc>
          <w:tcPr>
            <w:tcW w:w="921" w:type="pct"/>
            <w:vMerge/>
            <w:tcBorders>
              <w:left w:val="single" w:sz="4" w:space="0" w:color="000000"/>
              <w:bottom w:val="single" w:sz="4" w:space="0" w:color="000000"/>
              <w:right w:val="single" w:sz="4" w:space="0" w:color="auto"/>
              <w:tl2br w:val="nil"/>
              <w:tr2bl w:val="nil"/>
            </w:tcBorders>
            <w:shd w:val="clear" w:color="auto" w:fill="FFFFFF"/>
            <w:tcMar>
              <w:top w:w="0" w:type="dxa"/>
              <w:left w:w="5" w:type="dxa"/>
              <w:bottom w:w="0" w:type="dxa"/>
              <w:right w:w="5" w:type="dxa"/>
            </w:tcMar>
          </w:tcPr>
          <w:p w14:paraId="3A335231" w14:textId="77777777" w:rsidR="0009700C" w:rsidRDefault="0009700C" w:rsidP="0009700C"/>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5DE4FA70" w14:textId="77777777" w:rsidR="0009700C" w:rsidRDefault="0009700C" w:rsidP="0009700C">
            <w:pPr>
              <w:spacing w:line="0" w:lineRule="atLeast"/>
              <w:ind w:left="229" w:hangingChars="100" w:hanging="229"/>
            </w:pPr>
            <w:r>
              <w:rPr>
                <w:rFonts w:ascii="BIZ UDPゴシック" w:eastAsia="BIZ UDPゴシック" w:hAnsi="BIZ UDPゴシック" w:hint="eastAsia"/>
                <w:sz w:val="18"/>
              </w:rPr>
              <w:t>⑷歯科衛生士が、⑴における入所者の口腔に関する介護職員からの相談等に必要に応じ対応している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4689652"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2B5B9664" w14:textId="77777777" w:rsidR="0009700C" w:rsidRDefault="0009700C" w:rsidP="0009700C">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04E15A02" w14:textId="77777777" w:rsidTr="00203D8B">
        <w:trPr>
          <w:trHeight w:val="559"/>
          <w:jc w:val="center"/>
        </w:trPr>
        <w:tc>
          <w:tcPr>
            <w:tcW w:w="921" w:type="pct"/>
            <w:vMerge/>
            <w:tcBorders>
              <w:left w:val="single" w:sz="4" w:space="0" w:color="000000"/>
              <w:bottom w:val="single" w:sz="4" w:space="0" w:color="000000"/>
              <w:right w:val="single" w:sz="4" w:space="0" w:color="auto"/>
              <w:tl2br w:val="nil"/>
              <w:tr2bl w:val="nil"/>
            </w:tcBorders>
            <w:shd w:val="clear" w:color="auto" w:fill="FFFFFF"/>
            <w:tcMar>
              <w:top w:w="0" w:type="dxa"/>
              <w:left w:w="5" w:type="dxa"/>
              <w:bottom w:w="0" w:type="dxa"/>
              <w:right w:w="5" w:type="dxa"/>
            </w:tcMar>
          </w:tcPr>
          <w:p w14:paraId="25F745B0" w14:textId="77777777" w:rsidR="0009700C" w:rsidRDefault="0009700C" w:rsidP="0009700C"/>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tcPr>
          <w:p w14:paraId="1A392D68" w14:textId="77777777" w:rsidR="0009700C" w:rsidRDefault="0009700C" w:rsidP="0009700C">
            <w:pPr>
              <w:spacing w:line="0" w:lineRule="atLeast"/>
              <w:ind w:left="229" w:hangingChars="100" w:hanging="229"/>
            </w:pPr>
            <w:r>
              <w:rPr>
                <w:rFonts w:ascii="BIZ UDPゴシック" w:eastAsia="BIZ UDPゴシック" w:hAnsi="BIZ UDPゴシック" w:hint="eastAsia"/>
                <w:sz w:val="18"/>
              </w:rPr>
              <w:t>⑸定員超過利用・人員基準欠如に該当していない</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1E8FB8AA"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0AAC08FC" w14:textId="77777777" w:rsidR="0009700C" w:rsidRDefault="0009700C" w:rsidP="0009700C">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なし</w:t>
            </w:r>
          </w:p>
        </w:tc>
      </w:tr>
      <w:tr w:rsidR="0009700C" w14:paraId="32B9E57C" w14:textId="77777777" w:rsidTr="00203D8B">
        <w:trPr>
          <w:trHeight w:val="822"/>
          <w:jc w:val="center"/>
        </w:trPr>
        <w:tc>
          <w:tcPr>
            <w:tcW w:w="921" w:type="pct"/>
            <w:vMerge w:val="restart"/>
            <w:tcBorders>
              <w:right w:val="single" w:sz="4" w:space="0" w:color="auto"/>
            </w:tcBorders>
            <w:tcMar>
              <w:top w:w="0" w:type="dxa"/>
              <w:left w:w="5" w:type="dxa"/>
              <w:bottom w:w="0" w:type="dxa"/>
              <w:right w:w="5" w:type="dxa"/>
            </w:tcMar>
          </w:tcPr>
          <w:p w14:paraId="5446A384" w14:textId="77777777" w:rsidR="0009700C" w:rsidRDefault="0009700C" w:rsidP="0009700C">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口腔衛生管理加算（Ⅱ）</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34FBDFE9" w14:textId="77777777" w:rsidR="0009700C" w:rsidRDefault="0009700C" w:rsidP="0009700C">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次に掲げる基準のいずれにも適合すること</w:t>
            </w:r>
          </w:p>
          <w:p w14:paraId="3DC9C922" w14:textId="77777777" w:rsidR="0009700C" w:rsidRDefault="0009700C" w:rsidP="0009700C">
            <w:pPr>
              <w:shd w:val="clear" w:color="auto" w:fill="FFFFFF"/>
              <w:spacing w:line="0" w:lineRule="atLeast"/>
              <w:ind w:left="229" w:hangingChars="100" w:hanging="229"/>
              <w:rPr>
                <w:rFonts w:ascii="BIZ UDPゴシック" w:eastAsia="BIZ UDPゴシック" w:hAnsi="BIZ UDPゴシック"/>
                <w:sz w:val="18"/>
              </w:rPr>
            </w:pPr>
            <w:r>
              <w:rPr>
                <w:rFonts w:ascii="BIZ UDPゴシック" w:eastAsia="BIZ UDPゴシック" w:hAnsi="BIZ UDPゴシック" w:hint="eastAsia"/>
                <w:sz w:val="18"/>
              </w:rPr>
              <w:t>⑴口腔衛生管理加算Ⅰの⑴から⑸までの基準に該当すること。</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135EEE1"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0D19D2D5" w14:textId="77777777" w:rsidR="0009700C" w:rsidRDefault="0009700C" w:rsidP="0009700C">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79CABC10" w14:textId="77777777" w:rsidTr="008C3775">
        <w:trPr>
          <w:trHeight w:val="1208"/>
          <w:jc w:val="center"/>
        </w:trPr>
        <w:tc>
          <w:tcPr>
            <w:tcW w:w="921" w:type="pct"/>
            <w:vMerge/>
            <w:tcBorders>
              <w:left w:val="single" w:sz="4" w:space="0" w:color="000000"/>
              <w:bottom w:val="single" w:sz="4" w:space="0" w:color="000000"/>
              <w:right w:val="single" w:sz="4" w:space="0" w:color="auto"/>
            </w:tcBorders>
            <w:shd w:val="clear" w:color="auto" w:fill="auto"/>
            <w:tcMar>
              <w:top w:w="0" w:type="dxa"/>
              <w:left w:w="5" w:type="dxa"/>
              <w:bottom w:w="0" w:type="dxa"/>
              <w:right w:w="5" w:type="dxa"/>
            </w:tcMar>
          </w:tcPr>
          <w:p w14:paraId="20A59C8E" w14:textId="77777777" w:rsidR="0009700C" w:rsidRDefault="0009700C" w:rsidP="0009700C"/>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tcPr>
          <w:p w14:paraId="0C73AEE5" w14:textId="77777777" w:rsidR="0009700C" w:rsidRDefault="0009700C" w:rsidP="0009700C">
            <w:pPr>
              <w:shd w:val="clear" w:color="auto" w:fill="FFFFFF"/>
              <w:spacing w:line="0" w:lineRule="atLeast"/>
              <w:ind w:left="229" w:hangingChars="100" w:hanging="229"/>
            </w:pPr>
            <w:r>
              <w:rPr>
                <w:rFonts w:ascii="BIZ UDPゴシック" w:eastAsia="BIZ UDPゴシック" w:hAnsi="BIZ UDPゴシック" w:hint="eastAsia"/>
                <w:sz w:val="18"/>
              </w:rPr>
              <w:t>⑵入所者ごとの口腔衛生等の管理に係る情報を厚生労働省に提出し、口腔衛生の管理の実施に当たって、当該情報その他口腔衛生の管理の適切かつ有効な実施のために必要な情報を活用していること。</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4D0944F8"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77A7C202" w14:textId="77777777" w:rsidR="0009700C" w:rsidRDefault="0009700C" w:rsidP="0009700C">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28D96ABD" w14:textId="77777777" w:rsidTr="00203D8B">
        <w:trPr>
          <w:trHeight w:val="541"/>
          <w:jc w:val="center"/>
        </w:trPr>
        <w:tc>
          <w:tcPr>
            <w:tcW w:w="921" w:type="pct"/>
            <w:vMerge w:val="restart"/>
            <w:tcBorders>
              <w:right w:val="single" w:sz="4" w:space="0" w:color="auto"/>
            </w:tcBorders>
            <w:tcMar>
              <w:top w:w="0" w:type="dxa"/>
              <w:left w:w="5" w:type="dxa"/>
              <w:bottom w:w="0" w:type="dxa"/>
              <w:right w:w="5" w:type="dxa"/>
            </w:tcMar>
          </w:tcPr>
          <w:p w14:paraId="719D9D08" w14:textId="77777777" w:rsidR="0009700C" w:rsidRDefault="0009700C"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療養食加算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469E3969" w14:textId="77777777" w:rsidR="0009700C" w:rsidRDefault="0009700C"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管理栄養士又は栄養士による食事提供の管理の実施</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3F0D5493"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D7266A9" w14:textId="77777777" w:rsidR="0009700C" w:rsidRDefault="0009700C" w:rsidP="0009700C">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08A2659C" w14:textId="77777777" w:rsidTr="008C3775">
        <w:trPr>
          <w:trHeight w:val="567"/>
          <w:jc w:val="center"/>
        </w:trPr>
        <w:tc>
          <w:tcPr>
            <w:tcW w:w="921" w:type="pct"/>
            <w:vMerge/>
            <w:tcBorders>
              <w:right w:val="single" w:sz="4" w:space="0" w:color="auto"/>
            </w:tcBorders>
            <w:tcMar>
              <w:top w:w="0" w:type="dxa"/>
              <w:left w:w="5" w:type="dxa"/>
              <w:bottom w:w="0" w:type="dxa"/>
              <w:right w:w="5" w:type="dxa"/>
            </w:tcMar>
          </w:tcPr>
          <w:p w14:paraId="37E0AC8D" w14:textId="77777777" w:rsidR="0009700C" w:rsidRDefault="0009700C" w:rsidP="0009700C">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41487989" w14:textId="77777777" w:rsidR="0009700C" w:rsidRDefault="0009700C"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利用者の状況により適切な栄養量及び内容の食事提供を実施</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146B4E38"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3A47ED3" w14:textId="77777777" w:rsidR="0009700C" w:rsidRDefault="0009700C" w:rsidP="0009700C">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203D9C30"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5920B603" w14:textId="77777777" w:rsidR="0009700C" w:rsidRDefault="0009700C" w:rsidP="0009700C"/>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56F36E99" w14:textId="77777777" w:rsidR="0009700C" w:rsidRDefault="0009700C"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sz w:val="18"/>
              </w:rPr>
              <w:t>定員超過利用・人員基準欠如に該当していない</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53E6D7CB"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9F17C62" w14:textId="77777777" w:rsidR="0009700C" w:rsidRDefault="0009700C" w:rsidP="0009700C">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なし</w:t>
            </w:r>
          </w:p>
        </w:tc>
      </w:tr>
      <w:tr w:rsidR="0009700C" w14:paraId="16263A17" w14:textId="77777777" w:rsidTr="008C3775">
        <w:trPr>
          <w:trHeight w:val="1148"/>
          <w:jc w:val="center"/>
        </w:trPr>
        <w:tc>
          <w:tcPr>
            <w:tcW w:w="921" w:type="pct"/>
            <w:vMerge/>
            <w:tcBorders>
              <w:right w:val="single" w:sz="4" w:space="0" w:color="auto"/>
            </w:tcBorders>
            <w:tcMar>
              <w:top w:w="0" w:type="dxa"/>
              <w:left w:w="5" w:type="dxa"/>
              <w:bottom w:w="0" w:type="dxa"/>
              <w:right w:w="5" w:type="dxa"/>
            </w:tcMar>
          </w:tcPr>
          <w:p w14:paraId="769D9615" w14:textId="77777777" w:rsidR="0009700C" w:rsidRDefault="0009700C" w:rsidP="0009700C">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169389C2" w14:textId="77777777" w:rsidR="0009700C" w:rsidRDefault="0009700C"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疾病治療の直接手段として、医師の発行する食事せんに基づき提供された適切な栄養量及び内容を有する糖尿病食、腎臓病食、肝臓病食、胃潰瘍食、貧血食、膵臓病食、高脂血症食、痛風食及び特別な場合の検査食の提供</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3518A122"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CEA5E09" w14:textId="77777777" w:rsidR="0009700C" w:rsidRDefault="0009700C" w:rsidP="0009700C">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0DF5BC0A"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538F4E62" w14:textId="77777777" w:rsidR="0009700C" w:rsidRDefault="0009700C" w:rsidP="0009700C"/>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3BBEF120" w14:textId="77777777" w:rsidR="0009700C" w:rsidRDefault="0009700C"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療養食の献立の作成の有無</w:t>
            </w:r>
          </w:p>
          <w:p w14:paraId="27352534" w14:textId="77777777" w:rsidR="0009700C" w:rsidRDefault="0009700C"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（療養食献立表）</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3CE107CB"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1FF4D0AA" w14:textId="77777777" w:rsidR="0009700C" w:rsidRDefault="0009700C" w:rsidP="0009700C">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あり</w:t>
            </w:r>
          </w:p>
        </w:tc>
      </w:tr>
      <w:tr w:rsidR="0009700C" w14:paraId="217340A3" w14:textId="77777777" w:rsidTr="008C3775">
        <w:trPr>
          <w:trHeight w:val="390"/>
          <w:jc w:val="center"/>
        </w:trPr>
        <w:tc>
          <w:tcPr>
            <w:tcW w:w="921" w:type="pct"/>
            <w:tcBorders>
              <w:right w:val="single" w:sz="4" w:space="0" w:color="auto"/>
            </w:tcBorders>
            <w:tcMar>
              <w:top w:w="0" w:type="dxa"/>
              <w:left w:w="5" w:type="dxa"/>
              <w:bottom w:w="0" w:type="dxa"/>
              <w:right w:w="5" w:type="dxa"/>
            </w:tcMar>
          </w:tcPr>
          <w:p w14:paraId="273B7A8A" w14:textId="77777777" w:rsidR="0009700C" w:rsidRPr="00D41562" w:rsidRDefault="0009700C" w:rsidP="0009700C">
            <w:pPr>
              <w:spacing w:line="240" w:lineRule="exact"/>
            </w:pPr>
            <w:r w:rsidRPr="00D41562">
              <w:rPr>
                <w:rFonts w:ascii="BIZ UDPゴシック" w:eastAsia="BIZ UDPゴシック" w:hAnsi="BIZ UDPゴシック" w:hint="eastAsia"/>
                <w:color w:val="000000" w:themeColor="text1"/>
                <w:sz w:val="18"/>
              </w:rPr>
              <w:t>特別通院送迎加算</w:t>
            </w:r>
            <w:r w:rsidRPr="00256779">
              <w:rPr>
                <w:rFonts w:ascii="BIZ UDPゴシック" w:eastAsia="BIZ UDPゴシック" w:hAnsi="BIZ UDPゴシック"/>
                <w:color w:val="000000" w:themeColor="text1"/>
                <w:sz w:val="18"/>
                <w:highlight w:val="yellow"/>
              </w:rPr>
              <w:fldChar w:fldCharType="begin"/>
            </w:r>
            <w:r w:rsidRPr="00256779">
              <w:rPr>
                <w:rFonts w:ascii="BIZ UDPゴシック" w:eastAsia="BIZ UDPゴシック" w:hAnsi="BIZ UDPゴシック"/>
                <w:color w:val="000000" w:themeColor="text1"/>
                <w:sz w:val="18"/>
                <w:highlight w:val="yellow"/>
              </w:rPr>
              <w:instrText xml:space="preserve"> </w:instrText>
            </w:r>
            <w:r w:rsidRPr="00256779">
              <w:rPr>
                <w:rFonts w:ascii="BIZ UDPゴシック" w:eastAsia="BIZ UDPゴシック" w:hAnsi="BIZ UDPゴシック" w:hint="eastAsia"/>
                <w:color w:val="000000" w:themeColor="text1"/>
                <w:sz w:val="18"/>
                <w:highlight w:val="yellow"/>
              </w:rPr>
              <w:instrText>eq \o\ac(○,</w:instrText>
            </w:r>
            <w:r w:rsidRPr="00256779">
              <w:rPr>
                <w:rFonts w:ascii="BIZ UDPゴシック" w:eastAsia="BIZ UDPゴシック" w:hAnsi="BIZ UDPゴシック" w:hint="eastAsia"/>
                <w:color w:val="000000" w:themeColor="text1"/>
                <w:position w:val="2"/>
                <w:sz w:val="12"/>
                <w:highlight w:val="yellow"/>
              </w:rPr>
              <w:instrText>新</w:instrText>
            </w:r>
            <w:r w:rsidRPr="00256779">
              <w:rPr>
                <w:rFonts w:ascii="BIZ UDPゴシック" w:eastAsia="BIZ UDPゴシック" w:hAnsi="BIZ UDPゴシック" w:hint="eastAsia"/>
                <w:color w:val="000000" w:themeColor="text1"/>
                <w:sz w:val="18"/>
                <w:highlight w:val="yellow"/>
              </w:rPr>
              <w:instrText>)</w:instrText>
            </w:r>
            <w:r w:rsidRPr="00256779">
              <w:rPr>
                <w:rFonts w:ascii="BIZ UDPゴシック" w:eastAsia="BIZ UDPゴシック" w:hAnsi="BIZ UDPゴシック"/>
                <w:color w:val="000000" w:themeColor="text1"/>
                <w:sz w:val="18"/>
                <w:highlight w:val="yellow"/>
              </w:rPr>
              <w:fldChar w:fldCharType="end"/>
            </w: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2FD8CEBC" w14:textId="7C3D1285" w:rsidR="0009700C" w:rsidRDefault="0009700C" w:rsidP="0009700C">
            <w:pPr>
              <w:shd w:val="clear" w:color="auto" w:fill="FFFFFF"/>
              <w:spacing w:line="0" w:lineRule="atLeast"/>
              <w:ind w:firstLineChars="100" w:firstLine="229"/>
              <w:rPr>
                <w:rFonts w:ascii="BIZ UDPゴシック" w:eastAsia="BIZ UDPゴシック" w:hAnsi="BIZ UDPゴシック"/>
                <w:color w:val="000000"/>
                <w:sz w:val="18"/>
              </w:rPr>
            </w:pPr>
            <w:r w:rsidRPr="00A249EE">
              <w:rPr>
                <w:rFonts w:ascii="BIZ UDPゴシック" w:eastAsia="BIZ UDPゴシック" w:hAnsi="BIZ UDPゴシック" w:hint="eastAsia"/>
                <w:color w:val="000000"/>
                <w:sz w:val="18"/>
              </w:rPr>
              <w:t>透析を要する入所者であって、その家族や病院等による送迎が困難である等やむを得ない事情があるものに対して、１月に12回以上</w:t>
            </w:r>
            <w:r>
              <w:rPr>
                <w:rFonts w:ascii="BIZ UDPゴシック" w:eastAsia="BIZ UDPゴシック" w:hAnsi="BIZ UDPゴシック" w:hint="eastAsia"/>
                <w:color w:val="000000"/>
                <w:sz w:val="18"/>
              </w:rPr>
              <w:t>、通院のため送迎を行っている。</w:t>
            </w:r>
          </w:p>
          <w:p w14:paraId="2B7FCA88" w14:textId="77777777" w:rsidR="0009700C" w:rsidRDefault="0009700C" w:rsidP="0009700C">
            <w:pPr>
              <w:shd w:val="clear" w:color="auto" w:fill="FFFFFF"/>
              <w:spacing w:line="0" w:lineRule="atLeast"/>
              <w:ind w:firstLineChars="100" w:firstLine="229"/>
              <w:rPr>
                <w:rFonts w:ascii="BIZ UDPゴシック" w:eastAsia="BIZ UDPゴシック" w:hAnsi="BIZ UDPゴシック"/>
                <w:color w:val="000000"/>
                <w:sz w:val="18"/>
              </w:rPr>
            </w:pP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60897AC7"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1538070D" w14:textId="77777777" w:rsidR="0009700C" w:rsidRDefault="0009700C" w:rsidP="0009700C">
            <w:pPr>
              <w:spacing w:line="0" w:lineRule="atLeast"/>
              <w:ind w:leftChars="-15" w:left="190"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09700C" w14:paraId="1315CBF3" w14:textId="77777777" w:rsidTr="0009700C">
        <w:tblPrEx>
          <w:tblCellMar>
            <w:left w:w="108" w:type="dxa"/>
            <w:right w:w="108" w:type="dxa"/>
          </w:tblCellMar>
          <w:tblLook w:val="04A0" w:firstRow="1" w:lastRow="0" w:firstColumn="1" w:lastColumn="0" w:noHBand="0" w:noVBand="1"/>
        </w:tblPrEx>
        <w:trPr>
          <w:trHeight w:val="1316"/>
          <w:jc w:val="center"/>
        </w:trPr>
        <w:tc>
          <w:tcPr>
            <w:tcW w:w="921" w:type="pct"/>
            <w:vMerge w:val="restart"/>
          </w:tcPr>
          <w:p w14:paraId="5D83688E" w14:textId="77777777" w:rsidR="0009700C" w:rsidRPr="00D41562" w:rsidRDefault="0009700C" w:rsidP="001654F8">
            <w:pPr>
              <w:shd w:val="clear" w:color="auto" w:fill="FFFFFF"/>
              <w:spacing w:line="0" w:lineRule="atLeast"/>
              <w:ind w:leftChars="-46" w:left="-119" w:rightChars="-31" w:right="-80"/>
              <w:rPr>
                <w:rFonts w:ascii="BIZ UDPゴシック" w:eastAsia="BIZ UDPゴシック" w:hAnsi="BIZ UDPゴシック"/>
                <w:sz w:val="18"/>
              </w:rPr>
            </w:pPr>
            <w:r w:rsidRPr="00D41562">
              <w:rPr>
                <w:rFonts w:ascii="BIZ UDPゴシック" w:eastAsia="BIZ UDPゴシック" w:hAnsi="BIZ UDPゴシック" w:hint="eastAsia"/>
                <w:sz w:val="18"/>
              </w:rPr>
              <w:t>配置医師緊急時対応加算</w:t>
            </w:r>
          </w:p>
        </w:tc>
        <w:tc>
          <w:tcPr>
            <w:tcW w:w="3023" w:type="pct"/>
            <w:tcBorders>
              <w:bottom w:val="dotted" w:sz="4" w:space="0" w:color="auto"/>
            </w:tcBorders>
          </w:tcPr>
          <w:p w14:paraId="154F0A65" w14:textId="0A450BA4" w:rsidR="0009700C" w:rsidRDefault="0009700C" w:rsidP="007079CD">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当該施設の配置医師が、施設の求めに応じ、</w:t>
            </w:r>
            <w:r w:rsidR="007079CD" w:rsidRPr="00D41562">
              <w:rPr>
                <w:rFonts w:ascii="BIZ UDPゴシック" w:eastAsia="BIZ UDPゴシック" w:hAnsi="BIZ UDPゴシック" w:hint="eastAsia"/>
                <w:sz w:val="18"/>
              </w:rPr>
              <w:t>配置医師の通常の勤務時間外、</w:t>
            </w:r>
            <w:r w:rsidRPr="00D41562">
              <w:rPr>
                <w:rFonts w:ascii="BIZ UDPゴシック" w:eastAsia="BIZ UDPゴシック" w:hAnsi="BIZ UDPゴシック" w:hint="eastAsia"/>
                <w:sz w:val="18"/>
              </w:rPr>
              <w:t>早朝（午前６時から午前８時まで）、夜間（午後６時から午後１０時まで）又は深夜（</w:t>
            </w:r>
            <w:r>
              <w:rPr>
                <w:rFonts w:ascii="BIZ UDPゴシック" w:eastAsia="BIZ UDPゴシック" w:hAnsi="BIZ UDPゴシック" w:hint="eastAsia"/>
                <w:sz w:val="18"/>
              </w:rPr>
              <w:t>午後１０時から午前６時まで）に施設を訪問して入所者に対し診療を行い、かつ、診療を行った理由を記録している</w:t>
            </w:r>
          </w:p>
        </w:tc>
        <w:tc>
          <w:tcPr>
            <w:tcW w:w="302" w:type="pct"/>
            <w:tcBorders>
              <w:bottom w:val="dotted" w:sz="4" w:space="0" w:color="auto"/>
            </w:tcBorders>
            <w:vAlign w:val="center"/>
          </w:tcPr>
          <w:p w14:paraId="144E935E"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bottom w:val="dotted" w:sz="4" w:space="0" w:color="auto"/>
            </w:tcBorders>
            <w:vAlign w:val="center"/>
          </w:tcPr>
          <w:p w14:paraId="25784C59" w14:textId="77777777" w:rsidR="0009700C" w:rsidRDefault="0009700C" w:rsidP="0009700C">
            <w:pPr>
              <w:spacing w:line="0" w:lineRule="atLeast"/>
              <w:ind w:leftChars="-15" w:left="190"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232F8106" w14:textId="77777777" w:rsidTr="008C3775">
        <w:tblPrEx>
          <w:tblCellMar>
            <w:left w:w="108" w:type="dxa"/>
            <w:right w:w="108" w:type="dxa"/>
          </w:tblCellMar>
          <w:tblLook w:val="04A0" w:firstRow="1" w:lastRow="0" w:firstColumn="1" w:lastColumn="0" w:noHBand="0" w:noVBand="1"/>
        </w:tblPrEx>
        <w:trPr>
          <w:trHeight w:val="70"/>
          <w:jc w:val="center"/>
        </w:trPr>
        <w:tc>
          <w:tcPr>
            <w:tcW w:w="921" w:type="pct"/>
            <w:vMerge/>
          </w:tcPr>
          <w:p w14:paraId="463DE60B" w14:textId="77777777" w:rsidR="00203D8B" w:rsidRDefault="00203D8B" w:rsidP="00203D8B">
            <w:pPr>
              <w:shd w:val="clear" w:color="auto" w:fill="FFFFFF"/>
              <w:spacing w:line="0" w:lineRule="atLeast"/>
              <w:rPr>
                <w:rFonts w:ascii="BIZ UDPゴシック" w:eastAsia="BIZ UDPゴシック" w:hAnsi="BIZ UDPゴシック"/>
                <w:sz w:val="18"/>
              </w:rPr>
            </w:pPr>
          </w:p>
        </w:tc>
        <w:tc>
          <w:tcPr>
            <w:tcW w:w="3023" w:type="pct"/>
            <w:tcBorders>
              <w:top w:val="dotted" w:sz="4" w:space="0" w:color="auto"/>
              <w:bottom w:val="dotted" w:sz="4" w:space="0" w:color="auto"/>
            </w:tcBorders>
          </w:tcPr>
          <w:p w14:paraId="4FAF19C0" w14:textId="77777777" w:rsidR="00203D8B" w:rsidRDefault="00203D8B"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⑴配置医師の通常の勤務時間外の場合</w:t>
            </w:r>
          </w:p>
        </w:tc>
        <w:tc>
          <w:tcPr>
            <w:tcW w:w="302" w:type="pct"/>
            <w:tcBorders>
              <w:top w:val="dotted" w:sz="4" w:space="0" w:color="auto"/>
              <w:bottom w:val="dotted" w:sz="4" w:space="0" w:color="auto"/>
            </w:tcBorders>
            <w:vAlign w:val="center"/>
          </w:tcPr>
          <w:p w14:paraId="0B7BA7D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tcPr>
          <w:p w14:paraId="21E32C84" w14:textId="77777777" w:rsidR="00203D8B" w:rsidRDefault="00203D8B" w:rsidP="00203D8B">
            <w:pPr>
              <w:spacing w:line="0" w:lineRule="atLeast"/>
              <w:ind w:leftChars="-15" w:left="190" w:hangingChars="100" w:hanging="229"/>
              <w:rPr>
                <w:rFonts w:ascii="BIZ UDPゴシック" w:eastAsia="BIZ UDPゴシック" w:hAnsi="BIZ UDPゴシック"/>
                <w:sz w:val="18"/>
              </w:rPr>
            </w:pPr>
            <w:r>
              <w:rPr>
                <w:rFonts w:ascii="BIZ UDPゴシック" w:eastAsia="BIZ UDPゴシック" w:hAnsi="BIZ UDPゴシック" w:hint="eastAsia"/>
                <w:sz w:val="18"/>
              </w:rPr>
              <w:t>１回３２５単位</w:t>
            </w:r>
          </w:p>
        </w:tc>
      </w:tr>
      <w:tr w:rsidR="00203D8B" w14:paraId="082E2BC2" w14:textId="77777777" w:rsidTr="00D2362E">
        <w:tblPrEx>
          <w:tblCellMar>
            <w:left w:w="108" w:type="dxa"/>
            <w:right w:w="108" w:type="dxa"/>
          </w:tblCellMar>
          <w:tblLook w:val="04A0" w:firstRow="1" w:lastRow="0" w:firstColumn="1" w:lastColumn="0" w:noHBand="0" w:noVBand="1"/>
        </w:tblPrEx>
        <w:trPr>
          <w:trHeight w:val="130"/>
          <w:jc w:val="center"/>
        </w:trPr>
        <w:tc>
          <w:tcPr>
            <w:tcW w:w="921" w:type="pct"/>
            <w:vMerge/>
          </w:tcPr>
          <w:p w14:paraId="70757814" w14:textId="77777777" w:rsidR="00203D8B" w:rsidRDefault="00203D8B" w:rsidP="00203D8B"/>
        </w:tc>
        <w:tc>
          <w:tcPr>
            <w:tcW w:w="3023" w:type="pct"/>
            <w:tcBorders>
              <w:top w:val="dotted" w:sz="4" w:space="0" w:color="auto"/>
              <w:bottom w:val="dotted" w:sz="4" w:space="0" w:color="auto"/>
            </w:tcBorders>
          </w:tcPr>
          <w:p w14:paraId="658C7A3E" w14:textId="77777777" w:rsidR="00203D8B" w:rsidRDefault="00203D8B" w:rsidP="00203D8B">
            <w:pPr>
              <w:shd w:val="clear" w:color="auto" w:fill="FFFFFF"/>
              <w:spacing w:line="0" w:lineRule="atLeast"/>
              <w:ind w:left="1" w:hanging="1"/>
              <w:rPr>
                <w:rFonts w:ascii="BIZ UDPゴシック" w:eastAsia="BIZ UDPゴシック" w:hAnsi="BIZ UDPゴシック"/>
                <w:sz w:val="18"/>
              </w:rPr>
            </w:pPr>
            <w:r>
              <w:rPr>
                <w:rFonts w:ascii="BIZ UDPゴシック" w:eastAsia="BIZ UDPゴシック" w:hAnsi="BIZ UDPゴシック" w:hint="eastAsia"/>
                <w:sz w:val="18"/>
              </w:rPr>
              <w:t>⑵早朝又は夜間の場合</w:t>
            </w:r>
          </w:p>
        </w:tc>
        <w:tc>
          <w:tcPr>
            <w:tcW w:w="302" w:type="pct"/>
            <w:tcBorders>
              <w:top w:val="dotted" w:sz="4" w:space="0" w:color="auto"/>
              <w:bottom w:val="dotted" w:sz="4" w:space="0" w:color="auto"/>
            </w:tcBorders>
            <w:vAlign w:val="center"/>
          </w:tcPr>
          <w:p w14:paraId="593A9AC7"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tcPr>
          <w:p w14:paraId="3850A09B" w14:textId="77777777" w:rsidR="00203D8B" w:rsidRDefault="00203D8B" w:rsidP="00203D8B">
            <w:pPr>
              <w:spacing w:line="0" w:lineRule="atLeast"/>
              <w:ind w:leftChars="-15" w:left="-38" w:hanging="1"/>
              <w:jc w:val="left"/>
              <w:rPr>
                <w:rFonts w:ascii="BIZ UDPゴシック" w:eastAsia="BIZ UDPゴシック" w:hAnsi="BIZ UDPゴシック"/>
                <w:sz w:val="18"/>
              </w:rPr>
            </w:pPr>
            <w:r>
              <w:rPr>
                <w:rFonts w:ascii="BIZ UDPゴシック" w:eastAsia="BIZ UDPゴシック" w:hAnsi="BIZ UDPゴシック" w:hint="eastAsia"/>
                <w:sz w:val="18"/>
              </w:rPr>
              <w:t>１回６５０単位</w:t>
            </w:r>
          </w:p>
        </w:tc>
      </w:tr>
      <w:tr w:rsidR="00203D8B" w14:paraId="37CB488E" w14:textId="77777777" w:rsidTr="00D2362E">
        <w:tblPrEx>
          <w:tblCellMar>
            <w:left w:w="108" w:type="dxa"/>
            <w:right w:w="108" w:type="dxa"/>
          </w:tblCellMar>
          <w:tblLook w:val="04A0" w:firstRow="1" w:lastRow="0" w:firstColumn="1" w:lastColumn="0" w:noHBand="0" w:noVBand="1"/>
        </w:tblPrEx>
        <w:trPr>
          <w:trHeight w:val="79"/>
          <w:jc w:val="center"/>
        </w:trPr>
        <w:tc>
          <w:tcPr>
            <w:tcW w:w="921" w:type="pct"/>
            <w:vMerge/>
          </w:tcPr>
          <w:p w14:paraId="6E5175F5" w14:textId="77777777" w:rsidR="00203D8B" w:rsidRDefault="00203D8B" w:rsidP="00203D8B"/>
        </w:tc>
        <w:tc>
          <w:tcPr>
            <w:tcW w:w="3023" w:type="pct"/>
            <w:tcBorders>
              <w:top w:val="dotted" w:sz="4" w:space="0" w:color="auto"/>
              <w:bottom w:val="dotted" w:sz="4" w:space="0" w:color="auto"/>
            </w:tcBorders>
          </w:tcPr>
          <w:p w14:paraId="462738F5" w14:textId="77777777" w:rsidR="00203D8B" w:rsidRDefault="00203D8B" w:rsidP="00203D8B">
            <w:pPr>
              <w:shd w:val="clear" w:color="auto" w:fill="FFFFFF"/>
              <w:spacing w:line="0" w:lineRule="atLeast"/>
              <w:ind w:left="1" w:hanging="1"/>
              <w:rPr>
                <w:rFonts w:ascii="BIZ UDPゴシック" w:eastAsia="BIZ UDPゴシック" w:hAnsi="BIZ UDPゴシック"/>
                <w:sz w:val="18"/>
              </w:rPr>
            </w:pPr>
            <w:r>
              <w:rPr>
                <w:rFonts w:ascii="BIZ UDPゴシック" w:eastAsia="BIZ UDPゴシック" w:hAnsi="BIZ UDPゴシック" w:hint="eastAsia"/>
                <w:sz w:val="18"/>
              </w:rPr>
              <w:t>⑶深夜の場合</w:t>
            </w:r>
          </w:p>
        </w:tc>
        <w:tc>
          <w:tcPr>
            <w:tcW w:w="302" w:type="pct"/>
            <w:tcBorders>
              <w:top w:val="dotted" w:sz="4" w:space="0" w:color="auto"/>
              <w:bottom w:val="dotted" w:sz="4" w:space="0" w:color="auto"/>
            </w:tcBorders>
            <w:vAlign w:val="center"/>
          </w:tcPr>
          <w:p w14:paraId="69C0D9B5"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tcPr>
          <w:p w14:paraId="266CD244" w14:textId="77777777" w:rsidR="00203D8B" w:rsidRDefault="00203D8B" w:rsidP="00203D8B">
            <w:pPr>
              <w:spacing w:line="0" w:lineRule="atLeast"/>
              <w:ind w:leftChars="-15" w:left="-7" w:hangingChars="14" w:hanging="32"/>
              <w:rPr>
                <w:rFonts w:ascii="BIZ UDPゴシック" w:eastAsia="BIZ UDPゴシック" w:hAnsi="BIZ UDPゴシック"/>
                <w:sz w:val="18"/>
              </w:rPr>
            </w:pPr>
            <w:r>
              <w:rPr>
                <w:rFonts w:ascii="BIZ UDPゴシック" w:eastAsia="BIZ UDPゴシック" w:hAnsi="BIZ UDPゴシック" w:hint="eastAsia"/>
                <w:sz w:val="18"/>
              </w:rPr>
              <w:t>１回１，３００単位</w:t>
            </w:r>
          </w:p>
        </w:tc>
      </w:tr>
      <w:tr w:rsidR="0009700C" w14:paraId="583F7CA8" w14:textId="77777777" w:rsidTr="008C3775">
        <w:tblPrEx>
          <w:tblCellMar>
            <w:left w:w="108" w:type="dxa"/>
            <w:right w:w="108" w:type="dxa"/>
          </w:tblCellMar>
          <w:tblLook w:val="04A0" w:firstRow="1" w:lastRow="0" w:firstColumn="1" w:lastColumn="0" w:noHBand="0" w:noVBand="1"/>
        </w:tblPrEx>
        <w:trPr>
          <w:trHeight w:val="534"/>
          <w:jc w:val="center"/>
        </w:trPr>
        <w:tc>
          <w:tcPr>
            <w:tcW w:w="921" w:type="pct"/>
            <w:vMerge/>
          </w:tcPr>
          <w:p w14:paraId="0CAB3EDD" w14:textId="77777777" w:rsidR="0009700C" w:rsidRDefault="0009700C" w:rsidP="0009700C"/>
        </w:tc>
        <w:tc>
          <w:tcPr>
            <w:tcW w:w="3023" w:type="pct"/>
            <w:tcBorders>
              <w:top w:val="dotted" w:sz="4" w:space="0" w:color="auto"/>
              <w:bottom w:val="dotted" w:sz="4" w:space="0" w:color="auto"/>
            </w:tcBorders>
          </w:tcPr>
          <w:p w14:paraId="20975E82" w14:textId="77777777" w:rsidR="0009700C" w:rsidRDefault="0009700C" w:rsidP="0009700C">
            <w:pPr>
              <w:shd w:val="clear" w:color="auto" w:fill="FFFFFF"/>
              <w:spacing w:line="0" w:lineRule="atLeast"/>
              <w:ind w:left="1" w:hanging="1"/>
              <w:rPr>
                <w:rFonts w:ascii="BIZ UDPゴシック" w:eastAsia="BIZ UDPゴシック" w:hAnsi="BIZ UDPゴシック"/>
                <w:sz w:val="18"/>
              </w:rPr>
            </w:pPr>
            <w:r>
              <w:rPr>
                <w:rFonts w:ascii="BIZ UDPゴシック" w:eastAsia="BIZ UDPゴシック" w:hAnsi="BIZ UDPゴシック" w:hint="eastAsia"/>
                <w:sz w:val="18"/>
              </w:rPr>
              <w:t>看護体制加算（Ⅱ）を算定している</w:t>
            </w:r>
          </w:p>
        </w:tc>
        <w:tc>
          <w:tcPr>
            <w:tcW w:w="302" w:type="pct"/>
            <w:tcBorders>
              <w:top w:val="dotted" w:sz="4" w:space="0" w:color="auto"/>
              <w:bottom w:val="dotted" w:sz="4" w:space="0" w:color="auto"/>
            </w:tcBorders>
            <w:vAlign w:val="center"/>
          </w:tcPr>
          <w:p w14:paraId="6A1159DF"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vAlign w:val="center"/>
          </w:tcPr>
          <w:p w14:paraId="36B1A624" w14:textId="77777777" w:rsidR="0009700C" w:rsidRDefault="0009700C" w:rsidP="0009700C">
            <w:pPr>
              <w:spacing w:line="0" w:lineRule="atLeast"/>
              <w:ind w:leftChars="-15" w:left="190"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09700C" w14:paraId="4FB947DD" w14:textId="77777777" w:rsidTr="008C3775">
        <w:tblPrEx>
          <w:tblCellMar>
            <w:left w:w="108" w:type="dxa"/>
            <w:right w:w="108" w:type="dxa"/>
          </w:tblCellMar>
          <w:tblLook w:val="04A0" w:firstRow="1" w:lastRow="0" w:firstColumn="1" w:lastColumn="0" w:noHBand="0" w:noVBand="1"/>
        </w:tblPrEx>
        <w:trPr>
          <w:trHeight w:val="1146"/>
          <w:jc w:val="center"/>
        </w:trPr>
        <w:tc>
          <w:tcPr>
            <w:tcW w:w="921" w:type="pct"/>
            <w:vMerge/>
          </w:tcPr>
          <w:p w14:paraId="169E211C" w14:textId="77777777" w:rsidR="0009700C" w:rsidRDefault="0009700C" w:rsidP="0009700C">
            <w:pPr>
              <w:shd w:val="clear" w:color="auto" w:fill="FFFFFF"/>
              <w:spacing w:line="0" w:lineRule="atLeast"/>
              <w:rPr>
                <w:rFonts w:ascii="BIZ UDPゴシック" w:eastAsia="BIZ UDPゴシック" w:hAnsi="BIZ UDPゴシック"/>
                <w:sz w:val="18"/>
              </w:rPr>
            </w:pPr>
          </w:p>
        </w:tc>
        <w:tc>
          <w:tcPr>
            <w:tcW w:w="3023" w:type="pct"/>
            <w:tcBorders>
              <w:top w:val="dotted" w:sz="4" w:space="0" w:color="auto"/>
              <w:bottom w:val="dotted" w:sz="4" w:space="0" w:color="auto"/>
            </w:tcBorders>
          </w:tcPr>
          <w:p w14:paraId="4B68EE1C" w14:textId="77777777" w:rsidR="0009700C" w:rsidRDefault="0009700C" w:rsidP="0009700C">
            <w:pPr>
              <w:shd w:val="clear" w:color="auto" w:fill="FFFFFF"/>
              <w:spacing w:line="0" w:lineRule="atLeast"/>
              <w:ind w:left="1" w:hanging="1"/>
              <w:rPr>
                <w:rFonts w:ascii="BIZ UDPゴシック" w:eastAsia="BIZ UDPゴシック" w:hAnsi="BIZ UDPゴシック"/>
                <w:sz w:val="18"/>
              </w:rPr>
            </w:pPr>
            <w:r>
              <w:rPr>
                <w:rFonts w:ascii="BIZ UDPゴシック" w:eastAsia="BIZ UDPゴシック" w:hAnsi="BIZ UDPゴシック" w:hint="eastAsia"/>
                <w:sz w:val="18"/>
              </w:rPr>
              <w:t>入所者に対する注意事項や病状等についての情報共有、曜日や時間帯ごとの医師との連絡方法、診療を依頼する場合の具体的状況等について、配置医師と施設の間で、具体的な取決めがなされている</w:t>
            </w:r>
          </w:p>
        </w:tc>
        <w:tc>
          <w:tcPr>
            <w:tcW w:w="302" w:type="pct"/>
            <w:tcBorders>
              <w:top w:val="dotted" w:sz="4" w:space="0" w:color="auto"/>
              <w:bottom w:val="dotted" w:sz="4" w:space="0" w:color="auto"/>
            </w:tcBorders>
            <w:vAlign w:val="center"/>
          </w:tcPr>
          <w:p w14:paraId="13839831"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vAlign w:val="center"/>
          </w:tcPr>
          <w:p w14:paraId="3A72587B" w14:textId="77777777" w:rsidR="0009700C" w:rsidRDefault="0009700C" w:rsidP="0009700C">
            <w:pPr>
              <w:spacing w:line="0" w:lineRule="atLeast"/>
              <w:ind w:leftChars="-15" w:left="190"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09700C" w14:paraId="4F78B5E4" w14:textId="77777777" w:rsidTr="008C3775">
        <w:trPr>
          <w:trHeight w:val="978"/>
          <w:jc w:val="center"/>
        </w:trPr>
        <w:tc>
          <w:tcPr>
            <w:tcW w:w="921" w:type="pct"/>
            <w:vMerge/>
            <w:tcBorders>
              <w:left w:val="single" w:sz="4" w:space="0" w:color="000000"/>
              <w:bottom w:val="single" w:sz="4" w:space="0" w:color="000000"/>
              <w:right w:val="single" w:sz="4" w:space="0" w:color="auto"/>
            </w:tcBorders>
            <w:shd w:val="clear" w:color="auto" w:fill="auto"/>
            <w:tcMar>
              <w:top w:w="0" w:type="dxa"/>
              <w:left w:w="5" w:type="dxa"/>
              <w:bottom w:w="0" w:type="dxa"/>
              <w:right w:w="5" w:type="dxa"/>
            </w:tcMar>
          </w:tcPr>
          <w:p w14:paraId="1206D9AE" w14:textId="77777777" w:rsidR="0009700C" w:rsidRDefault="0009700C" w:rsidP="0009700C"/>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tcPr>
          <w:p w14:paraId="2BD9AD5F" w14:textId="77777777" w:rsidR="0009700C" w:rsidRPr="00DB35E3" w:rsidRDefault="0009700C" w:rsidP="00DB35E3">
            <w:pPr>
              <w:shd w:val="clear" w:color="auto" w:fill="FFFFFF"/>
              <w:spacing w:line="0" w:lineRule="atLeast"/>
              <w:ind w:left="1" w:hanging="1"/>
              <w:rPr>
                <w:rFonts w:ascii="BIZ UDPゴシック" w:eastAsia="BIZ UDPゴシック" w:hAnsi="BIZ UDPゴシック"/>
                <w:sz w:val="18"/>
              </w:rPr>
            </w:pPr>
            <w:r>
              <w:rPr>
                <w:rFonts w:ascii="BIZ UDPゴシック" w:eastAsia="BIZ UDPゴシック" w:hAnsi="BIZ UDPゴシック" w:hint="eastAsia"/>
                <w:sz w:val="18"/>
              </w:rPr>
              <w:t>複数名の配置医師を置いていること又は配置医師と協力医療機関の医師が連携し、施設の求めに応じ２４時間対応できる体制を確保している</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58DCE216"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2CDA5842" w14:textId="77777777" w:rsidR="0009700C" w:rsidRDefault="0009700C" w:rsidP="0009700C">
            <w:pPr>
              <w:spacing w:line="0" w:lineRule="atLeast"/>
              <w:ind w:leftChars="-15" w:left="190"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03160667" w14:textId="77777777" w:rsidTr="00203D8B">
        <w:trPr>
          <w:trHeight w:val="547"/>
          <w:jc w:val="center"/>
        </w:trPr>
        <w:tc>
          <w:tcPr>
            <w:tcW w:w="921" w:type="pct"/>
            <w:vMerge w:val="restart"/>
            <w:tcBorders>
              <w:right w:val="single" w:sz="4" w:space="0" w:color="auto"/>
            </w:tcBorders>
            <w:tcMar>
              <w:top w:w="0" w:type="dxa"/>
              <w:left w:w="5" w:type="dxa"/>
              <w:bottom w:w="0" w:type="dxa"/>
              <w:right w:w="5" w:type="dxa"/>
            </w:tcMar>
          </w:tcPr>
          <w:p w14:paraId="64E6C477"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看取り介護加算(Ⅰ)</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040C04DE"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医師が医学的知見に基づき回復の見込みがないと診断</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C2360E2"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5448ACB2"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sz w:val="18"/>
              </w:rPr>
              <w:t>該当</w:t>
            </w:r>
          </w:p>
        </w:tc>
      </w:tr>
      <w:tr w:rsidR="00203D8B" w14:paraId="4A779600" w14:textId="77777777" w:rsidTr="008C3775">
        <w:trPr>
          <w:trHeight w:val="1414"/>
          <w:jc w:val="center"/>
        </w:trPr>
        <w:tc>
          <w:tcPr>
            <w:tcW w:w="921" w:type="pct"/>
            <w:vMerge/>
            <w:tcBorders>
              <w:right w:val="single" w:sz="4" w:space="0" w:color="auto"/>
            </w:tcBorders>
            <w:tcMar>
              <w:top w:w="0" w:type="dxa"/>
              <w:left w:w="5" w:type="dxa"/>
              <w:bottom w:w="0" w:type="dxa"/>
              <w:right w:w="5" w:type="dxa"/>
            </w:tcMar>
          </w:tcPr>
          <w:p w14:paraId="7F0059CF"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4B82437A"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医師、生活相談員、看護職員、管理栄養士、介護支援専門員その他の職種の者（以下「医師等」という。）が共同で作成した入所者の介護に係る計画について、医師等のうちその内容に応じた適当な者から説明を受け、入所者又はその家族等が同意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F6371AA"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050C7881" w14:textId="77777777" w:rsidR="00203D8B" w:rsidRDefault="00203D8B" w:rsidP="00203D8B">
            <w:pPr>
              <w:spacing w:line="0" w:lineRule="atLeast"/>
              <w:ind w:leftChars="28" w:left="302"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32DD43F6" w14:textId="77777777" w:rsidTr="008C3775">
        <w:trPr>
          <w:trHeight w:val="1122"/>
          <w:jc w:val="center"/>
        </w:trPr>
        <w:tc>
          <w:tcPr>
            <w:tcW w:w="921" w:type="pct"/>
            <w:vMerge/>
            <w:tcBorders>
              <w:right w:val="single" w:sz="4" w:space="0" w:color="auto"/>
            </w:tcBorders>
            <w:tcMar>
              <w:top w:w="0" w:type="dxa"/>
              <w:left w:w="5" w:type="dxa"/>
              <w:bottom w:w="0" w:type="dxa"/>
              <w:right w:w="5" w:type="dxa"/>
            </w:tcMar>
          </w:tcPr>
          <w:p w14:paraId="68C24D1F"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1159746"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看取りに関する指針に基づき、入所者の状態又は家族の求め等に応じ随時、医師等の相互の連携の下、介護記録等入所者に関する記録を活用し行われる介護についての説明を受け、同意した上で介護を受け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4591952"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592D1DCE" w14:textId="77777777" w:rsidR="00203D8B" w:rsidRDefault="00203D8B" w:rsidP="00203D8B">
            <w:pPr>
              <w:spacing w:line="0" w:lineRule="atLeast"/>
              <w:ind w:leftChars="28" w:left="302"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0C27C505" w14:textId="77777777" w:rsidTr="008C3775">
        <w:trPr>
          <w:trHeight w:val="699"/>
          <w:jc w:val="center"/>
        </w:trPr>
        <w:tc>
          <w:tcPr>
            <w:tcW w:w="921" w:type="pct"/>
            <w:vMerge/>
            <w:tcBorders>
              <w:right w:val="single" w:sz="4" w:space="0" w:color="auto"/>
            </w:tcBorders>
            <w:tcMar>
              <w:top w:w="0" w:type="dxa"/>
              <w:left w:w="5" w:type="dxa"/>
              <w:bottom w:w="0" w:type="dxa"/>
              <w:right w:w="5" w:type="dxa"/>
            </w:tcMar>
          </w:tcPr>
          <w:p w14:paraId="6D850789"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237F0470"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入所者に関する記録を活用した説明資料の作成とその写しの提供</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ADA054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7909E875" w14:textId="77777777" w:rsidR="00203D8B" w:rsidRDefault="00203D8B" w:rsidP="00203D8B">
            <w:pPr>
              <w:spacing w:line="0" w:lineRule="atLeast"/>
              <w:ind w:leftChars="28" w:left="302"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705FFE50" w14:textId="77777777" w:rsidTr="00203D8B">
        <w:trPr>
          <w:trHeight w:val="840"/>
          <w:jc w:val="center"/>
        </w:trPr>
        <w:tc>
          <w:tcPr>
            <w:tcW w:w="921" w:type="pct"/>
            <w:vMerge/>
            <w:tcBorders>
              <w:right w:val="single" w:sz="4" w:space="0" w:color="auto"/>
            </w:tcBorders>
            <w:tcMar>
              <w:top w:w="0" w:type="dxa"/>
              <w:left w:w="5" w:type="dxa"/>
              <w:bottom w:w="0" w:type="dxa"/>
              <w:right w:w="5" w:type="dxa"/>
            </w:tcMar>
          </w:tcPr>
          <w:p w14:paraId="6CBE15AC"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535264EA"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常勤の看護師を１名以上配置し、看護職員又は病院等の看護職員との連携により２４時間連絡できる体制を確保している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AF6418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743D57D8" w14:textId="77777777" w:rsidR="00203D8B" w:rsidRDefault="00203D8B" w:rsidP="00203D8B">
            <w:pPr>
              <w:spacing w:line="0" w:lineRule="atLeast"/>
              <w:ind w:leftChars="28" w:left="302"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5329C502" w14:textId="77777777" w:rsidTr="008C3775">
        <w:trPr>
          <w:trHeight w:val="707"/>
          <w:jc w:val="center"/>
        </w:trPr>
        <w:tc>
          <w:tcPr>
            <w:tcW w:w="921" w:type="pct"/>
            <w:vMerge/>
            <w:tcBorders>
              <w:right w:val="single" w:sz="4" w:space="0" w:color="auto"/>
            </w:tcBorders>
            <w:tcMar>
              <w:top w:w="0" w:type="dxa"/>
              <w:left w:w="5" w:type="dxa"/>
              <w:bottom w:w="0" w:type="dxa"/>
              <w:right w:w="5" w:type="dxa"/>
            </w:tcMar>
          </w:tcPr>
          <w:p w14:paraId="2DAC4537"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44E81616"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看取りに関する指針を定め、入所の際に入所者又はその家族等に内容を説明し同意を得ている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6A4324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342A3B18" w14:textId="77777777" w:rsidR="00203D8B" w:rsidRDefault="00203D8B" w:rsidP="00203D8B">
            <w:pPr>
              <w:spacing w:line="0" w:lineRule="atLeast"/>
              <w:ind w:leftChars="28" w:left="302"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7AC74E0A" w14:textId="77777777" w:rsidTr="008C3775">
        <w:trPr>
          <w:trHeight w:val="689"/>
          <w:jc w:val="center"/>
        </w:trPr>
        <w:tc>
          <w:tcPr>
            <w:tcW w:w="921" w:type="pct"/>
            <w:vMerge/>
            <w:tcBorders>
              <w:right w:val="single" w:sz="4" w:space="0" w:color="auto"/>
            </w:tcBorders>
            <w:tcMar>
              <w:top w:w="0" w:type="dxa"/>
              <w:left w:w="5" w:type="dxa"/>
              <w:bottom w:w="0" w:type="dxa"/>
              <w:right w:w="5" w:type="dxa"/>
            </w:tcMar>
          </w:tcPr>
          <w:p w14:paraId="0477CDE6"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0322A0D0"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医師等による協議の上、当該施設における看取りの実績等を踏まえ、適宜、看取りに関する指針の見直しを行っている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27FFE23"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634575DB" w14:textId="77777777" w:rsidR="00203D8B" w:rsidRDefault="00203D8B" w:rsidP="00203D8B">
            <w:pPr>
              <w:spacing w:line="0" w:lineRule="atLeast"/>
              <w:ind w:leftChars="28" w:left="302"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5E56A0B4" w14:textId="77777777" w:rsidTr="008C3775">
        <w:trPr>
          <w:trHeight w:val="557"/>
          <w:jc w:val="center"/>
        </w:trPr>
        <w:tc>
          <w:tcPr>
            <w:tcW w:w="921" w:type="pct"/>
            <w:vMerge/>
            <w:tcBorders>
              <w:right w:val="single" w:sz="4" w:space="0" w:color="auto"/>
            </w:tcBorders>
            <w:tcMar>
              <w:top w:w="0" w:type="dxa"/>
              <w:left w:w="5" w:type="dxa"/>
              <w:bottom w:w="0" w:type="dxa"/>
              <w:right w:w="5" w:type="dxa"/>
            </w:tcMar>
          </w:tcPr>
          <w:p w14:paraId="4B09BCA9"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4F976FF1"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看取りに関する職員研修の実施</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FAE5480"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5DECBE8A" w14:textId="77777777" w:rsidR="00203D8B" w:rsidRDefault="00203D8B" w:rsidP="00203D8B">
            <w:pPr>
              <w:spacing w:line="0" w:lineRule="atLeast"/>
              <w:ind w:leftChars="28" w:left="302"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2FDB9723" w14:textId="77777777" w:rsidTr="00203D8B">
        <w:trPr>
          <w:trHeight w:val="540"/>
          <w:jc w:val="center"/>
        </w:trPr>
        <w:tc>
          <w:tcPr>
            <w:tcW w:w="921" w:type="pct"/>
            <w:vMerge/>
            <w:tcBorders>
              <w:right w:val="single" w:sz="4" w:space="0" w:color="auto"/>
            </w:tcBorders>
            <w:tcMar>
              <w:top w:w="0" w:type="dxa"/>
              <w:left w:w="5" w:type="dxa"/>
              <w:bottom w:w="0" w:type="dxa"/>
              <w:right w:w="5" w:type="dxa"/>
            </w:tcMar>
          </w:tcPr>
          <w:p w14:paraId="3C5FFACC"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4925430B"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看取りを行う際に個室又は静養室の利用が可能となるよう配慮している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589DC28"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04CFB83C"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49E6AC5F" w14:textId="77777777" w:rsidTr="008C3775">
        <w:trPr>
          <w:trHeight w:val="445"/>
          <w:jc w:val="center"/>
        </w:trPr>
        <w:tc>
          <w:tcPr>
            <w:tcW w:w="921" w:type="pct"/>
            <w:vMerge/>
            <w:tcBorders>
              <w:right w:val="single" w:sz="4" w:space="0" w:color="auto"/>
            </w:tcBorders>
            <w:tcMar>
              <w:top w:w="0" w:type="dxa"/>
              <w:left w:w="5" w:type="dxa"/>
              <w:bottom w:w="0" w:type="dxa"/>
              <w:right w:w="5" w:type="dxa"/>
            </w:tcMar>
          </w:tcPr>
          <w:p w14:paraId="1641DC2E"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77A8889B" w14:textId="77777777" w:rsidR="00203D8B" w:rsidRDefault="00203D8B" w:rsidP="00203D8B">
            <w:pPr>
              <w:shd w:val="clear" w:color="auto" w:fill="FFFFFF"/>
              <w:spacing w:line="0" w:lineRule="atLeast"/>
              <w:rPr>
                <w:rFonts w:ascii="BIZ UDPゴシック" w:eastAsia="BIZ UDPゴシック" w:hAnsi="BIZ UDPゴシック"/>
                <w:sz w:val="18"/>
              </w:rPr>
            </w:pPr>
            <w:r>
              <w:rPr>
                <w:rFonts w:ascii="BIZ UDPゴシック" w:eastAsia="BIZ UDPゴシック" w:hAnsi="BIZ UDPゴシック" w:hint="eastAsia"/>
                <w:sz w:val="18"/>
              </w:rPr>
              <w:t>（１）死亡日以前３１日以上４５日以下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78D8F7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2CC62E30" w14:textId="77777777" w:rsidR="00203D8B" w:rsidRDefault="00203D8B" w:rsidP="00203D8B">
            <w:pPr>
              <w:shd w:val="clear" w:color="auto" w:fill="FFFFFF"/>
              <w:spacing w:line="0" w:lineRule="atLeast"/>
              <w:ind w:leftChars="28" w:left="73"/>
              <w:rPr>
                <w:rFonts w:ascii="BIZ UDPゴシック" w:eastAsia="BIZ UDPゴシック" w:hAnsi="BIZ UDPゴシック"/>
                <w:sz w:val="18"/>
              </w:rPr>
            </w:pPr>
            <w:r>
              <w:rPr>
                <w:rFonts w:ascii="BIZ UDPゴシック" w:eastAsia="BIZ UDPゴシック" w:hAnsi="BIZ UDPゴシック" w:hint="eastAsia"/>
                <w:sz w:val="18"/>
              </w:rPr>
              <w:t>１日７２単位</w:t>
            </w:r>
          </w:p>
        </w:tc>
      </w:tr>
      <w:tr w:rsidR="00203D8B" w14:paraId="3BBC1CD7" w14:textId="77777777" w:rsidTr="008C3775">
        <w:trPr>
          <w:trHeight w:val="409"/>
          <w:jc w:val="center"/>
        </w:trPr>
        <w:tc>
          <w:tcPr>
            <w:tcW w:w="921" w:type="pct"/>
            <w:vMerge/>
            <w:tcBorders>
              <w:right w:val="single" w:sz="4" w:space="0" w:color="auto"/>
            </w:tcBorders>
            <w:tcMar>
              <w:top w:w="0" w:type="dxa"/>
              <w:left w:w="5" w:type="dxa"/>
              <w:bottom w:w="0" w:type="dxa"/>
              <w:right w:w="5" w:type="dxa"/>
            </w:tcMar>
          </w:tcPr>
          <w:p w14:paraId="316F968C"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20EF5121"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（２）死亡日以前４日以上３０日以下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808116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0890F2B7"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１日１４４単位</w:t>
            </w:r>
          </w:p>
        </w:tc>
      </w:tr>
      <w:tr w:rsidR="00203D8B" w14:paraId="7FF0F53E" w14:textId="77777777" w:rsidTr="008C3775">
        <w:trPr>
          <w:trHeight w:val="415"/>
          <w:jc w:val="center"/>
        </w:trPr>
        <w:tc>
          <w:tcPr>
            <w:tcW w:w="921" w:type="pct"/>
            <w:vMerge/>
            <w:tcBorders>
              <w:right w:val="single" w:sz="4" w:space="0" w:color="auto"/>
            </w:tcBorders>
            <w:tcMar>
              <w:top w:w="0" w:type="dxa"/>
              <w:left w:w="5" w:type="dxa"/>
              <w:bottom w:w="0" w:type="dxa"/>
              <w:right w:w="5" w:type="dxa"/>
            </w:tcMar>
          </w:tcPr>
          <w:p w14:paraId="3AAB2D16"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53ED7BAF"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（３）死亡日の前日及び前々日</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8AEC87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444E03B4"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１日６８０単位</w:t>
            </w:r>
          </w:p>
        </w:tc>
      </w:tr>
      <w:tr w:rsidR="00203D8B" w14:paraId="0086DD14"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59FD3818"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625DD233"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（４）死亡日</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4455D46E"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2BC35B00"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１日１，２８０単位</w:t>
            </w:r>
          </w:p>
        </w:tc>
      </w:tr>
      <w:tr w:rsidR="00203D8B" w14:paraId="47BFA902" w14:textId="77777777" w:rsidTr="00203D8B">
        <w:trPr>
          <w:trHeight w:val="468"/>
          <w:jc w:val="center"/>
        </w:trPr>
        <w:tc>
          <w:tcPr>
            <w:tcW w:w="921" w:type="pct"/>
            <w:vMerge w:val="restart"/>
            <w:tcBorders>
              <w:right w:val="single" w:sz="4" w:space="0" w:color="auto"/>
            </w:tcBorders>
            <w:tcMar>
              <w:top w:w="0" w:type="dxa"/>
              <w:left w:w="5" w:type="dxa"/>
              <w:bottom w:w="0" w:type="dxa"/>
              <w:right w:w="5" w:type="dxa"/>
            </w:tcMar>
          </w:tcPr>
          <w:p w14:paraId="50DC0615" w14:textId="77777777" w:rsidR="00203D8B" w:rsidRDefault="00203D8B" w:rsidP="00203D8B">
            <w:pPr>
              <w:shd w:val="clear" w:color="auto" w:fill="FFFFFF"/>
              <w:spacing w:line="0" w:lineRule="atLeast"/>
            </w:pPr>
            <w:r>
              <w:rPr>
                <w:rFonts w:ascii="BIZ UDPゴシック" w:eastAsia="BIZ UDPゴシック" w:hAnsi="BIZ UDPゴシック" w:hint="eastAsia"/>
                <w:color w:val="000000"/>
                <w:sz w:val="18"/>
              </w:rPr>
              <w:t>看取り介護加算(Ⅱ)</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23E227DA"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看取り介護加算Ⅰの要件を満たす</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61F9B6E"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759A9E81" w14:textId="77777777" w:rsidR="00203D8B" w:rsidRDefault="00203D8B" w:rsidP="00203D8B">
            <w:pPr>
              <w:spacing w:line="0" w:lineRule="atLeast"/>
              <w:ind w:leftChars="28" w:left="302"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72C75207" w14:textId="77777777" w:rsidTr="008C3775">
        <w:trPr>
          <w:trHeight w:val="1056"/>
          <w:jc w:val="center"/>
        </w:trPr>
        <w:tc>
          <w:tcPr>
            <w:tcW w:w="921" w:type="pct"/>
            <w:vMerge/>
            <w:tcBorders>
              <w:right w:val="single" w:sz="4" w:space="0" w:color="auto"/>
            </w:tcBorders>
            <w:tcMar>
              <w:top w:w="0" w:type="dxa"/>
              <w:left w:w="5" w:type="dxa"/>
              <w:bottom w:w="0" w:type="dxa"/>
              <w:right w:w="5" w:type="dxa"/>
            </w:tcMar>
          </w:tcPr>
          <w:p w14:paraId="1EC38C2B"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4EE50A50" w14:textId="77777777" w:rsidR="00203D8B" w:rsidRDefault="00203D8B" w:rsidP="00203D8B">
            <w:pPr>
              <w:shd w:val="clear" w:color="auto" w:fill="FFFFFF"/>
              <w:spacing w:line="0" w:lineRule="atLeast"/>
              <w:ind w:left="1" w:hanging="1"/>
              <w:rPr>
                <w:rFonts w:ascii="BIZ UDPゴシック" w:eastAsia="BIZ UDPゴシック" w:hAnsi="BIZ UDPゴシック"/>
                <w:sz w:val="18"/>
              </w:rPr>
            </w:pPr>
            <w:r>
              <w:rPr>
                <w:rFonts w:ascii="BIZ UDPゴシック" w:eastAsia="BIZ UDPゴシック" w:hAnsi="BIZ UDPゴシック" w:hint="eastAsia"/>
                <w:sz w:val="18"/>
              </w:rPr>
              <w:t>入所者に対する注意事項や病状等についての情報共有、曜日や時間帯ごとの医師との連絡方法、診療を依頼する場合の具体的状況等について、配置医師と施設の間で、具体的な取決めがなされている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3C97DD9"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23EDBF0E" w14:textId="77777777" w:rsidR="00203D8B" w:rsidRDefault="00203D8B" w:rsidP="00203D8B">
            <w:pPr>
              <w:spacing w:line="0" w:lineRule="atLeast"/>
              <w:ind w:leftChars="28" w:left="302"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68EF566D" w14:textId="77777777" w:rsidTr="008C3775">
        <w:trPr>
          <w:trHeight w:val="973"/>
          <w:jc w:val="center"/>
        </w:trPr>
        <w:tc>
          <w:tcPr>
            <w:tcW w:w="921" w:type="pct"/>
            <w:vMerge/>
            <w:tcBorders>
              <w:right w:val="single" w:sz="4" w:space="0" w:color="auto"/>
            </w:tcBorders>
            <w:tcMar>
              <w:top w:w="0" w:type="dxa"/>
              <w:left w:w="5" w:type="dxa"/>
              <w:bottom w:w="0" w:type="dxa"/>
              <w:right w:w="5" w:type="dxa"/>
            </w:tcMar>
          </w:tcPr>
          <w:p w14:paraId="63A2BD7E"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754C7ACA" w14:textId="77777777" w:rsidR="00203D8B" w:rsidRDefault="00203D8B" w:rsidP="00203D8B">
            <w:pPr>
              <w:shd w:val="clear" w:color="auto" w:fill="FFFFFF"/>
              <w:spacing w:line="0" w:lineRule="atLeast"/>
            </w:pPr>
            <w:r>
              <w:rPr>
                <w:rFonts w:ascii="BIZ UDPゴシック" w:eastAsia="BIZ UDPゴシック" w:hAnsi="BIZ UDPゴシック" w:hint="eastAsia"/>
                <w:sz w:val="18"/>
              </w:rPr>
              <w:t>複数名の配置医師を置いていること又は配置医師と協力医療機関の医師が連携し、施設の求めに応じ２４時間対応できる体制を確保している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20F866E"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78A4E4ED"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5464665E"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40D37707" w14:textId="77777777" w:rsidR="00203D8B" w:rsidRDefault="00203D8B" w:rsidP="00203D8B">
            <w:pPr>
              <w:shd w:val="clear" w:color="auto" w:fill="FFFFFF"/>
              <w:spacing w:line="0" w:lineRule="atLeast"/>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0B8A22CF"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入所者の死亡場所が当該施設内</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D661BD1"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6145F8BD"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040B8138" w14:textId="77777777" w:rsidTr="008C3775">
        <w:trPr>
          <w:trHeight w:val="414"/>
          <w:jc w:val="center"/>
        </w:trPr>
        <w:tc>
          <w:tcPr>
            <w:tcW w:w="921" w:type="pct"/>
            <w:vMerge/>
            <w:tcBorders>
              <w:right w:val="single" w:sz="4" w:space="0" w:color="auto"/>
            </w:tcBorders>
            <w:tcMar>
              <w:top w:w="0" w:type="dxa"/>
              <w:left w:w="5" w:type="dxa"/>
              <w:bottom w:w="0" w:type="dxa"/>
              <w:right w:w="5" w:type="dxa"/>
            </w:tcMar>
          </w:tcPr>
          <w:p w14:paraId="2AB7F9B8"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tcPr>
          <w:p w14:paraId="6EF3CBF3" w14:textId="77777777" w:rsidR="00203D8B" w:rsidRDefault="00203D8B" w:rsidP="00203D8B">
            <w:pPr>
              <w:shd w:val="clear" w:color="auto" w:fill="FFFFFF"/>
              <w:spacing w:line="0" w:lineRule="atLeast"/>
              <w:ind w:leftChars="45" w:left="117"/>
              <w:rPr>
                <w:rFonts w:ascii="BIZ UDPゴシック" w:eastAsia="BIZ UDPゴシック" w:hAnsi="BIZ UDPゴシック"/>
                <w:sz w:val="18"/>
              </w:rPr>
            </w:pPr>
            <w:r>
              <w:rPr>
                <w:rFonts w:ascii="BIZ UDPゴシック" w:eastAsia="BIZ UDPゴシック" w:hAnsi="BIZ UDPゴシック" w:hint="eastAsia"/>
                <w:sz w:val="18"/>
              </w:rPr>
              <w:t>（１）死亡日以前３１日以上４５日以内</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9E42DC1"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61BBFDFB" w14:textId="77777777" w:rsidR="00203D8B" w:rsidRDefault="00203D8B" w:rsidP="00203D8B">
            <w:pPr>
              <w:shd w:val="clear" w:color="auto" w:fill="FFFFFF"/>
              <w:spacing w:line="0" w:lineRule="atLeast"/>
              <w:ind w:leftChars="22" w:left="57"/>
              <w:rPr>
                <w:rFonts w:ascii="BIZ UDPゴシック" w:eastAsia="BIZ UDPゴシック" w:hAnsi="BIZ UDPゴシック"/>
                <w:sz w:val="18"/>
              </w:rPr>
            </w:pPr>
            <w:r>
              <w:rPr>
                <w:rFonts w:ascii="BIZ UDPゴシック" w:eastAsia="BIZ UDPゴシック" w:hAnsi="BIZ UDPゴシック" w:hint="eastAsia"/>
                <w:sz w:val="18"/>
              </w:rPr>
              <w:t>１日７２単位</w:t>
            </w:r>
          </w:p>
        </w:tc>
      </w:tr>
      <w:tr w:rsidR="00203D8B" w14:paraId="0974EA10"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4868FE8F"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7EFA9D25"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（２）死亡日以前４日以上３０日以内</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F6B958A"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0D54CE24"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１日144単位</w:t>
            </w:r>
          </w:p>
        </w:tc>
      </w:tr>
      <w:tr w:rsidR="00203D8B" w14:paraId="38597677"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65441704"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033DEEE"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（３）死亡日の前日及び前々日</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0FC0835"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3FD3B87D"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１日780単位</w:t>
            </w:r>
          </w:p>
        </w:tc>
      </w:tr>
      <w:tr w:rsidR="00203D8B" w14:paraId="7F033EE5" w14:textId="77777777" w:rsidTr="00203D8B">
        <w:trPr>
          <w:trHeight w:val="390"/>
          <w:jc w:val="center"/>
        </w:trPr>
        <w:tc>
          <w:tcPr>
            <w:tcW w:w="921" w:type="pct"/>
            <w:vMerge/>
            <w:tcBorders>
              <w:right w:val="single" w:sz="4" w:space="0" w:color="auto"/>
            </w:tcBorders>
            <w:tcMar>
              <w:top w:w="0" w:type="dxa"/>
              <w:left w:w="5" w:type="dxa"/>
              <w:bottom w:w="0" w:type="dxa"/>
              <w:right w:w="5" w:type="dxa"/>
            </w:tcMar>
          </w:tcPr>
          <w:p w14:paraId="5B229203" w14:textId="77777777" w:rsidR="00203D8B" w:rsidRDefault="00203D8B" w:rsidP="00203D8B"/>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584874AD"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（４）死亡日</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6EB0E6CA"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1392BA56"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１日1,580単位</w:t>
            </w:r>
          </w:p>
        </w:tc>
      </w:tr>
      <w:tr w:rsidR="00203D8B" w14:paraId="6715C40F" w14:textId="77777777" w:rsidTr="008C3775">
        <w:trPr>
          <w:trHeight w:val="1124"/>
          <w:jc w:val="center"/>
        </w:trPr>
        <w:tc>
          <w:tcPr>
            <w:tcW w:w="921" w:type="pct"/>
            <w:vMerge w:val="restart"/>
            <w:tcBorders>
              <w:right w:val="single" w:sz="4" w:space="0" w:color="auto"/>
            </w:tcBorders>
            <w:tcMar>
              <w:top w:w="0" w:type="dxa"/>
              <w:left w:w="5" w:type="dxa"/>
              <w:bottom w:w="0" w:type="dxa"/>
              <w:right w:w="5" w:type="dxa"/>
            </w:tcMar>
          </w:tcPr>
          <w:p w14:paraId="3A90C63C"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在宅復帰支援機能加算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5F11CD21"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算定日の属する月の前６月間の退所者(在宅・入所相互利用加算対象者を除く。)の総数のうち、在宅で介護を受けることとなった者(入所期間１月超に限る。)の割合が１００分の２０以上</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48F742F4"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0D06DEB"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2DF13B97" w14:textId="77777777" w:rsidTr="00203D8B">
        <w:trPr>
          <w:trHeight w:val="810"/>
          <w:jc w:val="center"/>
        </w:trPr>
        <w:tc>
          <w:tcPr>
            <w:tcW w:w="921" w:type="pct"/>
            <w:vMerge/>
            <w:tcBorders>
              <w:right w:val="single" w:sz="4" w:space="0" w:color="auto"/>
            </w:tcBorders>
            <w:tcMar>
              <w:top w:w="0" w:type="dxa"/>
              <w:left w:w="5" w:type="dxa"/>
              <w:bottom w:w="0" w:type="dxa"/>
              <w:right w:w="5" w:type="dxa"/>
            </w:tcMar>
          </w:tcPr>
          <w:p w14:paraId="490F5EAC"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6DAFC38C"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退所日から３０日以内に居宅を訪問すること又は居宅介護支援事業者から情報提供を受け、在宅生活が１月以上継続することの確認、記録の実施</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0AEDD49D"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1023D29" w14:textId="77777777" w:rsidR="00203D8B" w:rsidRDefault="00203D8B" w:rsidP="00203D8B">
            <w:pPr>
              <w:spacing w:line="0" w:lineRule="atLeast"/>
              <w:ind w:leftChars="22" w:left="286"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2E6F1042" w14:textId="77777777" w:rsidTr="008C3775">
        <w:trPr>
          <w:trHeight w:val="441"/>
          <w:jc w:val="center"/>
        </w:trPr>
        <w:tc>
          <w:tcPr>
            <w:tcW w:w="921" w:type="pct"/>
            <w:vMerge/>
            <w:tcBorders>
              <w:right w:val="single" w:sz="4" w:space="0" w:color="auto"/>
            </w:tcBorders>
            <w:tcMar>
              <w:top w:w="0" w:type="dxa"/>
              <w:left w:w="5" w:type="dxa"/>
              <w:bottom w:w="0" w:type="dxa"/>
              <w:right w:w="5" w:type="dxa"/>
            </w:tcMar>
          </w:tcPr>
          <w:p w14:paraId="1A87E6B3"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6AAA2882"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入所者の家族との連絡調整の実施</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1CE0E802"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B3153F6" w14:textId="77777777" w:rsidR="00203D8B" w:rsidRDefault="00203D8B" w:rsidP="00203D8B">
            <w:pPr>
              <w:spacing w:line="0" w:lineRule="atLeast"/>
              <w:ind w:leftChars="22" w:left="286"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6FDF15E8" w14:textId="77777777" w:rsidTr="008C3775">
        <w:trPr>
          <w:trHeight w:val="973"/>
          <w:jc w:val="center"/>
        </w:trPr>
        <w:tc>
          <w:tcPr>
            <w:tcW w:w="921" w:type="pct"/>
            <w:vMerge/>
            <w:tcBorders>
              <w:right w:val="single" w:sz="4" w:space="0" w:color="auto"/>
            </w:tcBorders>
            <w:tcMar>
              <w:top w:w="0" w:type="dxa"/>
              <w:left w:w="5" w:type="dxa"/>
              <w:bottom w:w="0" w:type="dxa"/>
              <w:right w:w="5" w:type="dxa"/>
            </w:tcMar>
          </w:tcPr>
          <w:p w14:paraId="75CF929C"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37385452"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入所者が希望する居宅介護支援事業者に対し、必要な情報提供、退所後の利用サービス調整の実施</w:t>
            </w:r>
          </w:p>
          <w:p w14:paraId="0707AC21"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w:t>
            </w:r>
            <w:r w:rsidR="008C3775">
              <w:rPr>
                <w:rFonts w:ascii="BIZ UDPゴシック" w:eastAsia="BIZ UDPゴシック" w:hAnsi="BIZ UDPゴシック" w:hint="eastAsia"/>
                <w:color w:val="000000"/>
                <w:sz w:val="18"/>
              </w:rPr>
              <w:t>◆</w:t>
            </w:r>
            <w:r>
              <w:rPr>
                <w:rFonts w:ascii="BIZ UDPゴシック" w:eastAsia="BIZ UDPゴシック" w:hAnsi="BIZ UDPゴシック" w:hint="eastAsia"/>
                <w:color w:val="000000"/>
                <w:sz w:val="18"/>
              </w:rPr>
              <w:t>介護状況を示す文書）</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4C631566"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038D8BA" w14:textId="77777777" w:rsidR="00203D8B" w:rsidRDefault="00203D8B" w:rsidP="00203D8B">
            <w:pPr>
              <w:spacing w:line="0" w:lineRule="atLeast"/>
              <w:ind w:leftChars="22" w:left="286"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4E5634C0" w14:textId="77777777" w:rsidTr="008C3775">
        <w:trPr>
          <w:trHeight w:val="575"/>
          <w:jc w:val="center"/>
        </w:trPr>
        <w:tc>
          <w:tcPr>
            <w:tcW w:w="921" w:type="pct"/>
            <w:vMerge/>
            <w:tcBorders>
              <w:right w:val="single" w:sz="4" w:space="0" w:color="auto"/>
            </w:tcBorders>
            <w:tcMar>
              <w:top w:w="0" w:type="dxa"/>
              <w:left w:w="5" w:type="dxa"/>
              <w:bottom w:w="0" w:type="dxa"/>
              <w:right w:w="5" w:type="dxa"/>
            </w:tcMar>
          </w:tcPr>
          <w:p w14:paraId="5C586A47"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46F20F84"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算定根拠等の関係書類の整備</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4F4A201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69BE8DE3" w14:textId="77777777" w:rsidR="00203D8B" w:rsidRDefault="00203D8B" w:rsidP="00203D8B">
            <w:pPr>
              <w:spacing w:line="0" w:lineRule="atLeast"/>
              <w:ind w:leftChars="22" w:left="286"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7B8BAB90" w14:textId="77777777" w:rsidTr="008C3775">
        <w:trPr>
          <w:trHeight w:val="839"/>
          <w:jc w:val="center"/>
        </w:trPr>
        <w:tc>
          <w:tcPr>
            <w:tcW w:w="921" w:type="pct"/>
            <w:vMerge w:val="restart"/>
            <w:tcBorders>
              <w:right w:val="single" w:sz="4" w:space="0" w:color="auto"/>
            </w:tcBorders>
            <w:tcMar>
              <w:top w:w="0" w:type="dxa"/>
              <w:left w:w="5" w:type="dxa"/>
              <w:bottom w:w="0" w:type="dxa"/>
              <w:right w:w="5" w:type="dxa"/>
            </w:tcMar>
          </w:tcPr>
          <w:p w14:paraId="5C328A2E"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在宅・入所相互利用加算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19EBFE26"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あらかじめ在宅期間、入所期間を定め、文書による同意を得ている</w:t>
            </w:r>
          </w:p>
          <w:p w14:paraId="0D81BFD0"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w:t>
            </w:r>
            <w:r w:rsidR="008C3775">
              <w:rPr>
                <w:rFonts w:ascii="BIZ UDPゴシック" w:eastAsia="BIZ UDPゴシック" w:hAnsi="BIZ UDPゴシック" w:hint="eastAsia"/>
                <w:color w:val="000000"/>
                <w:sz w:val="18"/>
              </w:rPr>
              <w:t>◆</w:t>
            </w:r>
            <w:r>
              <w:rPr>
                <w:rFonts w:ascii="BIZ UDPゴシック" w:eastAsia="BIZ UDPゴシック" w:hAnsi="BIZ UDPゴシック" w:hint="eastAsia"/>
                <w:color w:val="000000"/>
                <w:sz w:val="18"/>
              </w:rPr>
              <w:t>同意書）</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45A85765"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62D8672" w14:textId="77777777" w:rsidR="00203D8B" w:rsidRDefault="00203D8B" w:rsidP="00203D8B">
            <w:pPr>
              <w:spacing w:line="0" w:lineRule="atLeast"/>
              <w:ind w:leftChars="22" w:left="286"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2FDE8197" w14:textId="77777777" w:rsidTr="008C3775">
        <w:trPr>
          <w:trHeight w:val="553"/>
          <w:jc w:val="center"/>
        </w:trPr>
        <w:tc>
          <w:tcPr>
            <w:tcW w:w="921" w:type="pct"/>
            <w:vMerge/>
            <w:tcBorders>
              <w:right w:val="single" w:sz="4" w:space="0" w:color="auto"/>
            </w:tcBorders>
            <w:tcMar>
              <w:top w:w="0" w:type="dxa"/>
              <w:left w:w="5" w:type="dxa"/>
              <w:bottom w:w="0" w:type="dxa"/>
              <w:right w:w="5" w:type="dxa"/>
            </w:tcMar>
          </w:tcPr>
          <w:p w14:paraId="38419F96"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4894031A"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介護に関する目標、方針等について利用者等への説明及び合意の有無</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7147CC77"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A7BF121"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あり</w:t>
            </w:r>
          </w:p>
        </w:tc>
      </w:tr>
      <w:tr w:rsidR="00203D8B" w14:paraId="04D60E61" w14:textId="77777777" w:rsidTr="008C3775">
        <w:trPr>
          <w:trHeight w:val="689"/>
          <w:jc w:val="center"/>
        </w:trPr>
        <w:tc>
          <w:tcPr>
            <w:tcW w:w="921" w:type="pct"/>
            <w:vMerge/>
            <w:tcBorders>
              <w:right w:val="single" w:sz="4" w:space="0" w:color="auto"/>
            </w:tcBorders>
            <w:tcMar>
              <w:top w:w="0" w:type="dxa"/>
              <w:left w:w="5" w:type="dxa"/>
              <w:bottom w:w="0" w:type="dxa"/>
              <w:right w:w="5" w:type="dxa"/>
            </w:tcMar>
          </w:tcPr>
          <w:p w14:paraId="061E4857"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52C9D3D9"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施設の介護支援専門員、介護職員等、在宅の介護支援専門員等との支援チームの結成</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23D1060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24E1C883" w14:textId="77777777" w:rsidR="00203D8B" w:rsidRDefault="00203D8B" w:rsidP="00203D8B">
            <w:pPr>
              <w:spacing w:line="0" w:lineRule="atLeast"/>
              <w:ind w:leftChars="22" w:left="286"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17EAB254" w14:textId="77777777" w:rsidTr="008C3775">
        <w:trPr>
          <w:trHeight w:val="854"/>
          <w:jc w:val="center"/>
        </w:trPr>
        <w:tc>
          <w:tcPr>
            <w:tcW w:w="921" w:type="pct"/>
            <w:vMerge/>
            <w:tcBorders>
              <w:right w:val="single" w:sz="4" w:space="0" w:color="auto"/>
            </w:tcBorders>
            <w:tcMar>
              <w:top w:w="0" w:type="dxa"/>
              <w:left w:w="5" w:type="dxa"/>
              <w:bottom w:w="0" w:type="dxa"/>
              <w:right w:w="5" w:type="dxa"/>
            </w:tcMar>
          </w:tcPr>
          <w:p w14:paraId="22F248FA" w14:textId="77777777" w:rsidR="00203D8B" w:rsidRDefault="00203D8B"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43E658F7"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おおむね１月に１回のカンファレンスの実施及び記録</w:t>
            </w:r>
          </w:p>
          <w:p w14:paraId="76EFD3C5"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（次期在宅期間、入所期間の介護の目標及び方針をまとめた記録）</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699C16D0"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24241948" w14:textId="77777777" w:rsidR="00203D8B" w:rsidRDefault="00203D8B" w:rsidP="00203D8B">
            <w:pPr>
              <w:spacing w:line="0" w:lineRule="atLeast"/>
              <w:ind w:leftChars="22" w:left="286"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32493A8F" w14:textId="77777777" w:rsidTr="008C3775">
        <w:trPr>
          <w:trHeight w:val="697"/>
          <w:jc w:val="center"/>
        </w:trPr>
        <w:tc>
          <w:tcPr>
            <w:tcW w:w="921" w:type="pct"/>
            <w:tcMar>
              <w:top w:w="0" w:type="dxa"/>
              <w:left w:w="5" w:type="dxa"/>
              <w:bottom w:w="0" w:type="dxa"/>
              <w:right w:w="5" w:type="dxa"/>
            </w:tcMar>
          </w:tcPr>
          <w:p w14:paraId="21C80BD2"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小規模拠点集合型施設加算</w:t>
            </w:r>
          </w:p>
        </w:tc>
        <w:tc>
          <w:tcPr>
            <w:tcW w:w="3023" w:type="pct"/>
            <w:tcBorders>
              <w:top w:val="single" w:sz="4" w:space="0" w:color="auto"/>
              <w:bottom w:val="single" w:sz="4" w:space="0" w:color="auto"/>
            </w:tcBorders>
            <w:tcMar>
              <w:top w:w="0" w:type="dxa"/>
              <w:left w:w="5" w:type="dxa"/>
              <w:bottom w:w="0" w:type="dxa"/>
              <w:right w:w="0" w:type="dxa"/>
            </w:tcMar>
          </w:tcPr>
          <w:p w14:paraId="127A3FD3"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同一敷地内に複数の居住単位を設けている場合で、５人以下の居住単位に入所</w:t>
            </w:r>
          </w:p>
        </w:tc>
        <w:tc>
          <w:tcPr>
            <w:tcW w:w="302" w:type="pct"/>
            <w:tcBorders>
              <w:top w:val="single" w:sz="4" w:space="0" w:color="auto"/>
              <w:bottom w:val="single" w:sz="4" w:space="0" w:color="auto"/>
            </w:tcBorders>
            <w:tcMar>
              <w:top w:w="0" w:type="dxa"/>
              <w:left w:w="5" w:type="dxa"/>
              <w:bottom w:w="0" w:type="dxa"/>
              <w:right w:w="0" w:type="dxa"/>
            </w:tcMar>
            <w:vAlign w:val="center"/>
          </w:tcPr>
          <w:p w14:paraId="76EF2E88"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bottom w:val="single" w:sz="4" w:space="0" w:color="auto"/>
            </w:tcBorders>
            <w:tcMar>
              <w:top w:w="0" w:type="dxa"/>
              <w:left w:w="5" w:type="dxa"/>
              <w:bottom w:w="0" w:type="dxa"/>
              <w:right w:w="5" w:type="dxa"/>
            </w:tcMar>
            <w:vAlign w:val="center"/>
          </w:tcPr>
          <w:p w14:paraId="50D9100A" w14:textId="77777777" w:rsidR="00203D8B" w:rsidRDefault="00203D8B"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8C3775" w14:paraId="09DDCCB2" w14:textId="77777777" w:rsidTr="008C3775">
        <w:trPr>
          <w:trHeight w:val="834"/>
          <w:jc w:val="center"/>
        </w:trPr>
        <w:tc>
          <w:tcPr>
            <w:tcW w:w="921" w:type="pct"/>
            <w:vMerge w:val="restart"/>
            <w:tcBorders>
              <w:right w:val="single" w:sz="4" w:space="0" w:color="auto"/>
            </w:tcBorders>
            <w:tcMar>
              <w:top w:w="0" w:type="dxa"/>
              <w:left w:w="5" w:type="dxa"/>
              <w:bottom w:w="0" w:type="dxa"/>
              <w:right w:w="5" w:type="dxa"/>
            </w:tcMar>
          </w:tcPr>
          <w:p w14:paraId="3E583B25" w14:textId="77777777" w:rsidR="008C3775" w:rsidRDefault="008C3775"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認知症専門ケア加算(Ⅰ)</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59E1C0F3" w14:textId="77777777" w:rsidR="008C3775" w:rsidRDefault="008C3775"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入所者総数のうち、日常生活に支障をきたす症状又は行動があるため介護を必要とする認知症者（日常生活自立度Ⅲ以上の者）である対象者の割合が２分の１以上</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44B40132" w14:textId="77777777" w:rsidR="008C3775" w:rsidRDefault="008C3775"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89EA99D" w14:textId="77777777" w:rsidR="008C3775" w:rsidRDefault="008C3775"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8C3775" w14:paraId="77966DDD" w14:textId="77777777" w:rsidTr="008C3775">
        <w:trPr>
          <w:trHeight w:val="1400"/>
          <w:jc w:val="center"/>
        </w:trPr>
        <w:tc>
          <w:tcPr>
            <w:tcW w:w="921" w:type="pct"/>
            <w:vMerge/>
            <w:tcBorders>
              <w:right w:val="single" w:sz="4" w:space="0" w:color="auto"/>
            </w:tcBorders>
            <w:tcMar>
              <w:top w:w="0" w:type="dxa"/>
              <w:left w:w="5" w:type="dxa"/>
              <w:bottom w:w="0" w:type="dxa"/>
              <w:right w:w="5" w:type="dxa"/>
            </w:tcMar>
          </w:tcPr>
          <w:p w14:paraId="1D028848" w14:textId="77777777" w:rsidR="008C3775" w:rsidRDefault="008C3775"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532EDCE" w14:textId="77777777" w:rsidR="008C3775" w:rsidRDefault="008C3775"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認知症介護に係る専門的な研修修了者を、対象者の数が２０人未満の場合は１人以上、対象者が２０人以上の場合は、１に当該対象者が１９名を超えて１０又はその端数を増すごとに１を加えた人数以上を配置し、チームとしての専門的な認知症ケアを実施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0DD99B6E" w14:textId="77777777" w:rsidR="008C3775" w:rsidRDefault="008C3775"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02C8926" w14:textId="77777777" w:rsidR="008C3775" w:rsidRDefault="008C3775"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8C3775" w14:paraId="019ADED9" w14:textId="77777777" w:rsidTr="008C3775">
        <w:trPr>
          <w:trHeight w:val="569"/>
          <w:jc w:val="center"/>
        </w:trPr>
        <w:tc>
          <w:tcPr>
            <w:tcW w:w="921" w:type="pct"/>
            <w:vMerge/>
            <w:tcBorders>
              <w:right w:val="single" w:sz="4" w:space="0" w:color="auto"/>
            </w:tcBorders>
            <w:tcMar>
              <w:top w:w="0" w:type="dxa"/>
              <w:left w:w="5" w:type="dxa"/>
              <w:bottom w:w="0" w:type="dxa"/>
              <w:right w:w="5" w:type="dxa"/>
            </w:tcMar>
          </w:tcPr>
          <w:p w14:paraId="6101A940" w14:textId="77777777" w:rsidR="008C3775" w:rsidRDefault="008C3775"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17C6E0BB" w14:textId="77777777" w:rsidR="008C3775" w:rsidRDefault="008C3775"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留意事項の伝達又は技術的指導の会議を定期的に実施している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43A82FAA" w14:textId="77777777" w:rsidR="008C3775" w:rsidRDefault="008C3775"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26395C69" w14:textId="77777777" w:rsidR="008C3775" w:rsidRDefault="008C3775"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8C3775" w14:paraId="007B3656" w14:textId="77777777" w:rsidTr="008C3775">
        <w:trPr>
          <w:trHeight w:val="563"/>
          <w:jc w:val="center"/>
        </w:trPr>
        <w:tc>
          <w:tcPr>
            <w:tcW w:w="921" w:type="pct"/>
            <w:vMerge/>
            <w:tcBorders>
              <w:right w:val="single" w:sz="4" w:space="0" w:color="auto"/>
            </w:tcBorders>
            <w:tcMar>
              <w:top w:w="0" w:type="dxa"/>
              <w:left w:w="5" w:type="dxa"/>
              <w:bottom w:w="0" w:type="dxa"/>
              <w:right w:w="5" w:type="dxa"/>
            </w:tcMar>
          </w:tcPr>
          <w:p w14:paraId="2D63CEE0" w14:textId="77777777" w:rsidR="008C3775" w:rsidRDefault="008C3775"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69042903" w14:textId="546E2609" w:rsidR="008C3775" w:rsidRPr="00D41562" w:rsidRDefault="00DB35E3" w:rsidP="00203D8B">
            <w:pPr>
              <w:shd w:val="clear" w:color="auto" w:fill="FFFFFF"/>
              <w:spacing w:line="0" w:lineRule="atLeast"/>
              <w:ind w:leftChars="45" w:left="117"/>
              <w:rPr>
                <w:rFonts w:ascii="BIZ UDPゴシック" w:eastAsia="BIZ UDPゴシック" w:hAnsi="BIZ UDPゴシック"/>
                <w:sz w:val="18"/>
              </w:rPr>
            </w:pPr>
            <w:r w:rsidRPr="00D41562">
              <w:rPr>
                <w:rFonts w:ascii="BIZ UDPゴシック" w:eastAsia="BIZ UDPゴシック" w:hAnsi="BIZ UDPゴシック" w:hint="eastAsia"/>
                <w:sz w:val="18"/>
              </w:rPr>
              <w:t>認知症専門ケア加算(Ⅱ)及び</w:t>
            </w:r>
            <w:r w:rsidR="008C3775" w:rsidRPr="00D41562">
              <w:rPr>
                <w:rFonts w:ascii="BIZ UDPゴシック" w:eastAsia="BIZ UDPゴシック" w:hAnsi="BIZ UDPゴシック" w:hint="eastAsia"/>
                <w:sz w:val="18"/>
              </w:rPr>
              <w:t>認知症チームケア推進加算を算定していない。</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5FA641ED" w14:textId="77777777" w:rsidR="008C3775" w:rsidRDefault="008C3775"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083BFD90" w14:textId="76785A0C" w:rsidR="008C3775" w:rsidRDefault="00BB2170"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8C3775" w14:paraId="474EDD5F" w14:textId="77777777" w:rsidTr="008C3775">
        <w:trPr>
          <w:trHeight w:val="441"/>
          <w:jc w:val="center"/>
        </w:trPr>
        <w:tc>
          <w:tcPr>
            <w:tcW w:w="921" w:type="pct"/>
            <w:vMerge w:val="restart"/>
            <w:tcBorders>
              <w:right w:val="single" w:sz="4" w:space="0" w:color="auto"/>
            </w:tcBorders>
            <w:tcMar>
              <w:top w:w="0" w:type="dxa"/>
              <w:left w:w="5" w:type="dxa"/>
              <w:bottom w:w="0" w:type="dxa"/>
              <w:right w:w="5" w:type="dxa"/>
            </w:tcMar>
          </w:tcPr>
          <w:p w14:paraId="11E03D7D" w14:textId="77777777" w:rsidR="008C3775" w:rsidRDefault="008C3775"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認知症専門ケア加算(Ⅱ)</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62A39962" w14:textId="656AFC99" w:rsidR="008C3775" w:rsidRPr="00D41562" w:rsidRDefault="008C3775" w:rsidP="00203D8B">
            <w:pPr>
              <w:shd w:val="clear" w:color="auto" w:fill="FFFFFF"/>
              <w:spacing w:line="0" w:lineRule="atLeast"/>
              <w:ind w:leftChars="45" w:left="117"/>
              <w:rPr>
                <w:rFonts w:ascii="BIZ UDPゴシック" w:eastAsia="BIZ UDPゴシック" w:hAnsi="BIZ UDPゴシック"/>
                <w:sz w:val="18"/>
              </w:rPr>
            </w:pPr>
            <w:r w:rsidRPr="00D41562">
              <w:rPr>
                <w:rFonts w:ascii="BIZ UDPゴシック" w:eastAsia="BIZ UDPゴシック" w:hAnsi="BIZ UDPゴシック" w:hint="eastAsia"/>
                <w:sz w:val="18"/>
              </w:rPr>
              <w:t>認知症専門ケア加算</w:t>
            </w:r>
            <w:r w:rsidR="00DB35E3" w:rsidRPr="00D41562">
              <w:rPr>
                <w:rFonts w:ascii="BIZ UDPゴシック" w:eastAsia="BIZ UDPゴシック" w:hAnsi="BIZ UDPゴシック" w:hint="eastAsia"/>
                <w:sz w:val="18"/>
              </w:rPr>
              <w:t>（</w:t>
            </w:r>
            <w:r w:rsidRPr="00D41562">
              <w:rPr>
                <w:rFonts w:ascii="BIZ UDPゴシック" w:eastAsia="BIZ UDPゴシック" w:hAnsi="BIZ UDPゴシック" w:hint="eastAsia"/>
                <w:sz w:val="18"/>
              </w:rPr>
              <w:t>Ⅰ</w:t>
            </w:r>
            <w:r w:rsidR="00DB35E3" w:rsidRPr="00D41562">
              <w:rPr>
                <w:rFonts w:ascii="BIZ UDPゴシック" w:eastAsia="BIZ UDPゴシック" w:hAnsi="BIZ UDPゴシック" w:hint="eastAsia"/>
                <w:sz w:val="18"/>
              </w:rPr>
              <w:t>）</w:t>
            </w:r>
            <w:r w:rsidRPr="00D41562">
              <w:rPr>
                <w:rFonts w:ascii="BIZ UDPゴシック" w:eastAsia="BIZ UDPゴシック" w:hAnsi="BIZ UDPゴシック" w:hint="eastAsia"/>
                <w:sz w:val="18"/>
              </w:rPr>
              <w:t>の要件を満たす</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39403A0D" w14:textId="77777777" w:rsidR="008C3775" w:rsidRDefault="008C3775"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FFFE707" w14:textId="77777777" w:rsidR="008C3775" w:rsidRDefault="008C3775"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8C3775" w14:paraId="3C3E6D22" w14:textId="77777777" w:rsidTr="008C3775">
        <w:trPr>
          <w:trHeight w:val="649"/>
          <w:jc w:val="center"/>
        </w:trPr>
        <w:tc>
          <w:tcPr>
            <w:tcW w:w="921" w:type="pct"/>
            <w:vMerge/>
            <w:tcBorders>
              <w:right w:val="single" w:sz="4" w:space="0" w:color="auto"/>
            </w:tcBorders>
            <w:tcMar>
              <w:top w:w="0" w:type="dxa"/>
              <w:left w:w="5" w:type="dxa"/>
              <w:bottom w:w="0" w:type="dxa"/>
              <w:right w:w="5" w:type="dxa"/>
            </w:tcMar>
          </w:tcPr>
          <w:p w14:paraId="378F59A8" w14:textId="77777777" w:rsidR="008C3775" w:rsidRDefault="008C3775" w:rsidP="00203D8B">
            <w:pPr>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116F5B33" w14:textId="77777777" w:rsidR="008C3775" w:rsidRPr="00D41562" w:rsidRDefault="008C3775" w:rsidP="00203D8B">
            <w:pPr>
              <w:shd w:val="clear" w:color="auto" w:fill="FFFFFF"/>
              <w:spacing w:line="0" w:lineRule="atLeast"/>
              <w:ind w:leftChars="45" w:left="117"/>
              <w:rPr>
                <w:rFonts w:ascii="BIZ UDPゴシック" w:eastAsia="BIZ UDPゴシック" w:hAnsi="BIZ UDPゴシック"/>
                <w:sz w:val="18"/>
              </w:rPr>
            </w:pPr>
            <w:r w:rsidRPr="00D41562">
              <w:rPr>
                <w:rFonts w:ascii="BIZ UDPゴシック" w:eastAsia="BIZ UDPゴシック" w:hAnsi="BIZ UDPゴシック" w:hint="eastAsia"/>
                <w:sz w:val="18"/>
              </w:rPr>
              <w:t>認知症介護の指導に係る専門的な研修修了者を１名以上配置し、施設全体の認知症ケアの指導等を実施している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780A6CD8" w14:textId="77777777" w:rsidR="008C3775" w:rsidRDefault="008C3775"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2FE98F3" w14:textId="77777777" w:rsidR="008C3775" w:rsidRDefault="008C3775" w:rsidP="00203D8B">
            <w:pPr>
              <w:shd w:val="clear" w:color="auto" w:fill="FFFFFF"/>
              <w:spacing w:line="0" w:lineRule="atLeast"/>
              <w:ind w:leftChars="22" w:left="5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8C3775" w14:paraId="70DA9F90" w14:textId="77777777" w:rsidTr="008C3775">
        <w:trPr>
          <w:trHeight w:val="857"/>
          <w:jc w:val="center"/>
        </w:trPr>
        <w:tc>
          <w:tcPr>
            <w:tcW w:w="921" w:type="pct"/>
            <w:vMerge/>
            <w:tcBorders>
              <w:right w:val="single" w:sz="4" w:space="0" w:color="auto"/>
            </w:tcBorders>
            <w:tcMar>
              <w:top w:w="0" w:type="dxa"/>
              <w:left w:w="5" w:type="dxa"/>
              <w:bottom w:w="0" w:type="dxa"/>
              <w:right w:w="5" w:type="dxa"/>
            </w:tcMar>
          </w:tcPr>
          <w:p w14:paraId="41ED7670" w14:textId="77777777" w:rsidR="008C3775" w:rsidRDefault="008C3775" w:rsidP="00203D8B">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4DE56C4C" w14:textId="77777777" w:rsidR="008C3775" w:rsidRPr="00D41562" w:rsidRDefault="008C3775" w:rsidP="00203D8B">
            <w:pPr>
              <w:shd w:val="clear" w:color="auto" w:fill="FFFFFF"/>
              <w:spacing w:line="0" w:lineRule="atLeast"/>
              <w:ind w:leftChars="45" w:left="117"/>
              <w:rPr>
                <w:rFonts w:ascii="BIZ UDPゴシック" w:eastAsia="BIZ UDPゴシック" w:hAnsi="BIZ UDPゴシック"/>
                <w:sz w:val="18"/>
              </w:rPr>
            </w:pPr>
            <w:r w:rsidRPr="00D41562">
              <w:rPr>
                <w:rFonts w:ascii="BIZ UDPゴシック" w:eastAsia="BIZ UDPゴシック" w:hAnsi="BIZ UDPゴシック" w:hint="eastAsia"/>
                <w:sz w:val="18"/>
              </w:rPr>
              <w:t>施設における介護職員、看護職員ごとの認知症ケアに関する研修計画を作成し、当該計画に従い、研修を実施又は実施を予定している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75786FA1" w14:textId="77777777" w:rsidR="008C3775" w:rsidRDefault="008C3775"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285F7365" w14:textId="77777777" w:rsidR="008C3775" w:rsidRDefault="008C3775"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8C3775" w14:paraId="34C6073A" w14:textId="77777777" w:rsidTr="008C3775">
        <w:trPr>
          <w:trHeight w:val="544"/>
          <w:jc w:val="center"/>
        </w:trPr>
        <w:tc>
          <w:tcPr>
            <w:tcW w:w="921" w:type="pct"/>
            <w:vMerge/>
            <w:tcBorders>
              <w:right w:val="single" w:sz="4" w:space="0" w:color="auto"/>
            </w:tcBorders>
            <w:tcMar>
              <w:top w:w="0" w:type="dxa"/>
              <w:left w:w="5" w:type="dxa"/>
              <w:bottom w:w="0" w:type="dxa"/>
              <w:right w:w="5" w:type="dxa"/>
            </w:tcMar>
          </w:tcPr>
          <w:p w14:paraId="0E284828" w14:textId="77777777" w:rsidR="008C3775" w:rsidRDefault="008C3775" w:rsidP="00203D8B">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3A64EF4A" w14:textId="1E4250C3" w:rsidR="008C3775" w:rsidRPr="00D41562" w:rsidRDefault="00DB35E3" w:rsidP="00203D8B">
            <w:pPr>
              <w:shd w:val="clear" w:color="auto" w:fill="FFFFFF"/>
              <w:spacing w:line="0" w:lineRule="atLeast"/>
              <w:ind w:leftChars="45" w:left="117"/>
              <w:rPr>
                <w:rFonts w:ascii="BIZ UDPゴシック" w:eastAsia="BIZ UDPゴシック" w:hAnsi="BIZ UDPゴシック"/>
                <w:sz w:val="18"/>
              </w:rPr>
            </w:pPr>
            <w:r w:rsidRPr="00D41562">
              <w:rPr>
                <w:rFonts w:ascii="BIZ UDPゴシック" w:eastAsia="BIZ UDPゴシック" w:hAnsi="BIZ UDPゴシック" w:hint="eastAsia"/>
                <w:sz w:val="18"/>
              </w:rPr>
              <w:t>認知症専門ケア加算(Ⅰ)及び</w:t>
            </w:r>
            <w:r w:rsidR="008C3775" w:rsidRPr="00D41562">
              <w:rPr>
                <w:rFonts w:ascii="BIZ UDPゴシック" w:eastAsia="BIZ UDPゴシック" w:hAnsi="BIZ UDPゴシック" w:hint="eastAsia"/>
                <w:sz w:val="18"/>
              </w:rPr>
              <w:t>認知症チームケア推進加算を算定していない。</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4D3CABAB" w14:textId="77777777" w:rsidR="008C3775" w:rsidRDefault="008C3775"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2B92AB65" w14:textId="77777777" w:rsidR="008C3775" w:rsidRDefault="0009700C"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なし</w:t>
            </w:r>
          </w:p>
        </w:tc>
      </w:tr>
      <w:tr w:rsidR="008C3775" w14:paraId="6A63A99A" w14:textId="77777777" w:rsidTr="008C3775">
        <w:trPr>
          <w:trHeight w:val="70"/>
          <w:jc w:val="center"/>
        </w:trPr>
        <w:tc>
          <w:tcPr>
            <w:tcW w:w="921" w:type="pct"/>
            <w:vMerge w:val="restart"/>
            <w:tcBorders>
              <w:right w:val="single" w:sz="4" w:space="0" w:color="auto"/>
            </w:tcBorders>
            <w:tcMar>
              <w:top w:w="0" w:type="dxa"/>
              <w:left w:w="5" w:type="dxa"/>
              <w:bottom w:w="0" w:type="dxa"/>
              <w:right w:w="5" w:type="dxa"/>
            </w:tcMar>
          </w:tcPr>
          <w:p w14:paraId="2C100520" w14:textId="77777777" w:rsidR="008C3775" w:rsidRPr="00EA7223" w:rsidRDefault="008C3775" w:rsidP="00203D8B">
            <w:pPr>
              <w:shd w:val="clear" w:color="auto" w:fill="FFFFFF"/>
              <w:spacing w:line="0" w:lineRule="atLeast"/>
              <w:rPr>
                <w:rFonts w:ascii="BIZ UDPゴシック" w:eastAsia="BIZ UDPゴシック" w:hAnsi="BIZ UDPゴシック"/>
                <w:color w:val="000000" w:themeColor="text1"/>
                <w:sz w:val="18"/>
              </w:rPr>
            </w:pPr>
            <w:r w:rsidRPr="00EA7223">
              <w:rPr>
                <w:rFonts w:ascii="BIZ UDPゴシック" w:eastAsia="BIZ UDPゴシック" w:hAnsi="BIZ UDPゴシック" w:hint="eastAsia"/>
                <w:color w:val="000000" w:themeColor="text1"/>
                <w:sz w:val="18"/>
              </w:rPr>
              <w:t>認知症チームケア推進加算</w:t>
            </w:r>
          </w:p>
          <w:p w14:paraId="7DA17A48" w14:textId="0A16BC8A" w:rsidR="008C3775" w:rsidRPr="00EA7223" w:rsidRDefault="008C3775" w:rsidP="00203D8B">
            <w:pPr>
              <w:shd w:val="clear" w:color="auto" w:fill="FFFFFF"/>
              <w:spacing w:line="0" w:lineRule="atLeast"/>
              <w:rPr>
                <w:rFonts w:ascii="BIZ UDPゴシック" w:eastAsia="BIZ UDPゴシック" w:hAnsi="BIZ UDPゴシック"/>
                <w:color w:val="000000" w:themeColor="text1"/>
                <w:sz w:val="18"/>
              </w:rPr>
            </w:pPr>
            <w:r w:rsidRPr="00EA7223">
              <w:rPr>
                <w:rFonts w:ascii="BIZ UDPゴシック" w:eastAsia="BIZ UDPゴシック" w:hAnsi="BIZ UDPゴシック" w:hint="eastAsia"/>
                <w:color w:val="000000" w:themeColor="text1"/>
                <w:sz w:val="18"/>
              </w:rPr>
              <w:t>(Ⅰ)(Ⅱ)共通</w:t>
            </w:r>
            <w:r w:rsidR="00BB2170" w:rsidRPr="00256779">
              <w:rPr>
                <w:rFonts w:ascii="BIZ UDPゴシック" w:eastAsia="BIZ UDPゴシック" w:hAnsi="BIZ UDPゴシック"/>
                <w:color w:val="000000" w:themeColor="text1"/>
                <w:sz w:val="18"/>
                <w:highlight w:val="yellow"/>
              </w:rPr>
              <w:fldChar w:fldCharType="begin"/>
            </w:r>
            <w:r w:rsidR="00BB2170" w:rsidRPr="00256779">
              <w:rPr>
                <w:rFonts w:ascii="BIZ UDPゴシック" w:eastAsia="BIZ UDPゴシック" w:hAnsi="BIZ UDPゴシック"/>
                <w:color w:val="000000" w:themeColor="text1"/>
                <w:sz w:val="18"/>
                <w:highlight w:val="yellow"/>
              </w:rPr>
              <w:instrText xml:space="preserve"> </w:instrText>
            </w:r>
            <w:r w:rsidR="00BB2170" w:rsidRPr="00256779">
              <w:rPr>
                <w:rFonts w:ascii="BIZ UDPゴシック" w:eastAsia="BIZ UDPゴシック" w:hAnsi="BIZ UDPゴシック" w:hint="eastAsia"/>
                <w:color w:val="000000" w:themeColor="text1"/>
                <w:sz w:val="18"/>
                <w:highlight w:val="yellow"/>
              </w:rPr>
              <w:instrText>eq \o\ac(○,</w:instrText>
            </w:r>
            <w:r w:rsidR="00BB2170" w:rsidRPr="00256779">
              <w:rPr>
                <w:rFonts w:ascii="BIZ UDPゴシック" w:eastAsia="BIZ UDPゴシック" w:hAnsi="BIZ UDPゴシック" w:hint="eastAsia"/>
                <w:color w:val="000000" w:themeColor="text1"/>
                <w:position w:val="2"/>
                <w:sz w:val="12"/>
                <w:highlight w:val="yellow"/>
              </w:rPr>
              <w:instrText>新</w:instrText>
            </w:r>
            <w:r w:rsidR="00BB2170" w:rsidRPr="00256779">
              <w:rPr>
                <w:rFonts w:ascii="BIZ UDPゴシック" w:eastAsia="BIZ UDPゴシック" w:hAnsi="BIZ UDPゴシック" w:hint="eastAsia"/>
                <w:color w:val="000000" w:themeColor="text1"/>
                <w:sz w:val="18"/>
                <w:highlight w:val="yellow"/>
              </w:rPr>
              <w:instrText>)</w:instrText>
            </w:r>
            <w:r w:rsidR="00BB2170" w:rsidRPr="00256779">
              <w:rPr>
                <w:rFonts w:ascii="BIZ UDPゴシック" w:eastAsia="BIZ UDPゴシック" w:hAnsi="BIZ UDPゴシック"/>
                <w:color w:val="000000" w:themeColor="text1"/>
                <w:sz w:val="18"/>
                <w:highlight w:val="yellow"/>
              </w:rPr>
              <w:fldChar w:fldCharType="end"/>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36DD1E4F" w14:textId="5636A7E3" w:rsidR="008C3775" w:rsidRDefault="008C3775" w:rsidP="00203D8B">
            <w:pPr>
              <w:shd w:val="clear" w:color="auto" w:fill="FFFFFF"/>
              <w:spacing w:line="0" w:lineRule="atLeast"/>
              <w:ind w:leftChars="45" w:left="117"/>
              <w:rPr>
                <w:rFonts w:ascii="BIZ UDPゴシック" w:eastAsia="BIZ UDPゴシック" w:hAnsi="BIZ UDPゴシック"/>
                <w:color w:val="000000"/>
                <w:sz w:val="18"/>
              </w:rPr>
            </w:pPr>
            <w:r w:rsidRPr="00EA7274">
              <w:rPr>
                <w:rFonts w:ascii="BIZ UDPゴシック" w:eastAsia="BIZ UDPゴシック" w:hAnsi="BIZ UDPゴシック" w:hint="eastAsia"/>
                <w:color w:val="000000"/>
                <w:sz w:val="18"/>
              </w:rPr>
              <w:t>事業所又は施設における</w:t>
            </w:r>
            <w:r w:rsidR="00D41562">
              <w:rPr>
                <w:rFonts w:ascii="BIZ UDPゴシック" w:eastAsia="BIZ UDPゴシック" w:hAnsi="BIZ UDPゴシック" w:hint="eastAsia"/>
                <w:color w:val="000000"/>
                <w:sz w:val="18"/>
              </w:rPr>
              <w:t>入</w:t>
            </w:r>
            <w:r w:rsidRPr="00EA7274">
              <w:rPr>
                <w:rFonts w:ascii="BIZ UDPゴシック" w:eastAsia="BIZ UDPゴシック" w:hAnsi="BIZ UDPゴシック" w:hint="eastAsia"/>
                <w:color w:val="000000"/>
                <w:sz w:val="18"/>
              </w:rPr>
              <w:t>所者の総数のうち、周囲の者による日常生活に対する注意を必要とする認知症</w:t>
            </w:r>
            <w:r>
              <w:rPr>
                <w:rFonts w:ascii="BIZ UDPゴシック" w:eastAsia="BIZ UDPゴシック" w:hAnsi="BIZ UDPゴシック" w:hint="eastAsia"/>
                <w:color w:val="000000"/>
                <w:sz w:val="18"/>
              </w:rPr>
              <w:t>の</w:t>
            </w:r>
            <w:r w:rsidRPr="00EA7274">
              <w:rPr>
                <w:rFonts w:ascii="BIZ UDPゴシック" w:eastAsia="BIZ UDPゴシック" w:hAnsi="BIZ UDPゴシック" w:hint="eastAsia"/>
                <w:color w:val="000000"/>
                <w:sz w:val="18"/>
              </w:rPr>
              <w:t>者</w:t>
            </w:r>
            <w:r>
              <w:rPr>
                <w:rFonts w:ascii="BIZ UDPゴシック" w:eastAsia="BIZ UDPゴシック" w:hAnsi="BIZ UDPゴシック" w:hint="eastAsia"/>
                <w:color w:val="000000"/>
                <w:sz w:val="18"/>
              </w:rPr>
              <w:t>の占める割合が２分の１以上である。</w:t>
            </w:r>
          </w:p>
          <w:p w14:paraId="5BE083CE" w14:textId="77777777" w:rsidR="008C3775" w:rsidRDefault="008C3775" w:rsidP="00203D8B">
            <w:pPr>
              <w:shd w:val="clear" w:color="auto" w:fill="FFFFFF"/>
              <w:spacing w:line="0" w:lineRule="atLeast"/>
              <w:ind w:leftChars="45" w:left="117"/>
              <w:rPr>
                <w:rFonts w:ascii="BIZ UDPゴシック" w:eastAsia="BIZ UDPゴシック" w:hAnsi="BIZ UDPゴシック"/>
                <w:color w:val="000000"/>
                <w:sz w:val="18"/>
              </w:rPr>
            </w:pP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4F2D5E23" w14:textId="77777777" w:rsidR="008C3775" w:rsidRDefault="008C3775"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A813890" w14:textId="77777777" w:rsidR="008C3775" w:rsidRDefault="0009700C"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8C3775" w14:paraId="299814DD" w14:textId="77777777" w:rsidTr="008C3775">
        <w:trPr>
          <w:trHeight w:val="1121"/>
          <w:jc w:val="center"/>
        </w:trPr>
        <w:tc>
          <w:tcPr>
            <w:tcW w:w="921" w:type="pct"/>
            <w:vMerge/>
            <w:tcBorders>
              <w:right w:val="single" w:sz="4" w:space="0" w:color="auto"/>
            </w:tcBorders>
            <w:tcMar>
              <w:top w:w="0" w:type="dxa"/>
              <w:left w:w="5" w:type="dxa"/>
              <w:bottom w:w="0" w:type="dxa"/>
              <w:right w:w="5" w:type="dxa"/>
            </w:tcMar>
          </w:tcPr>
          <w:p w14:paraId="7C648F80" w14:textId="77777777" w:rsidR="008C3775" w:rsidRPr="00EA7223" w:rsidRDefault="008C3775" w:rsidP="00203D8B">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38E21869" w14:textId="77777777" w:rsidR="008C3775" w:rsidRPr="00EA7274" w:rsidRDefault="008C3775" w:rsidP="00203D8B">
            <w:pPr>
              <w:shd w:val="clear" w:color="auto" w:fill="FFFFFF"/>
              <w:spacing w:line="0" w:lineRule="atLeast"/>
              <w:ind w:leftChars="45" w:left="117"/>
              <w:rPr>
                <w:rFonts w:ascii="BIZ UDPゴシック" w:eastAsia="BIZ UDPゴシック" w:hAnsi="BIZ UDPゴシック"/>
                <w:color w:val="000000"/>
                <w:sz w:val="18"/>
              </w:rPr>
            </w:pPr>
            <w:r w:rsidRPr="00EA7274">
              <w:rPr>
                <w:rFonts w:ascii="BIZ UDPゴシック" w:eastAsia="BIZ UDPゴシック" w:hAnsi="BIZ UDPゴシック" w:hint="eastAsia"/>
                <w:color w:val="000000"/>
                <w:sz w:val="18"/>
              </w:rPr>
              <w:t>認知症の行動・心理症状の予防等に資する認知症ケアについて、カンファレンスの開催、計画の作成、認知症の行動・心理症状の有無及び程度につい</w:t>
            </w:r>
            <w:r>
              <w:rPr>
                <w:rFonts w:ascii="BIZ UDPゴシック" w:eastAsia="BIZ UDPゴシック" w:hAnsi="BIZ UDPゴシック" w:hint="eastAsia"/>
                <w:color w:val="000000"/>
                <w:sz w:val="18"/>
              </w:rPr>
              <w:t>ての定期的な評価、ケアの振り返り、計画の見直し等を行っている</w:t>
            </w:r>
            <w:r w:rsidRPr="00EA7274">
              <w:rPr>
                <w:rFonts w:ascii="BIZ UDPゴシック" w:eastAsia="BIZ UDPゴシック" w:hAnsi="BIZ UDPゴシック" w:hint="eastAsia"/>
                <w:color w:val="000000"/>
                <w:sz w:val="18"/>
              </w:rPr>
              <w:t>。</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54CF582C" w14:textId="77777777" w:rsidR="008C3775" w:rsidRDefault="008C3775"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1767CA2" w14:textId="77777777" w:rsidR="008C3775" w:rsidRDefault="0009700C"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8C3775" w14:paraId="025634A0" w14:textId="77777777" w:rsidTr="008C3775">
        <w:trPr>
          <w:trHeight w:val="556"/>
          <w:jc w:val="center"/>
        </w:trPr>
        <w:tc>
          <w:tcPr>
            <w:tcW w:w="921" w:type="pct"/>
            <w:vMerge/>
            <w:tcBorders>
              <w:right w:val="single" w:sz="4" w:space="0" w:color="auto"/>
            </w:tcBorders>
            <w:tcMar>
              <w:top w:w="0" w:type="dxa"/>
              <w:left w:w="5" w:type="dxa"/>
              <w:bottom w:w="0" w:type="dxa"/>
              <w:right w:w="5" w:type="dxa"/>
            </w:tcMar>
          </w:tcPr>
          <w:p w14:paraId="4A653D19" w14:textId="77777777" w:rsidR="008C3775" w:rsidRPr="00EA7223" w:rsidRDefault="008C3775" w:rsidP="00203D8B">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28E5C79E" w14:textId="77777777" w:rsidR="008C3775" w:rsidRPr="00EA7274" w:rsidRDefault="008C3775" w:rsidP="00203D8B">
            <w:pPr>
              <w:shd w:val="clear" w:color="auto" w:fill="FFFFFF"/>
              <w:spacing w:line="0" w:lineRule="atLeast"/>
              <w:ind w:leftChars="45" w:left="117"/>
              <w:rPr>
                <w:rFonts w:ascii="BIZ UDPゴシック" w:eastAsia="BIZ UDPゴシック" w:hAnsi="BIZ UDPゴシック"/>
                <w:color w:val="000000"/>
                <w:sz w:val="18"/>
              </w:rPr>
            </w:pPr>
            <w:r w:rsidRPr="003028AC">
              <w:rPr>
                <w:rFonts w:ascii="BIZ UDPゴシック" w:eastAsia="BIZ UDPゴシック" w:hAnsi="BIZ UDPゴシック" w:hint="eastAsia"/>
                <w:color w:val="000000"/>
                <w:sz w:val="18"/>
              </w:rPr>
              <w:t>認知症専門ケア加算を算定していない。</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1227C295" w14:textId="77777777" w:rsidR="008C3775" w:rsidRDefault="008C3775"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1A607ADD" w14:textId="77777777" w:rsidR="008C3775" w:rsidRDefault="0009700C"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なし</w:t>
            </w:r>
          </w:p>
        </w:tc>
      </w:tr>
      <w:tr w:rsidR="00203D8B" w14:paraId="7B3A0EE9" w14:textId="77777777" w:rsidTr="0009700C">
        <w:trPr>
          <w:trHeight w:val="1697"/>
          <w:jc w:val="center"/>
        </w:trPr>
        <w:tc>
          <w:tcPr>
            <w:tcW w:w="921" w:type="pct"/>
            <w:tcBorders>
              <w:right w:val="single" w:sz="4" w:space="0" w:color="auto"/>
            </w:tcBorders>
            <w:tcMar>
              <w:top w:w="0" w:type="dxa"/>
              <w:left w:w="5" w:type="dxa"/>
              <w:bottom w:w="0" w:type="dxa"/>
              <w:right w:w="5" w:type="dxa"/>
            </w:tcMar>
          </w:tcPr>
          <w:p w14:paraId="402D846A" w14:textId="77777777" w:rsidR="00203D8B" w:rsidRPr="00EA7223" w:rsidRDefault="00203D8B" w:rsidP="00203D8B">
            <w:pPr>
              <w:shd w:val="clear" w:color="auto" w:fill="FFFFFF"/>
              <w:spacing w:line="0" w:lineRule="atLeast"/>
              <w:rPr>
                <w:rFonts w:ascii="BIZ UDPゴシック" w:eastAsia="BIZ UDPゴシック" w:hAnsi="BIZ UDPゴシック"/>
                <w:color w:val="000000" w:themeColor="text1"/>
                <w:sz w:val="18"/>
              </w:rPr>
            </w:pPr>
            <w:r w:rsidRPr="00EA7223">
              <w:rPr>
                <w:rFonts w:ascii="BIZ UDPゴシック" w:eastAsia="BIZ UDPゴシック" w:hAnsi="BIZ UDPゴシック" w:hint="eastAsia"/>
                <w:color w:val="000000" w:themeColor="text1"/>
                <w:sz w:val="18"/>
              </w:rPr>
              <w:t>認知症チームケア推進加算(Ⅰ)</w:t>
            </w:r>
            <w:r w:rsidRPr="00256779">
              <w:rPr>
                <w:rFonts w:ascii="BIZ UDPゴシック" w:eastAsia="BIZ UDPゴシック" w:hAnsi="BIZ UDPゴシック"/>
                <w:color w:val="000000" w:themeColor="text1"/>
                <w:sz w:val="18"/>
                <w:highlight w:val="yellow"/>
              </w:rPr>
              <w:fldChar w:fldCharType="begin"/>
            </w:r>
            <w:r w:rsidRPr="00256779">
              <w:rPr>
                <w:rFonts w:ascii="BIZ UDPゴシック" w:eastAsia="BIZ UDPゴシック" w:hAnsi="BIZ UDPゴシック"/>
                <w:color w:val="000000" w:themeColor="text1"/>
                <w:sz w:val="18"/>
                <w:highlight w:val="yellow"/>
              </w:rPr>
              <w:instrText xml:space="preserve"> </w:instrText>
            </w:r>
            <w:r w:rsidRPr="00256779">
              <w:rPr>
                <w:rFonts w:ascii="BIZ UDPゴシック" w:eastAsia="BIZ UDPゴシック" w:hAnsi="BIZ UDPゴシック" w:hint="eastAsia"/>
                <w:color w:val="000000" w:themeColor="text1"/>
                <w:sz w:val="18"/>
                <w:highlight w:val="yellow"/>
              </w:rPr>
              <w:instrText>eq \o\ac(○,</w:instrText>
            </w:r>
            <w:r w:rsidRPr="00256779">
              <w:rPr>
                <w:rFonts w:ascii="BIZ UDPゴシック" w:eastAsia="BIZ UDPゴシック" w:hAnsi="BIZ UDPゴシック" w:hint="eastAsia"/>
                <w:color w:val="000000" w:themeColor="text1"/>
                <w:position w:val="2"/>
                <w:sz w:val="12"/>
                <w:highlight w:val="yellow"/>
              </w:rPr>
              <w:instrText>新</w:instrText>
            </w:r>
            <w:r w:rsidRPr="00256779">
              <w:rPr>
                <w:rFonts w:ascii="BIZ UDPゴシック" w:eastAsia="BIZ UDPゴシック" w:hAnsi="BIZ UDPゴシック" w:hint="eastAsia"/>
                <w:color w:val="000000" w:themeColor="text1"/>
                <w:sz w:val="18"/>
                <w:highlight w:val="yellow"/>
              </w:rPr>
              <w:instrText>)</w:instrText>
            </w:r>
            <w:r w:rsidRPr="00256779">
              <w:rPr>
                <w:rFonts w:ascii="BIZ UDPゴシック" w:eastAsia="BIZ UDPゴシック" w:hAnsi="BIZ UDPゴシック"/>
                <w:color w:val="000000" w:themeColor="text1"/>
                <w:sz w:val="18"/>
                <w:highlight w:val="yellow"/>
              </w:rPr>
              <w:fldChar w:fldCharType="end"/>
            </w:r>
          </w:p>
        </w:tc>
        <w:tc>
          <w:tcPr>
            <w:tcW w:w="3023" w:type="pct"/>
            <w:tcBorders>
              <w:top w:val="single"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2D3DA962"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sidRPr="00EA7274">
              <w:rPr>
                <w:rFonts w:ascii="BIZ UDPゴシック" w:eastAsia="BIZ UDPゴシック" w:hAnsi="BIZ UDPゴシック" w:hint="eastAsia"/>
                <w:color w:val="000000"/>
                <w:sz w:val="18"/>
              </w:rPr>
              <w:t>認知症の行動・心理症状の予防及び出現時の早期対応に資する認知症介護の指導に係る専門的な研修を修了している者又は認知症介護に係る専門的な研修及び認知症の行動・心理症</w:t>
            </w:r>
            <w:r>
              <w:rPr>
                <w:rFonts w:ascii="BIZ UDPゴシック" w:eastAsia="BIZ UDPゴシック" w:hAnsi="BIZ UDPゴシック" w:hint="eastAsia"/>
                <w:color w:val="000000"/>
                <w:sz w:val="18"/>
              </w:rPr>
              <w:t>状の予防等に資するケア</w:t>
            </w:r>
            <w:r w:rsidR="0009700C" w:rsidRPr="0009700C">
              <w:rPr>
                <w:rFonts w:ascii="BIZ UDPゴシック" w:eastAsia="BIZ UDPゴシック" w:hAnsi="BIZ UDPゴシック" w:hint="eastAsia"/>
                <w:color w:val="000000"/>
                <w:sz w:val="18"/>
              </w:rPr>
              <w:t>プログラムを含んだ研修を修了している者を１名以上配置し、かつ、複数人の介護職員から成る認知症の行動・心理症状に対応するチームを組んでいる</w:t>
            </w:r>
            <w:r w:rsidR="0009700C">
              <w:rPr>
                <w:rFonts w:ascii="BIZ UDPゴシック" w:eastAsia="BIZ UDPゴシック" w:hAnsi="BIZ UDPゴシック" w:hint="eastAsia"/>
                <w:color w:val="000000"/>
                <w:sz w:val="18"/>
              </w:rPr>
              <w:t>。</w:t>
            </w:r>
          </w:p>
        </w:tc>
        <w:tc>
          <w:tcPr>
            <w:tcW w:w="302" w:type="pct"/>
            <w:tcBorders>
              <w:top w:val="single"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3197DB09"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29BAB838" w14:textId="77777777" w:rsidR="00203D8B" w:rsidRDefault="0009700C"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203262B0" w14:textId="77777777" w:rsidTr="0009700C">
        <w:trPr>
          <w:trHeight w:val="1118"/>
          <w:jc w:val="center"/>
        </w:trPr>
        <w:tc>
          <w:tcPr>
            <w:tcW w:w="921" w:type="pct"/>
            <w:tcBorders>
              <w:right w:val="single" w:sz="4" w:space="0" w:color="auto"/>
            </w:tcBorders>
            <w:tcMar>
              <w:top w:w="0" w:type="dxa"/>
              <w:left w:w="5" w:type="dxa"/>
              <w:bottom w:w="0" w:type="dxa"/>
              <w:right w:w="5" w:type="dxa"/>
            </w:tcMar>
          </w:tcPr>
          <w:p w14:paraId="7D5B074A" w14:textId="77777777" w:rsidR="00203D8B" w:rsidRPr="00EA7223" w:rsidRDefault="00203D8B" w:rsidP="00203D8B">
            <w:pPr>
              <w:shd w:val="clear" w:color="auto" w:fill="FFFFFF"/>
              <w:spacing w:line="0" w:lineRule="atLeast"/>
              <w:rPr>
                <w:rFonts w:ascii="BIZ UDPゴシック" w:eastAsia="BIZ UDPゴシック" w:hAnsi="BIZ UDPゴシック"/>
                <w:color w:val="000000"/>
                <w:sz w:val="18"/>
              </w:rPr>
            </w:pPr>
            <w:r w:rsidRPr="00EA7223">
              <w:rPr>
                <w:rFonts w:ascii="BIZ UDPゴシック" w:eastAsia="BIZ UDPゴシック" w:hAnsi="BIZ UDPゴシック" w:hint="eastAsia"/>
                <w:color w:val="000000" w:themeColor="text1"/>
                <w:sz w:val="18"/>
              </w:rPr>
              <w:t>認知症チームケア推進加算(Ⅱ)</w:t>
            </w:r>
            <w:r w:rsidRPr="00256779">
              <w:rPr>
                <w:rFonts w:ascii="BIZ UDPゴシック" w:eastAsia="BIZ UDPゴシック" w:hAnsi="BIZ UDPゴシック"/>
                <w:color w:val="000000" w:themeColor="text1"/>
                <w:sz w:val="18"/>
                <w:highlight w:val="yellow"/>
              </w:rPr>
              <w:fldChar w:fldCharType="begin"/>
            </w:r>
            <w:r w:rsidRPr="00256779">
              <w:rPr>
                <w:rFonts w:ascii="BIZ UDPゴシック" w:eastAsia="BIZ UDPゴシック" w:hAnsi="BIZ UDPゴシック"/>
                <w:color w:val="000000" w:themeColor="text1"/>
                <w:sz w:val="18"/>
                <w:highlight w:val="yellow"/>
              </w:rPr>
              <w:instrText xml:space="preserve"> </w:instrText>
            </w:r>
            <w:r w:rsidRPr="00256779">
              <w:rPr>
                <w:rFonts w:ascii="BIZ UDPゴシック" w:eastAsia="BIZ UDPゴシック" w:hAnsi="BIZ UDPゴシック" w:hint="eastAsia"/>
                <w:color w:val="000000" w:themeColor="text1"/>
                <w:sz w:val="18"/>
                <w:highlight w:val="yellow"/>
              </w:rPr>
              <w:instrText>eq \o\ac(○,</w:instrText>
            </w:r>
            <w:r w:rsidRPr="00256779">
              <w:rPr>
                <w:rFonts w:ascii="BIZ UDPゴシック" w:eastAsia="BIZ UDPゴシック" w:hAnsi="BIZ UDPゴシック" w:hint="eastAsia"/>
                <w:color w:val="000000" w:themeColor="text1"/>
                <w:position w:val="2"/>
                <w:sz w:val="12"/>
                <w:highlight w:val="yellow"/>
              </w:rPr>
              <w:instrText>新</w:instrText>
            </w:r>
            <w:r w:rsidRPr="00256779">
              <w:rPr>
                <w:rFonts w:ascii="BIZ UDPゴシック" w:eastAsia="BIZ UDPゴシック" w:hAnsi="BIZ UDPゴシック" w:hint="eastAsia"/>
                <w:color w:val="000000" w:themeColor="text1"/>
                <w:sz w:val="18"/>
                <w:highlight w:val="yellow"/>
              </w:rPr>
              <w:instrText>)</w:instrText>
            </w:r>
            <w:r w:rsidRPr="00256779">
              <w:rPr>
                <w:rFonts w:ascii="BIZ UDPゴシック" w:eastAsia="BIZ UDPゴシック" w:hAnsi="BIZ UDPゴシック"/>
                <w:color w:val="000000" w:themeColor="text1"/>
                <w:sz w:val="18"/>
                <w:highlight w:val="yellow"/>
              </w:rPr>
              <w:fldChar w:fldCharType="end"/>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28338B75" w14:textId="4C8CE409"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sidRPr="003028AC">
              <w:rPr>
                <w:rFonts w:ascii="BIZ UDPゴシック" w:eastAsia="BIZ UDPゴシック" w:hAnsi="BIZ UDPゴシック" w:hint="eastAsia"/>
                <w:color w:val="000000"/>
                <w:sz w:val="18"/>
              </w:rPr>
              <w:t>認知症の行動・心理症状</w:t>
            </w:r>
            <w:r w:rsidR="003A3D94">
              <w:rPr>
                <w:rFonts w:ascii="BIZ UDPゴシック" w:eastAsia="BIZ UDPゴシック" w:hAnsi="BIZ UDPゴシック" w:hint="eastAsia"/>
                <w:color w:val="000000"/>
                <w:sz w:val="18"/>
              </w:rPr>
              <w:t>の予防等に資する認知症介護に係る専門的な研修を修了している者を</w:t>
            </w:r>
            <w:r w:rsidR="003A3D94" w:rsidRPr="003A3D94">
              <w:rPr>
                <w:rFonts w:ascii="BIZ UDPゴシック" w:eastAsia="BIZ UDPゴシック" w:hAnsi="BIZ UDPゴシック" w:hint="eastAsia"/>
                <w:color w:val="FF0000"/>
                <w:sz w:val="18"/>
              </w:rPr>
              <w:t>１</w:t>
            </w:r>
            <w:r w:rsidRPr="003028AC">
              <w:rPr>
                <w:rFonts w:ascii="BIZ UDPゴシック" w:eastAsia="BIZ UDPゴシック" w:hAnsi="BIZ UDPゴシック" w:hint="eastAsia"/>
                <w:color w:val="000000"/>
                <w:sz w:val="18"/>
              </w:rPr>
              <w:t>名以上配置し、かつ、複数人の介護職</w:t>
            </w:r>
            <w:r w:rsidR="0009700C">
              <w:rPr>
                <w:rFonts w:ascii="BIZ UDPゴシック" w:eastAsia="BIZ UDPゴシック" w:hAnsi="BIZ UDPゴシック" w:hint="eastAsia"/>
                <w:color w:val="000000"/>
                <w:sz w:val="18"/>
              </w:rPr>
              <w:t>員から成る認知症の行動・心理症状に対応するチームを組んでいる</w:t>
            </w:r>
            <w:r w:rsidR="003A3D94">
              <w:rPr>
                <w:rFonts w:ascii="BIZ UDPゴシック" w:eastAsia="BIZ UDPゴシック" w:hAnsi="BIZ UDPゴシック" w:hint="eastAsia"/>
                <w:color w:val="000000"/>
                <w:sz w:val="18"/>
              </w:rPr>
              <w:t>。</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5C79DEC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A65030A" w14:textId="77777777" w:rsidR="00203D8B" w:rsidRDefault="0009700C"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5864DA3D" w14:textId="77777777" w:rsidTr="008C3775">
        <w:trPr>
          <w:trHeight w:val="421"/>
          <w:jc w:val="center"/>
        </w:trPr>
        <w:tc>
          <w:tcPr>
            <w:tcW w:w="921" w:type="pct"/>
            <w:vMerge w:val="restart"/>
            <w:tcBorders>
              <w:right w:val="single" w:sz="4" w:space="0" w:color="auto"/>
            </w:tcBorders>
            <w:tcMar>
              <w:top w:w="0" w:type="dxa"/>
              <w:left w:w="5" w:type="dxa"/>
              <w:bottom w:w="0" w:type="dxa"/>
              <w:right w:w="5" w:type="dxa"/>
            </w:tcMar>
          </w:tcPr>
          <w:p w14:paraId="4800BB6D"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認知症行動・心理症状緊急対応加算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5F2314FE"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利用者又は家族の同意</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FE950A7"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5" w:type="dxa"/>
            </w:tcMar>
            <w:vAlign w:val="center"/>
          </w:tcPr>
          <w:p w14:paraId="14C80497"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あり</w:t>
            </w:r>
          </w:p>
        </w:tc>
      </w:tr>
      <w:tr w:rsidR="00203D8B" w14:paraId="0C064E7D" w14:textId="77777777" w:rsidTr="008C3775">
        <w:trPr>
          <w:trHeight w:val="413"/>
          <w:jc w:val="center"/>
        </w:trPr>
        <w:tc>
          <w:tcPr>
            <w:tcW w:w="921" w:type="pct"/>
            <w:vMerge/>
            <w:tcBorders>
              <w:top w:val="single" w:sz="4" w:space="0" w:color="000000"/>
              <w:left w:val="single" w:sz="4" w:space="0" w:color="000000"/>
              <w:bottom w:val="single" w:sz="4" w:space="0" w:color="000000"/>
              <w:right w:val="single" w:sz="4" w:space="0" w:color="auto"/>
            </w:tcBorders>
            <w:shd w:val="clear" w:color="auto" w:fill="auto"/>
          </w:tcPr>
          <w:p w14:paraId="301537A5"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3904747B"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退所に向けた地域密着型施設サービス計画の策定</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AF56DB8"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5" w:type="dxa"/>
            </w:tcMar>
            <w:vAlign w:val="center"/>
          </w:tcPr>
          <w:p w14:paraId="347F2049" w14:textId="77777777" w:rsidR="00203D8B" w:rsidRDefault="00203D8B" w:rsidP="00203D8B">
            <w:pPr>
              <w:spacing w:line="0" w:lineRule="atLeast"/>
              <w:ind w:leftChars="28" w:left="302" w:hangingChars="100" w:hanging="22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FD0092" w14:paraId="2756C2FB" w14:textId="77777777" w:rsidTr="008C3775">
        <w:trPr>
          <w:trHeight w:val="561"/>
          <w:jc w:val="center"/>
        </w:trPr>
        <w:tc>
          <w:tcPr>
            <w:tcW w:w="921" w:type="pct"/>
            <w:vMerge/>
            <w:tcBorders>
              <w:top w:val="single" w:sz="4" w:space="0" w:color="000000"/>
              <w:left w:val="single" w:sz="4" w:space="0" w:color="000000"/>
              <w:bottom w:val="single" w:sz="4" w:space="0" w:color="000000"/>
              <w:right w:val="single" w:sz="4" w:space="0" w:color="auto"/>
            </w:tcBorders>
            <w:shd w:val="clear" w:color="auto" w:fill="auto"/>
          </w:tcPr>
          <w:p w14:paraId="68FDCD33" w14:textId="77777777" w:rsidR="00FD0092" w:rsidRDefault="00FD0092"/>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6BB61BC7" w14:textId="77777777" w:rsidR="00FD0092" w:rsidRDefault="00FD0092" w:rsidP="00FD0092">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判断した医師名、日付及び利用開始に当たっての留意事項等の記録</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454A3F8" w14:textId="77777777" w:rsidR="00FD0092" w:rsidRDefault="00FD0092">
            <w:pPr>
              <w:shd w:val="clear" w:color="auto" w:fill="FFFFFF"/>
              <w:spacing w:line="0" w:lineRule="atLeast"/>
              <w:jc w:val="center"/>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5" w:type="dxa"/>
            </w:tcMar>
            <w:vAlign w:val="center"/>
          </w:tcPr>
          <w:p w14:paraId="7E23328A" w14:textId="77777777" w:rsidR="00FD0092" w:rsidRDefault="00FD0092">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あり</w:t>
            </w:r>
          </w:p>
        </w:tc>
      </w:tr>
      <w:tr w:rsidR="00FD0092" w14:paraId="637E9706" w14:textId="77777777" w:rsidTr="008C3775">
        <w:trPr>
          <w:trHeight w:val="555"/>
          <w:jc w:val="center"/>
        </w:trPr>
        <w:tc>
          <w:tcPr>
            <w:tcW w:w="921" w:type="pct"/>
            <w:vMerge/>
            <w:tcBorders>
              <w:top w:val="single" w:sz="4" w:space="0" w:color="000000"/>
              <w:left w:val="single" w:sz="4" w:space="0" w:color="000000"/>
              <w:bottom w:val="single" w:sz="4" w:space="0" w:color="000000"/>
              <w:right w:val="single" w:sz="4" w:space="0" w:color="auto"/>
            </w:tcBorders>
            <w:shd w:val="clear" w:color="auto" w:fill="auto"/>
          </w:tcPr>
          <w:p w14:paraId="4682F1EC" w14:textId="77777777" w:rsidR="00FD0092" w:rsidRDefault="00FD0092"/>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2887C34D" w14:textId="77777777" w:rsidR="00FD0092" w:rsidRDefault="00FD0092" w:rsidP="00FD0092">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入所者が入所前１月の間に当該施設に入所したことがない又は過去１月の間に当該加算を算定したことがない</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7B5C2F45" w14:textId="77777777" w:rsidR="00FD0092" w:rsidRDefault="00FD0092">
            <w:pPr>
              <w:shd w:val="clear" w:color="auto" w:fill="FFFFFF"/>
              <w:spacing w:line="0" w:lineRule="atLeast"/>
              <w:jc w:val="center"/>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5" w:type="dxa"/>
            </w:tcMar>
            <w:vAlign w:val="center"/>
          </w:tcPr>
          <w:p w14:paraId="1A8E6327" w14:textId="77777777" w:rsidR="00FD0092" w:rsidRDefault="00FD0092">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FD0092" w14:paraId="7F392A4F" w14:textId="77777777" w:rsidTr="008C3775">
        <w:trPr>
          <w:trHeight w:val="563"/>
          <w:jc w:val="center"/>
        </w:trPr>
        <w:tc>
          <w:tcPr>
            <w:tcW w:w="921" w:type="pct"/>
            <w:vMerge/>
            <w:tcBorders>
              <w:top w:val="single" w:sz="4" w:space="0" w:color="000000"/>
              <w:left w:val="single" w:sz="4" w:space="0" w:color="000000"/>
              <w:bottom w:val="single" w:sz="4" w:space="0" w:color="000000"/>
              <w:right w:val="single" w:sz="4" w:space="0" w:color="auto"/>
            </w:tcBorders>
            <w:shd w:val="clear" w:color="auto" w:fill="auto"/>
          </w:tcPr>
          <w:p w14:paraId="0A74A271" w14:textId="77777777" w:rsidR="00FD0092" w:rsidRDefault="00FD0092"/>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378873B0" w14:textId="77777777" w:rsidR="00FD0092" w:rsidRDefault="00FD0092" w:rsidP="00FD0092">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病院又は診療所、他施設に入院・入所中の者が直接当該施設へ入所していない</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8CAE7FB" w14:textId="77777777" w:rsidR="00FD0092" w:rsidRDefault="00FD0092">
            <w:pPr>
              <w:shd w:val="clear" w:color="auto" w:fill="FFFFFF"/>
              <w:spacing w:line="0" w:lineRule="atLeast"/>
              <w:jc w:val="center"/>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B322EC5" w14:textId="77777777" w:rsidR="00FD0092" w:rsidRDefault="00FD0092">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7D9E101F" w14:textId="77777777" w:rsidTr="008C3775">
        <w:trPr>
          <w:trHeight w:val="557"/>
          <w:jc w:val="center"/>
        </w:trPr>
        <w:tc>
          <w:tcPr>
            <w:tcW w:w="921" w:type="pct"/>
            <w:vMerge/>
            <w:tcBorders>
              <w:top w:val="single" w:sz="4" w:space="0" w:color="000000"/>
              <w:left w:val="single" w:sz="4" w:space="0" w:color="000000"/>
              <w:bottom w:val="single" w:sz="4" w:space="0" w:color="000000"/>
              <w:right w:val="single" w:sz="4" w:space="0" w:color="auto"/>
            </w:tcBorders>
            <w:shd w:val="clear" w:color="auto" w:fill="auto"/>
          </w:tcPr>
          <w:p w14:paraId="4F190485"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DCF4AD8"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個室等、認知症の行動・心理症状の憎悪した者の療養にふさわしい設備を整備している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47702DA"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44B562DA"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64759A28" w14:textId="77777777" w:rsidTr="008C3775">
        <w:trPr>
          <w:trHeight w:val="693"/>
          <w:jc w:val="center"/>
        </w:trPr>
        <w:tc>
          <w:tcPr>
            <w:tcW w:w="921" w:type="pct"/>
            <w:vMerge/>
            <w:tcBorders>
              <w:top w:val="single" w:sz="4" w:space="0" w:color="000000"/>
              <w:left w:val="single" w:sz="4" w:space="0" w:color="000000"/>
              <w:bottom w:val="single" w:sz="4" w:space="0" w:color="000000"/>
              <w:right w:val="single" w:sz="4" w:space="0" w:color="auto"/>
            </w:tcBorders>
            <w:shd w:val="clear" w:color="auto" w:fill="auto"/>
            <w:vAlign w:val="center"/>
          </w:tcPr>
          <w:p w14:paraId="33DD67AE" w14:textId="77777777" w:rsidR="00203D8B" w:rsidRDefault="00203D8B" w:rsidP="00203D8B"/>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4FDF3FC6" w14:textId="77777777" w:rsidR="00203D8B" w:rsidRDefault="00203D8B" w:rsidP="00203D8B">
            <w:pPr>
              <w:shd w:val="clear" w:color="auto" w:fill="FFFFFF"/>
              <w:spacing w:line="0" w:lineRule="atLeast"/>
              <w:ind w:leftChars="45" w:left="11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判断した医師による診療録等への症状、判断の内容等の記録</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429E664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51C74381" w14:textId="77777777" w:rsidR="00203D8B" w:rsidRDefault="00203D8B" w:rsidP="00203D8B">
            <w:pPr>
              <w:shd w:val="clear" w:color="auto" w:fill="FFFFFF"/>
              <w:spacing w:line="0" w:lineRule="atLeast"/>
              <w:ind w:leftChars="28" w:left="73"/>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1590F921" w14:textId="77777777" w:rsidTr="0009700C">
        <w:tblPrEx>
          <w:tblCellMar>
            <w:left w:w="108" w:type="dxa"/>
            <w:right w:w="108" w:type="dxa"/>
          </w:tblCellMar>
          <w:tblLook w:val="04A0" w:firstRow="1" w:lastRow="0" w:firstColumn="1" w:lastColumn="0" w:noHBand="0" w:noVBand="1"/>
        </w:tblPrEx>
        <w:trPr>
          <w:trHeight w:val="1553"/>
          <w:jc w:val="center"/>
        </w:trPr>
        <w:tc>
          <w:tcPr>
            <w:tcW w:w="921" w:type="pct"/>
            <w:vMerge w:val="restart"/>
          </w:tcPr>
          <w:p w14:paraId="0EA7D8C3" w14:textId="77777777" w:rsidR="0009700C" w:rsidRPr="00EA7223" w:rsidRDefault="0009700C" w:rsidP="001654F8">
            <w:pPr>
              <w:spacing w:line="0" w:lineRule="atLeast"/>
              <w:ind w:leftChars="-46" w:left="-119" w:rightChars="-31" w:right="-80"/>
              <w:rPr>
                <w:rFonts w:ascii="BIZ UDPゴシック" w:eastAsia="BIZ UDPゴシック" w:hAnsi="BIZ UDPゴシック"/>
                <w:color w:val="FF0000"/>
                <w:sz w:val="18"/>
              </w:rPr>
            </w:pPr>
            <w:r w:rsidRPr="00EA7223">
              <w:rPr>
                <w:rFonts w:ascii="BIZ UDPゴシック" w:eastAsia="BIZ UDPゴシック" w:hAnsi="BIZ UDPゴシック" w:hint="eastAsia"/>
                <w:sz w:val="18"/>
              </w:rPr>
              <w:t>褥瘡マネジメント加算（Ⅰ）</w:t>
            </w:r>
          </w:p>
        </w:tc>
        <w:tc>
          <w:tcPr>
            <w:tcW w:w="3023" w:type="pct"/>
            <w:tcBorders>
              <w:bottom w:val="dotted" w:sz="4" w:space="0" w:color="auto"/>
            </w:tcBorders>
          </w:tcPr>
          <w:p w14:paraId="5833575A" w14:textId="77777777" w:rsidR="0009700C" w:rsidRPr="00EA7223" w:rsidRDefault="0009700C" w:rsidP="0009700C">
            <w:pPr>
              <w:spacing w:line="0" w:lineRule="atLeast"/>
              <w:rPr>
                <w:rFonts w:ascii="BIZ UDPゴシック" w:eastAsia="BIZ UDPゴシック" w:hAnsi="BIZ UDPゴシック"/>
                <w:sz w:val="18"/>
              </w:rPr>
            </w:pPr>
            <w:r w:rsidRPr="00EA7223">
              <w:rPr>
                <w:rFonts w:ascii="BIZ UDPゴシック" w:eastAsia="BIZ UDPゴシック" w:hAnsi="BIZ UDPゴシック" w:hint="eastAsia"/>
                <w:sz w:val="18"/>
              </w:rPr>
              <w:t>次に掲げる基準のいずれにも適合すること</w:t>
            </w:r>
          </w:p>
          <w:p w14:paraId="44AAFF79" w14:textId="12A48240" w:rsidR="0009700C" w:rsidRPr="00EA7223" w:rsidRDefault="0009700C" w:rsidP="0009700C">
            <w:pPr>
              <w:spacing w:line="0" w:lineRule="atLeast"/>
              <w:ind w:left="229" w:hangingChars="100" w:hanging="229"/>
              <w:rPr>
                <w:rFonts w:ascii="BIZ UDPゴシック" w:eastAsia="BIZ UDPゴシック" w:hAnsi="BIZ UDPゴシック"/>
                <w:sz w:val="18"/>
              </w:rPr>
            </w:pPr>
            <w:r w:rsidRPr="00EA7223">
              <w:rPr>
                <w:rFonts w:ascii="BIZ UDPゴシック" w:eastAsia="BIZ UDPゴシック" w:hAnsi="BIZ UDPゴシック" w:hint="eastAsia"/>
                <w:sz w:val="18"/>
              </w:rPr>
              <w:t>⑴入所者ごとに、施設入所時に褥瘡の有無を確認するとともに、褥瘡の発生と関連のあるリスクについて、施設入所時に評価し、その後少なくとも</w:t>
            </w:r>
            <w:r w:rsidR="00512764" w:rsidRPr="00EA7223">
              <w:rPr>
                <w:rFonts w:ascii="BIZ UDPゴシック" w:eastAsia="BIZ UDPゴシック" w:hAnsi="BIZ UDPゴシック" w:hint="eastAsia"/>
                <w:sz w:val="18"/>
              </w:rPr>
              <w:t>３</w:t>
            </w:r>
            <w:r w:rsidRPr="00EA7223">
              <w:rPr>
                <w:rFonts w:ascii="BIZ UDPゴシック" w:eastAsia="BIZ UDPゴシック" w:hAnsi="BIZ UDPゴシック" w:hint="eastAsia"/>
                <w:sz w:val="18"/>
              </w:rPr>
              <w:t>月に</w:t>
            </w:r>
            <w:r w:rsidR="00512764" w:rsidRPr="00EA7223">
              <w:rPr>
                <w:rFonts w:ascii="BIZ UDPゴシック" w:eastAsia="BIZ UDPゴシック" w:hAnsi="BIZ UDPゴシック" w:hint="eastAsia"/>
                <w:sz w:val="18"/>
              </w:rPr>
              <w:t>１</w:t>
            </w:r>
            <w:r w:rsidRPr="00EA7223">
              <w:rPr>
                <w:rFonts w:ascii="BIZ UDPゴシック" w:eastAsia="BIZ UDPゴシック" w:hAnsi="BIZ UDPゴシック" w:hint="eastAsia"/>
                <w:sz w:val="18"/>
              </w:rPr>
              <w:t>回評価している。</w:t>
            </w:r>
          </w:p>
          <w:p w14:paraId="6F178E62" w14:textId="77777777" w:rsidR="0009700C" w:rsidRPr="00EA7223" w:rsidRDefault="0009700C" w:rsidP="0009700C">
            <w:pPr>
              <w:spacing w:line="0" w:lineRule="atLeast"/>
              <w:ind w:left="229" w:hangingChars="100" w:hanging="229"/>
              <w:rPr>
                <w:rFonts w:ascii="BIZ UDPゴシック" w:eastAsia="BIZ UDPゴシック" w:hAnsi="BIZ UDPゴシック"/>
                <w:sz w:val="18"/>
              </w:rPr>
            </w:pPr>
            <w:r w:rsidRPr="00EA7223">
              <w:rPr>
                <w:rFonts w:ascii="BIZ UDPゴシック" w:eastAsia="BIZ UDPゴシック" w:hAnsi="BIZ UDPゴシック" w:hint="eastAsia"/>
                <w:sz w:val="18"/>
              </w:rPr>
              <w:t>（◆</w:t>
            </w:r>
            <w:r w:rsidRPr="00EA7223">
              <w:rPr>
                <w:rFonts w:ascii="BIZ UDPゴシック" w:eastAsia="BIZ UDPゴシック" w:hAnsi="BIZ UDPゴシック" w:hint="eastAsia"/>
                <w:sz w:val="16"/>
                <w:szCs w:val="16"/>
              </w:rPr>
              <w:t>介護給付費明細書の給付費明細欄の摘要欄</w:t>
            </w:r>
            <w:r w:rsidRPr="00EA7223">
              <w:rPr>
                <w:rFonts w:ascii="BIZ UDPゴシック" w:eastAsia="BIZ UDPゴシック" w:hAnsi="BIZ UDPゴシック" w:hint="eastAsia"/>
                <w:sz w:val="14"/>
              </w:rPr>
              <w:t>）</w:t>
            </w:r>
          </w:p>
        </w:tc>
        <w:tc>
          <w:tcPr>
            <w:tcW w:w="302" w:type="pct"/>
            <w:tcBorders>
              <w:bottom w:val="dotted" w:sz="4" w:space="0" w:color="auto"/>
            </w:tcBorders>
            <w:vAlign w:val="center"/>
          </w:tcPr>
          <w:p w14:paraId="75BE461A"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bottom w:val="dotted" w:sz="4" w:space="0" w:color="auto"/>
            </w:tcBorders>
            <w:vAlign w:val="center"/>
          </w:tcPr>
          <w:p w14:paraId="1F944111" w14:textId="77777777" w:rsidR="0009700C" w:rsidRDefault="0009700C"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7D1699F2" w14:textId="77777777" w:rsidTr="0009700C">
        <w:tblPrEx>
          <w:tblCellMar>
            <w:left w:w="108" w:type="dxa"/>
            <w:right w:w="108" w:type="dxa"/>
          </w:tblCellMar>
          <w:tblLook w:val="04A0" w:firstRow="1" w:lastRow="0" w:firstColumn="1" w:lastColumn="0" w:noHBand="0" w:noVBand="1"/>
        </w:tblPrEx>
        <w:trPr>
          <w:trHeight w:val="1136"/>
          <w:jc w:val="center"/>
        </w:trPr>
        <w:tc>
          <w:tcPr>
            <w:tcW w:w="921" w:type="pct"/>
            <w:vMerge/>
          </w:tcPr>
          <w:p w14:paraId="75B21331" w14:textId="77777777" w:rsidR="0009700C" w:rsidRPr="003028AC" w:rsidRDefault="0009700C" w:rsidP="0009700C">
            <w:pPr>
              <w:spacing w:line="0" w:lineRule="atLeast"/>
              <w:rPr>
                <w:rFonts w:ascii="BIZ UDPゴシック" w:eastAsia="BIZ UDPゴシック" w:hAnsi="BIZ UDPゴシック"/>
                <w:sz w:val="18"/>
                <w:highlight w:val="green"/>
              </w:rPr>
            </w:pPr>
          </w:p>
        </w:tc>
        <w:tc>
          <w:tcPr>
            <w:tcW w:w="3023" w:type="pct"/>
            <w:tcBorders>
              <w:bottom w:val="dotted" w:sz="4" w:space="0" w:color="auto"/>
            </w:tcBorders>
          </w:tcPr>
          <w:p w14:paraId="4B974572" w14:textId="7C375C74" w:rsidR="0009700C" w:rsidRPr="00BF0E17" w:rsidRDefault="0009700C" w:rsidP="0009700C">
            <w:pPr>
              <w:spacing w:line="0" w:lineRule="atLeast"/>
              <w:ind w:left="229" w:hangingChars="100" w:hanging="229"/>
              <w:rPr>
                <w:rFonts w:ascii="BIZ UDPゴシック" w:eastAsia="BIZ UDPゴシック" w:hAnsi="BIZ UDPゴシック"/>
                <w:sz w:val="18"/>
              </w:rPr>
            </w:pPr>
            <w:r w:rsidRPr="00BF0E17">
              <w:rPr>
                <w:rFonts w:ascii="BIZ UDPゴシック" w:eastAsia="BIZ UDPゴシック" w:hAnsi="BIZ UDPゴシック" w:hint="eastAsia"/>
                <w:sz w:val="18"/>
              </w:rPr>
              <w:t>⑵⑴の確認及び評価の結果等の情報を厚生労働省に提出し、褥瘡管理の実施に当たって、当該情報その他褥瘡管理の適切かつ有効な実施のために必要な情報を活用している。</w:t>
            </w:r>
          </w:p>
        </w:tc>
        <w:tc>
          <w:tcPr>
            <w:tcW w:w="302" w:type="pct"/>
            <w:tcBorders>
              <w:bottom w:val="dotted" w:sz="4" w:space="0" w:color="auto"/>
            </w:tcBorders>
            <w:vAlign w:val="center"/>
          </w:tcPr>
          <w:p w14:paraId="05500FFE"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bottom w:val="dotted" w:sz="4" w:space="0" w:color="auto"/>
            </w:tcBorders>
            <w:vAlign w:val="center"/>
          </w:tcPr>
          <w:p w14:paraId="6B823420" w14:textId="77777777" w:rsidR="0009700C" w:rsidRDefault="0009700C"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1FDD432A" w14:textId="77777777" w:rsidTr="0009700C">
        <w:tblPrEx>
          <w:tblCellMar>
            <w:left w:w="108" w:type="dxa"/>
            <w:right w:w="108" w:type="dxa"/>
          </w:tblCellMar>
          <w:tblLook w:val="04A0" w:firstRow="1" w:lastRow="0" w:firstColumn="1" w:lastColumn="0" w:noHBand="0" w:noVBand="1"/>
        </w:tblPrEx>
        <w:trPr>
          <w:trHeight w:val="1394"/>
          <w:jc w:val="center"/>
        </w:trPr>
        <w:tc>
          <w:tcPr>
            <w:tcW w:w="921" w:type="pct"/>
            <w:vMerge/>
          </w:tcPr>
          <w:p w14:paraId="671CCF86" w14:textId="77777777" w:rsidR="0009700C" w:rsidRDefault="0009700C" w:rsidP="0009700C"/>
        </w:tc>
        <w:tc>
          <w:tcPr>
            <w:tcW w:w="3023" w:type="pct"/>
            <w:tcBorders>
              <w:top w:val="dotted" w:sz="4" w:space="0" w:color="auto"/>
              <w:bottom w:val="dotted" w:sz="4" w:space="0" w:color="auto"/>
            </w:tcBorders>
          </w:tcPr>
          <w:p w14:paraId="57523633" w14:textId="562B2916" w:rsidR="0009700C" w:rsidRPr="00BF0E17" w:rsidRDefault="0009700C" w:rsidP="0009700C">
            <w:pPr>
              <w:spacing w:line="0" w:lineRule="atLeast"/>
              <w:ind w:left="229" w:hangingChars="100" w:hanging="229"/>
            </w:pPr>
            <w:r w:rsidRPr="00BF0E17">
              <w:rPr>
                <w:rFonts w:ascii="BIZ UDPゴシック" w:eastAsia="BIZ UDPゴシック" w:hAnsi="BIZ UDPゴシック" w:hint="eastAsia"/>
                <w:sz w:val="18"/>
              </w:rPr>
              <w:t>⑶⑴の確認の結果、褥瘡が認められ、又は⑴の評価の結果、褥瘡が発生するリスクがあるとされた入所者ごとに、医師、看護師、介護職員、管理栄養士、介護支援専門員その他の職種の者が共同して、褥瘡管理に関する褥瘡ケア計画を作成している</w:t>
            </w:r>
            <w:r w:rsidR="007A7B1E">
              <w:rPr>
                <w:rFonts w:ascii="BIZ UDPゴシック" w:eastAsia="BIZ UDPゴシック" w:hAnsi="BIZ UDPゴシック" w:hint="eastAsia"/>
                <w:sz w:val="18"/>
              </w:rPr>
              <w:t>。</w:t>
            </w:r>
          </w:p>
        </w:tc>
        <w:tc>
          <w:tcPr>
            <w:tcW w:w="302" w:type="pct"/>
            <w:tcBorders>
              <w:top w:val="dotted" w:sz="4" w:space="0" w:color="auto"/>
              <w:bottom w:val="dotted" w:sz="4" w:space="0" w:color="auto"/>
            </w:tcBorders>
            <w:vAlign w:val="center"/>
          </w:tcPr>
          <w:p w14:paraId="07F6194C"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vAlign w:val="center"/>
          </w:tcPr>
          <w:p w14:paraId="07353920" w14:textId="77777777" w:rsidR="0009700C" w:rsidRDefault="0009700C"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2B5ED145" w14:textId="77777777" w:rsidTr="0009700C">
        <w:tblPrEx>
          <w:tblCellMar>
            <w:left w:w="108" w:type="dxa"/>
            <w:right w:w="108" w:type="dxa"/>
          </w:tblCellMar>
          <w:tblLook w:val="04A0" w:firstRow="1" w:lastRow="0" w:firstColumn="1" w:lastColumn="0" w:noHBand="0" w:noVBand="1"/>
        </w:tblPrEx>
        <w:trPr>
          <w:trHeight w:val="975"/>
          <w:jc w:val="center"/>
        </w:trPr>
        <w:tc>
          <w:tcPr>
            <w:tcW w:w="921" w:type="pct"/>
            <w:vMerge/>
          </w:tcPr>
          <w:p w14:paraId="06666120" w14:textId="77777777" w:rsidR="0009700C" w:rsidRDefault="0009700C" w:rsidP="0009700C"/>
        </w:tc>
        <w:tc>
          <w:tcPr>
            <w:tcW w:w="3023" w:type="pct"/>
            <w:tcBorders>
              <w:top w:val="dotted" w:sz="4" w:space="0" w:color="auto"/>
              <w:bottom w:val="dotted" w:sz="4" w:space="0" w:color="auto"/>
            </w:tcBorders>
          </w:tcPr>
          <w:p w14:paraId="20A8CB50" w14:textId="04508A43" w:rsidR="0009700C" w:rsidRPr="00EA7223" w:rsidRDefault="007A7B1E" w:rsidP="0009700C">
            <w:pPr>
              <w:spacing w:line="0" w:lineRule="atLeast"/>
              <w:ind w:left="229" w:hangingChars="100" w:hanging="229"/>
            </w:pPr>
            <w:r w:rsidRPr="00EA7223">
              <w:rPr>
                <w:rFonts w:ascii="BIZ UDPゴシック" w:eastAsia="BIZ UDPゴシック" w:hAnsi="BIZ UDPゴシック" w:hint="eastAsia"/>
                <w:sz w:val="18"/>
              </w:rPr>
              <w:t>⑷</w:t>
            </w:r>
            <w:r w:rsidR="0009700C" w:rsidRPr="00EA7223">
              <w:rPr>
                <w:rFonts w:ascii="BIZ UDPゴシック" w:eastAsia="BIZ UDPゴシック" w:hAnsi="BIZ UDPゴシック" w:hint="eastAsia"/>
                <w:sz w:val="18"/>
              </w:rPr>
              <w:t>入所者ごとの褥瘡ケア計画に従い褥瘡管理を実施するとともに、その管理の内容や入所者の状態について定期的に記録している</w:t>
            </w:r>
            <w:r w:rsidRPr="00EA7223">
              <w:rPr>
                <w:rFonts w:ascii="BIZ UDPゴシック" w:eastAsia="BIZ UDPゴシック" w:hAnsi="BIZ UDPゴシック" w:hint="eastAsia"/>
                <w:sz w:val="18"/>
              </w:rPr>
              <w:t>。</w:t>
            </w:r>
          </w:p>
        </w:tc>
        <w:tc>
          <w:tcPr>
            <w:tcW w:w="302" w:type="pct"/>
            <w:tcBorders>
              <w:top w:val="dotted" w:sz="4" w:space="0" w:color="auto"/>
              <w:bottom w:val="dotted" w:sz="4" w:space="0" w:color="auto"/>
            </w:tcBorders>
            <w:vAlign w:val="center"/>
          </w:tcPr>
          <w:p w14:paraId="068C88DE"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dotted" w:sz="4" w:space="0" w:color="auto"/>
            </w:tcBorders>
            <w:vAlign w:val="center"/>
          </w:tcPr>
          <w:p w14:paraId="586B6717" w14:textId="77777777" w:rsidR="0009700C" w:rsidRDefault="0009700C"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21D9A3A1" w14:textId="77777777" w:rsidTr="0009700C">
        <w:tblPrEx>
          <w:tblCellMar>
            <w:left w:w="108" w:type="dxa"/>
            <w:right w:w="108" w:type="dxa"/>
          </w:tblCellMar>
          <w:tblLook w:val="04A0" w:firstRow="1" w:lastRow="0" w:firstColumn="1" w:lastColumn="0" w:noHBand="0" w:noVBand="1"/>
        </w:tblPrEx>
        <w:trPr>
          <w:trHeight w:val="667"/>
          <w:jc w:val="center"/>
        </w:trPr>
        <w:tc>
          <w:tcPr>
            <w:tcW w:w="921" w:type="pct"/>
            <w:vMerge/>
          </w:tcPr>
          <w:p w14:paraId="6F8F1DD4" w14:textId="77777777" w:rsidR="0009700C" w:rsidRDefault="0009700C" w:rsidP="0009700C"/>
        </w:tc>
        <w:tc>
          <w:tcPr>
            <w:tcW w:w="3023" w:type="pct"/>
            <w:tcBorders>
              <w:top w:val="dotted" w:sz="4" w:space="0" w:color="auto"/>
              <w:bottom w:val="single" w:sz="4" w:space="0" w:color="auto"/>
            </w:tcBorders>
          </w:tcPr>
          <w:p w14:paraId="60783F15" w14:textId="7680D923" w:rsidR="0009700C" w:rsidRPr="00EA7223" w:rsidRDefault="007A7B1E" w:rsidP="00EA7223">
            <w:pPr>
              <w:spacing w:line="0" w:lineRule="atLeast"/>
              <w:ind w:left="229" w:hangingChars="100" w:hanging="229"/>
            </w:pPr>
            <w:r w:rsidRPr="00EA7223">
              <w:rPr>
                <w:rFonts w:ascii="BIZ UDPゴシック" w:eastAsia="BIZ UDPゴシック" w:hAnsi="BIZ UDPゴシック" w:hint="eastAsia"/>
                <w:sz w:val="18"/>
              </w:rPr>
              <w:t>⑸</w:t>
            </w:r>
            <w:r w:rsidR="0009700C" w:rsidRPr="00EA7223">
              <w:rPr>
                <w:rFonts w:ascii="BIZ UDPゴシック" w:eastAsia="BIZ UDPゴシック" w:hAnsi="BIZ UDPゴシック" w:hint="eastAsia"/>
                <w:sz w:val="18"/>
              </w:rPr>
              <w:t>⑴の評価に基づき、少なくとも３月に１回、入所者ごとに褥瘡ケア計画を見直している</w:t>
            </w:r>
            <w:r w:rsidR="00F52164" w:rsidRPr="00EA7223">
              <w:rPr>
                <w:rFonts w:ascii="BIZ UDPゴシック" w:eastAsia="BIZ UDPゴシック" w:hAnsi="BIZ UDPゴシック" w:hint="eastAsia"/>
                <w:sz w:val="18"/>
              </w:rPr>
              <w:t>。</w:t>
            </w:r>
          </w:p>
        </w:tc>
        <w:tc>
          <w:tcPr>
            <w:tcW w:w="302" w:type="pct"/>
            <w:tcBorders>
              <w:top w:val="dotted" w:sz="4" w:space="0" w:color="auto"/>
              <w:bottom w:val="single" w:sz="4" w:space="0" w:color="auto"/>
            </w:tcBorders>
            <w:vAlign w:val="center"/>
          </w:tcPr>
          <w:p w14:paraId="0018E638"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bottom w:val="single" w:sz="4" w:space="0" w:color="auto"/>
            </w:tcBorders>
            <w:vAlign w:val="center"/>
          </w:tcPr>
          <w:p w14:paraId="5644A0CC" w14:textId="77777777" w:rsidR="0009700C" w:rsidRDefault="0009700C"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7B56E4C1" w14:textId="77777777" w:rsidTr="0009700C">
        <w:tblPrEx>
          <w:tblCellMar>
            <w:left w:w="108" w:type="dxa"/>
            <w:right w:w="108" w:type="dxa"/>
          </w:tblCellMar>
          <w:tblLook w:val="04A0" w:firstRow="1" w:lastRow="0" w:firstColumn="1" w:lastColumn="0" w:noHBand="0" w:noVBand="1"/>
        </w:tblPrEx>
        <w:trPr>
          <w:trHeight w:val="790"/>
          <w:jc w:val="center"/>
        </w:trPr>
        <w:tc>
          <w:tcPr>
            <w:tcW w:w="921" w:type="pct"/>
            <w:vMerge w:val="restart"/>
          </w:tcPr>
          <w:p w14:paraId="35671FB8" w14:textId="77777777" w:rsidR="0009700C" w:rsidRDefault="0009700C" w:rsidP="001654F8">
            <w:pPr>
              <w:spacing w:line="0" w:lineRule="atLeast"/>
              <w:ind w:leftChars="-46" w:left="-119" w:rightChars="-31" w:right="-80"/>
              <w:rPr>
                <w:rFonts w:ascii="BIZ UDPゴシック" w:eastAsia="BIZ UDPゴシック" w:hAnsi="BIZ UDPゴシック"/>
                <w:color w:val="FF0000"/>
                <w:sz w:val="18"/>
              </w:rPr>
            </w:pPr>
            <w:r>
              <w:rPr>
                <w:rFonts w:ascii="BIZ UDPゴシック" w:eastAsia="BIZ UDPゴシック" w:hAnsi="BIZ UDPゴシック" w:hint="eastAsia"/>
                <w:sz w:val="18"/>
              </w:rPr>
              <w:t>褥瘡マネジメント加算（Ⅱ）</w:t>
            </w:r>
          </w:p>
        </w:tc>
        <w:tc>
          <w:tcPr>
            <w:tcW w:w="3023" w:type="pct"/>
            <w:tcBorders>
              <w:bottom w:val="dotted" w:sz="4" w:space="0" w:color="auto"/>
            </w:tcBorders>
          </w:tcPr>
          <w:p w14:paraId="5038B394" w14:textId="77777777" w:rsidR="0009700C" w:rsidRDefault="0009700C" w:rsidP="0009700C">
            <w:pPr>
              <w:spacing w:line="0" w:lineRule="atLeast"/>
              <w:rPr>
                <w:rFonts w:ascii="BIZ UDPゴシック" w:eastAsia="BIZ UDPゴシック" w:hAnsi="BIZ UDPゴシック"/>
                <w:sz w:val="18"/>
              </w:rPr>
            </w:pPr>
            <w:r>
              <w:rPr>
                <w:rFonts w:ascii="BIZ UDPゴシック" w:eastAsia="BIZ UDPゴシック" w:hAnsi="BIZ UDPゴシック" w:hint="eastAsia"/>
                <w:sz w:val="18"/>
              </w:rPr>
              <w:t>次に掲げる基準のいずれにも適合すること</w:t>
            </w:r>
          </w:p>
          <w:p w14:paraId="2A4E1786" w14:textId="77777777" w:rsidR="0009700C" w:rsidRDefault="0009700C" w:rsidP="0009700C">
            <w:pPr>
              <w:spacing w:line="0" w:lineRule="atLeast"/>
              <w:ind w:left="229" w:hangingChars="100" w:hanging="229"/>
              <w:rPr>
                <w:rFonts w:ascii="BIZ UDPゴシック" w:eastAsia="BIZ UDPゴシック" w:hAnsi="BIZ UDPゴシック"/>
                <w:color w:val="FF0000"/>
                <w:sz w:val="18"/>
              </w:rPr>
            </w:pPr>
            <w:r>
              <w:rPr>
                <w:rFonts w:ascii="BIZ UDPゴシック" w:eastAsia="BIZ UDPゴシック" w:hAnsi="BIZ UDPゴシック" w:hint="eastAsia"/>
                <w:sz w:val="18"/>
              </w:rPr>
              <w:t>⑴褥瘡マネジメント加算Ⅰの⑴から⑸までのすべてに適合している</w:t>
            </w:r>
          </w:p>
        </w:tc>
        <w:tc>
          <w:tcPr>
            <w:tcW w:w="302" w:type="pct"/>
            <w:tcBorders>
              <w:bottom w:val="dotted" w:sz="4" w:space="0" w:color="auto"/>
            </w:tcBorders>
            <w:vAlign w:val="center"/>
          </w:tcPr>
          <w:p w14:paraId="10E93298"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bottom w:val="dotted" w:sz="4" w:space="0" w:color="auto"/>
            </w:tcBorders>
            <w:vAlign w:val="center"/>
          </w:tcPr>
          <w:p w14:paraId="5D46AC8F" w14:textId="77777777" w:rsidR="0009700C" w:rsidRDefault="0009700C"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09700C" w14:paraId="5ED66913" w14:textId="77777777" w:rsidTr="0009700C">
        <w:tblPrEx>
          <w:tblCellMar>
            <w:left w:w="108" w:type="dxa"/>
            <w:right w:w="108" w:type="dxa"/>
          </w:tblCellMar>
          <w:tblLook w:val="04A0" w:firstRow="1" w:lastRow="0" w:firstColumn="1" w:lastColumn="0" w:noHBand="0" w:noVBand="1"/>
        </w:tblPrEx>
        <w:trPr>
          <w:trHeight w:val="938"/>
          <w:jc w:val="center"/>
        </w:trPr>
        <w:tc>
          <w:tcPr>
            <w:tcW w:w="921" w:type="pct"/>
            <w:vMerge/>
          </w:tcPr>
          <w:p w14:paraId="4F92B527" w14:textId="77777777" w:rsidR="0009700C" w:rsidRDefault="0009700C" w:rsidP="0009700C"/>
        </w:tc>
        <w:tc>
          <w:tcPr>
            <w:tcW w:w="3023" w:type="pct"/>
            <w:tcBorders>
              <w:top w:val="dotted" w:sz="4" w:space="0" w:color="auto"/>
            </w:tcBorders>
          </w:tcPr>
          <w:p w14:paraId="4A3C6884" w14:textId="77777777" w:rsidR="0009700C" w:rsidRDefault="0009700C" w:rsidP="0009700C">
            <w:pPr>
              <w:spacing w:line="0" w:lineRule="atLeast"/>
              <w:ind w:left="229" w:hangingChars="100" w:hanging="229"/>
              <w:rPr>
                <w:rFonts w:ascii="BIZ UDPゴシック" w:eastAsia="BIZ UDPゴシック" w:hAnsi="BIZ UDPゴシック"/>
                <w:sz w:val="18"/>
              </w:rPr>
            </w:pPr>
            <w:r>
              <w:rPr>
                <w:rFonts w:ascii="BIZ UDPゴシック" w:eastAsia="BIZ UDPゴシック" w:hAnsi="BIZ UDPゴシック" w:hint="eastAsia"/>
                <w:sz w:val="18"/>
              </w:rPr>
              <w:t>⑵次のいずれかに適合している。</w:t>
            </w:r>
          </w:p>
          <w:p w14:paraId="0A827782" w14:textId="77777777" w:rsidR="0009700C" w:rsidRDefault="0009700C" w:rsidP="0009700C">
            <w:pPr>
              <w:spacing w:line="0" w:lineRule="atLeast"/>
              <w:ind w:left="229" w:hangingChars="100" w:hanging="229"/>
              <w:rPr>
                <w:rFonts w:ascii="BIZ UDPゴシック" w:eastAsia="BIZ UDPゴシック" w:hAnsi="BIZ UDPゴシック"/>
                <w:sz w:val="18"/>
              </w:rPr>
            </w:pPr>
          </w:p>
          <w:p w14:paraId="4A2F6AC0" w14:textId="6FD6E6EB" w:rsidR="0009700C" w:rsidRPr="00BF0E17" w:rsidRDefault="0009700C" w:rsidP="0009700C">
            <w:pPr>
              <w:spacing w:line="0" w:lineRule="atLeast"/>
              <w:ind w:left="229" w:hangingChars="100" w:hanging="229"/>
              <w:rPr>
                <w:rFonts w:ascii="BIZ UDPゴシック" w:eastAsia="BIZ UDPゴシック" w:hAnsi="BIZ UDPゴシック"/>
                <w:sz w:val="18"/>
              </w:rPr>
            </w:pPr>
            <w:r w:rsidRPr="00BF0E17">
              <w:rPr>
                <w:rFonts w:ascii="BIZ UDPゴシック" w:eastAsia="BIZ UDPゴシック" w:hAnsi="BIZ UDPゴシック" w:hint="eastAsia"/>
                <w:sz w:val="18"/>
              </w:rPr>
              <w:t>ａ</w:t>
            </w:r>
            <w:r w:rsidRPr="00BF0E17">
              <w:rPr>
                <w:rFonts w:ascii="BIZ UDPゴシック" w:eastAsia="BIZ UDPゴシック" w:hAnsi="BIZ UDPゴシック"/>
                <w:sz w:val="18"/>
              </w:rPr>
              <w:t xml:space="preserve"> </w:t>
            </w:r>
            <w:r>
              <w:rPr>
                <w:rFonts w:ascii="BIZ UDPゴシック" w:eastAsia="BIZ UDPゴシック" w:hAnsi="BIZ UDPゴシック" w:hint="eastAsia"/>
                <w:sz w:val="18"/>
              </w:rPr>
              <w:t>イ⑴の確認の結果、褥瘡</w:t>
            </w:r>
            <w:r w:rsidRPr="00BF0E17">
              <w:rPr>
                <w:rFonts w:ascii="BIZ UDPゴシック" w:eastAsia="BIZ UDPゴシック" w:hAnsi="BIZ UDPゴシック" w:hint="eastAsia"/>
                <w:sz w:val="18"/>
              </w:rPr>
              <w:t>が認め</w:t>
            </w:r>
            <w:r>
              <w:rPr>
                <w:rFonts w:ascii="BIZ UDPゴシック" w:eastAsia="BIZ UDPゴシック" w:hAnsi="BIZ UDPゴシック" w:hint="eastAsia"/>
                <w:sz w:val="18"/>
              </w:rPr>
              <w:t>られた入所者について、当該褥瘡が治癒した</w:t>
            </w:r>
            <w:r w:rsidRPr="00BF0E17">
              <w:rPr>
                <w:rFonts w:ascii="BIZ UDPゴシック" w:eastAsia="BIZ UDPゴシック" w:hAnsi="BIZ UDPゴシック" w:hint="eastAsia"/>
                <w:sz w:val="18"/>
              </w:rPr>
              <w:t>。</w:t>
            </w:r>
          </w:p>
          <w:p w14:paraId="181F2E41" w14:textId="1758D05F" w:rsidR="0009700C" w:rsidRDefault="0009700C" w:rsidP="0009700C">
            <w:pPr>
              <w:spacing w:line="0" w:lineRule="atLeast"/>
              <w:ind w:left="229" w:hangingChars="100" w:hanging="229"/>
              <w:rPr>
                <w:rFonts w:ascii="BIZ UDPゴシック" w:eastAsia="BIZ UDPゴシック" w:hAnsi="BIZ UDPゴシック"/>
                <w:sz w:val="18"/>
              </w:rPr>
            </w:pPr>
            <w:r w:rsidRPr="00BF0E17">
              <w:rPr>
                <w:rFonts w:ascii="BIZ UDPゴシック" w:eastAsia="BIZ UDPゴシック" w:hAnsi="BIZ UDPゴシック" w:hint="eastAsia"/>
                <w:sz w:val="18"/>
              </w:rPr>
              <w:t>ｂ</w:t>
            </w:r>
            <w:r w:rsidRPr="00BF0E17">
              <w:rPr>
                <w:rFonts w:ascii="BIZ UDPゴシック" w:eastAsia="BIZ UDPゴシック" w:hAnsi="BIZ UDPゴシック"/>
                <w:sz w:val="18"/>
              </w:rPr>
              <w:t xml:space="preserve"> </w:t>
            </w:r>
            <w:r>
              <w:rPr>
                <w:rFonts w:ascii="BIZ UDPゴシック" w:eastAsia="BIZ UDPゴシック" w:hAnsi="BIZ UDPゴシック" w:hint="eastAsia"/>
                <w:sz w:val="18"/>
              </w:rPr>
              <w:t>イ⑴の評価の結果、施設入所時に褥瘡が発生するリスクがあるとされた入所者について、褥瘡の発生がない</w:t>
            </w:r>
          </w:p>
          <w:p w14:paraId="7F3E39AB" w14:textId="77777777" w:rsidR="0009700C" w:rsidRPr="00BF0E17" w:rsidRDefault="0009700C" w:rsidP="0009700C">
            <w:pPr>
              <w:spacing w:line="0" w:lineRule="atLeast"/>
              <w:ind w:left="259" w:hangingChars="100" w:hanging="259"/>
            </w:pPr>
          </w:p>
        </w:tc>
        <w:tc>
          <w:tcPr>
            <w:tcW w:w="302" w:type="pct"/>
            <w:tcBorders>
              <w:top w:val="dotted" w:sz="4" w:space="0" w:color="auto"/>
            </w:tcBorders>
            <w:vAlign w:val="center"/>
          </w:tcPr>
          <w:p w14:paraId="11374EF5"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tcBorders>
            <w:vAlign w:val="center"/>
          </w:tcPr>
          <w:p w14:paraId="11DCCDF8" w14:textId="77777777" w:rsidR="0009700C" w:rsidRDefault="0009700C" w:rsidP="0009700C">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該当</w:t>
            </w:r>
          </w:p>
        </w:tc>
      </w:tr>
      <w:tr w:rsidR="00203D8B" w14:paraId="5D5F0D42" w14:textId="77777777" w:rsidTr="008C3775">
        <w:trPr>
          <w:trHeight w:val="1968"/>
          <w:jc w:val="center"/>
        </w:trPr>
        <w:tc>
          <w:tcPr>
            <w:tcW w:w="921" w:type="pct"/>
            <w:vMerge w:val="restart"/>
            <w:tcBorders>
              <w:right w:val="single" w:sz="4" w:space="0" w:color="auto"/>
            </w:tcBorders>
            <w:tcMar>
              <w:top w:w="0" w:type="dxa"/>
              <w:left w:w="5" w:type="dxa"/>
              <w:bottom w:w="0" w:type="dxa"/>
              <w:right w:w="5" w:type="dxa"/>
            </w:tcMar>
          </w:tcPr>
          <w:p w14:paraId="6289F0C4" w14:textId="77777777" w:rsidR="00203D8B" w:rsidRDefault="00203D8B" w:rsidP="00203D8B">
            <w:pPr>
              <w:spacing w:line="0" w:lineRule="atLeast"/>
              <w:ind w:rightChars="9" w:right="23"/>
              <w:rPr>
                <w:rFonts w:ascii="BIZ UDPゴシック" w:eastAsia="BIZ UDPゴシック" w:hAnsi="BIZ UDPゴシック"/>
                <w:sz w:val="18"/>
              </w:rPr>
            </w:pPr>
            <w:r>
              <w:rPr>
                <w:rFonts w:ascii="BIZ UDPゴシック" w:eastAsia="BIZ UDPゴシック" w:hAnsi="BIZ UDPゴシック" w:hint="eastAsia"/>
                <w:sz w:val="18"/>
              </w:rPr>
              <w:t>排せつ支援加算（Ⅰ）</w:t>
            </w:r>
          </w:p>
          <w:p w14:paraId="60E67A80" w14:textId="77777777" w:rsidR="00203D8B" w:rsidRDefault="00203D8B" w:rsidP="00203D8B">
            <w:pPr>
              <w:spacing w:line="0" w:lineRule="atLeast"/>
              <w:rPr>
                <w:rFonts w:ascii="BIZ UDPゴシック" w:eastAsia="BIZ UDPゴシック" w:hAnsi="BIZ UDPゴシック"/>
                <w:b/>
                <w:color w:val="FF0000"/>
                <w:sz w:val="18"/>
              </w:rPr>
            </w:pP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4F65E8A" w14:textId="77777777" w:rsidR="00203D8B" w:rsidRDefault="00203D8B" w:rsidP="00203D8B">
            <w:pPr>
              <w:spacing w:line="0" w:lineRule="atLeast"/>
              <w:ind w:rightChars="42" w:right="109"/>
              <w:rPr>
                <w:rFonts w:ascii="BIZ UDPゴシック" w:eastAsia="BIZ UDPゴシック" w:hAnsi="BIZ UDPゴシック"/>
                <w:sz w:val="18"/>
              </w:rPr>
            </w:pPr>
            <w:r>
              <w:rPr>
                <w:rFonts w:ascii="BIZ UDPゴシック" w:eastAsia="BIZ UDPゴシック" w:hAnsi="BIZ UDPゴシック" w:hint="eastAsia"/>
                <w:sz w:val="18"/>
              </w:rPr>
              <w:t>次に掲げる基準のいずれにも適合すること。</w:t>
            </w:r>
          </w:p>
          <w:p w14:paraId="7A958608" w14:textId="77777777" w:rsidR="00203D8B" w:rsidRDefault="00203D8B" w:rsidP="00203D8B">
            <w:pPr>
              <w:spacing w:line="0" w:lineRule="atLeast"/>
              <w:ind w:leftChars="46" w:left="259" w:rightChars="42" w:right="109" w:hangingChars="61" w:hanging="140"/>
              <w:rPr>
                <w:rFonts w:ascii="BIZ UDPゴシック" w:eastAsia="BIZ UDPゴシック" w:hAnsi="BIZ UDPゴシック"/>
                <w:sz w:val="18"/>
              </w:rPr>
            </w:pPr>
            <w:r>
              <w:rPr>
                <w:rFonts w:ascii="BIZ UDPゴシック" w:eastAsia="BIZ UDPゴシック" w:hAnsi="BIZ UDPゴシック" w:hint="eastAsia"/>
                <w:sz w:val="18"/>
              </w:rPr>
              <w:t>⑴入所者ごとに、要介護状態の軽減の見込みについて、医師又は医師と連携した看護師が施設入所時又は利用開始時に評価し、その後少なくとも３月に１回評価するとともに、その評価結果等の情報を厚生労働省に提出し、排せつ支援の実施に当たって、当該情報その他排せつ支援の適切かつ有効な実施のために必要な情報を活用している</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543E00F"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27F782BB" w14:textId="77777777" w:rsidR="00203D8B" w:rsidRDefault="00203D8B" w:rsidP="00203D8B">
            <w:pPr>
              <w:spacing w:line="0" w:lineRule="atLeast"/>
              <w:ind w:leftChars="28" w:left="185" w:hangingChars="49" w:hanging="112"/>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09700C" w14:paraId="353293EF" w14:textId="77777777" w:rsidTr="008C3775">
        <w:trPr>
          <w:trHeight w:val="1841"/>
          <w:jc w:val="center"/>
        </w:trPr>
        <w:tc>
          <w:tcPr>
            <w:tcW w:w="921" w:type="pct"/>
            <w:vMerge/>
            <w:tcBorders>
              <w:top w:val="nil"/>
              <w:left w:val="single" w:sz="4" w:space="0" w:color="000000"/>
              <w:bottom w:val="single" w:sz="4" w:space="0" w:color="auto"/>
              <w:right w:val="single" w:sz="4" w:space="0" w:color="auto"/>
            </w:tcBorders>
            <w:tcMar>
              <w:top w:w="0" w:type="dxa"/>
              <w:left w:w="5" w:type="dxa"/>
              <w:bottom w:w="0" w:type="dxa"/>
              <w:right w:w="5" w:type="dxa"/>
            </w:tcMar>
          </w:tcPr>
          <w:p w14:paraId="228C8833" w14:textId="77777777" w:rsidR="0009700C" w:rsidRDefault="0009700C" w:rsidP="0009700C">
            <w:pPr>
              <w:spacing w:line="0" w:lineRule="atLeast"/>
              <w:rPr>
                <w:rFonts w:ascii="BIZ UDPゴシック" w:eastAsia="BIZ UDPゴシック" w:hAnsi="BIZ UDPゴシック"/>
                <w:b/>
                <w:color w:val="FF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0451E399" w14:textId="77777777" w:rsidR="0009700C" w:rsidRDefault="0009700C" w:rsidP="0009700C">
            <w:pPr>
              <w:spacing w:line="0" w:lineRule="atLeast"/>
              <w:ind w:leftChars="46" w:left="259" w:rightChars="42" w:right="109" w:hangingChars="61" w:hanging="140"/>
            </w:pPr>
            <w:r>
              <w:rPr>
                <w:rFonts w:ascii="BIZ UDPゴシック" w:eastAsia="BIZ UDPゴシック" w:hAnsi="BIZ UDPゴシック" w:hint="eastAsia"/>
                <w:sz w:val="18"/>
              </w:rPr>
              <w:t>⑵ ⑴の評価の結果、排せつに介護を要する入所者であって、適切な対応を行うことにより、要介護状態の軽減が見込まれるものについて、医師、看護師、介護支援専門員その他の職種の者が共同して、当該入所者又は利用者が排せつに介護を要する原因を分析し、それに基づいた支援計画を作成し、当該支援計画に基づく支援を継続して実施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4951A9B"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772A84B9" w14:textId="77777777" w:rsidR="0009700C" w:rsidRDefault="0009700C" w:rsidP="0009700C">
            <w:pPr>
              <w:spacing w:line="0" w:lineRule="atLeast"/>
              <w:ind w:leftChars="28" w:left="185" w:hangingChars="49" w:hanging="112"/>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09700C" w14:paraId="165D4A0C" w14:textId="77777777" w:rsidTr="00203D8B">
        <w:trPr>
          <w:trHeight w:val="792"/>
          <w:jc w:val="center"/>
        </w:trPr>
        <w:tc>
          <w:tcPr>
            <w:tcW w:w="921" w:type="pct"/>
            <w:vMerge/>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tcPr>
          <w:p w14:paraId="706212DC" w14:textId="77777777" w:rsidR="0009700C" w:rsidRDefault="0009700C" w:rsidP="0009700C"/>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7D7A765B" w14:textId="77777777" w:rsidR="0009700C" w:rsidRDefault="0009700C" w:rsidP="0009700C">
            <w:pPr>
              <w:spacing w:line="0" w:lineRule="atLeast"/>
              <w:ind w:leftChars="46" w:left="259" w:rightChars="42" w:right="109" w:hangingChars="61" w:hanging="140"/>
            </w:pPr>
            <w:r>
              <w:rPr>
                <w:rFonts w:ascii="BIZ UDPゴシック" w:eastAsia="BIZ UDPゴシック" w:hAnsi="BIZ UDPゴシック" w:hint="eastAsia"/>
                <w:sz w:val="18"/>
              </w:rPr>
              <w:t>⑶　⑴の評価に基づき、少なくとも３月に１回、入所者ごとに支援計画を見直している</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5E1B8BC0"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61CD26FB" w14:textId="77777777" w:rsidR="0009700C" w:rsidRDefault="0009700C" w:rsidP="0009700C">
            <w:pPr>
              <w:spacing w:line="0" w:lineRule="atLeast"/>
              <w:ind w:leftChars="28" w:left="185" w:hangingChars="49" w:hanging="112"/>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09700C" w14:paraId="7D8FF02D" w14:textId="77777777" w:rsidTr="00203D8B">
        <w:trPr>
          <w:trHeight w:val="846"/>
          <w:jc w:val="center"/>
        </w:trPr>
        <w:tc>
          <w:tcPr>
            <w:tcW w:w="921" w:type="pct"/>
            <w:vMerge w:val="restart"/>
            <w:tcBorders>
              <w:right w:val="single" w:sz="4" w:space="0" w:color="auto"/>
            </w:tcBorders>
            <w:tcMar>
              <w:top w:w="0" w:type="dxa"/>
              <w:left w:w="5" w:type="dxa"/>
              <w:bottom w:w="0" w:type="dxa"/>
              <w:right w:w="5" w:type="dxa"/>
            </w:tcMar>
          </w:tcPr>
          <w:p w14:paraId="13EE6031" w14:textId="77777777" w:rsidR="0009700C" w:rsidRDefault="0009700C" w:rsidP="0009700C">
            <w:pPr>
              <w:spacing w:line="0" w:lineRule="atLeast"/>
              <w:rPr>
                <w:rFonts w:ascii="BIZ UDPゴシック" w:eastAsia="BIZ UDPゴシック" w:hAnsi="BIZ UDPゴシック"/>
                <w:color w:val="FF0000"/>
                <w:sz w:val="18"/>
              </w:rPr>
            </w:pPr>
            <w:r>
              <w:rPr>
                <w:rFonts w:ascii="BIZ UDPゴシック" w:eastAsia="BIZ UDPゴシック" w:hAnsi="BIZ UDPゴシック" w:hint="eastAsia"/>
                <w:sz w:val="18"/>
              </w:rPr>
              <w:t>排せつ支援加算（Ⅱ）</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3AECE343" w14:textId="77777777" w:rsidR="0009700C" w:rsidRDefault="0009700C" w:rsidP="0009700C">
            <w:pPr>
              <w:spacing w:line="0" w:lineRule="atLeast"/>
              <w:ind w:rightChars="42" w:right="109"/>
              <w:rPr>
                <w:rFonts w:ascii="BIZ UDPゴシック" w:eastAsia="BIZ UDPゴシック" w:hAnsi="BIZ UDPゴシック"/>
                <w:sz w:val="18"/>
              </w:rPr>
            </w:pPr>
            <w:r>
              <w:rPr>
                <w:rFonts w:ascii="BIZ UDPゴシック" w:eastAsia="BIZ UDPゴシック" w:hAnsi="BIZ UDPゴシック" w:hint="eastAsia"/>
                <w:sz w:val="18"/>
              </w:rPr>
              <w:t>次に掲げる基準のいずれにも適合すること。</w:t>
            </w:r>
          </w:p>
          <w:p w14:paraId="2CD7424E" w14:textId="77777777" w:rsidR="0009700C" w:rsidRDefault="0009700C" w:rsidP="0009700C">
            <w:pPr>
              <w:spacing w:line="0" w:lineRule="atLeast"/>
              <w:ind w:leftChars="46" w:left="259" w:rightChars="42" w:right="109" w:hangingChars="61" w:hanging="140"/>
            </w:pPr>
            <w:r>
              <w:rPr>
                <w:rFonts w:ascii="BIZ UDPゴシック" w:eastAsia="BIZ UDPゴシック" w:hAnsi="BIZ UDPゴシック" w:hint="eastAsia"/>
                <w:sz w:val="18"/>
              </w:rPr>
              <w:t>⑴排せつ支援加算Ⅰの⑴から⑶までの基準のいずれにも適合している</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9177051"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733CC64A" w14:textId="77777777" w:rsidR="0009700C" w:rsidRDefault="0009700C" w:rsidP="0009700C">
            <w:pPr>
              <w:spacing w:line="0" w:lineRule="atLeast"/>
              <w:ind w:leftChars="28" w:left="185" w:hangingChars="49" w:hanging="112"/>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09700C" w14:paraId="2C0CA313" w14:textId="77777777" w:rsidTr="00203D8B">
        <w:trPr>
          <w:trHeight w:val="2399"/>
          <w:jc w:val="center"/>
        </w:trPr>
        <w:tc>
          <w:tcPr>
            <w:tcW w:w="921" w:type="pct"/>
            <w:vMerge/>
            <w:tcBorders>
              <w:top w:val="nil"/>
              <w:left w:val="single" w:sz="4" w:space="0" w:color="000000"/>
              <w:bottom w:val="single" w:sz="4" w:space="0" w:color="auto"/>
              <w:right w:val="single" w:sz="4" w:space="0" w:color="auto"/>
            </w:tcBorders>
            <w:tcMar>
              <w:top w:w="0" w:type="dxa"/>
              <w:left w:w="5" w:type="dxa"/>
              <w:bottom w:w="0" w:type="dxa"/>
              <w:right w:w="5" w:type="dxa"/>
            </w:tcMar>
          </w:tcPr>
          <w:p w14:paraId="15FDF2C0" w14:textId="77777777" w:rsidR="0009700C" w:rsidRDefault="0009700C" w:rsidP="0009700C"/>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4A5661BA" w14:textId="77777777" w:rsidR="0009700C" w:rsidRDefault="0009700C" w:rsidP="0009700C">
            <w:pPr>
              <w:spacing w:line="0" w:lineRule="atLeast"/>
              <w:ind w:firstLineChars="51" w:firstLine="117"/>
              <w:rPr>
                <w:rFonts w:ascii="BIZ UDPゴシック" w:eastAsia="BIZ UDPゴシック" w:hAnsi="BIZ UDPゴシック"/>
                <w:sz w:val="18"/>
              </w:rPr>
            </w:pPr>
            <w:r>
              <w:rPr>
                <w:rFonts w:ascii="BIZ UDPゴシック" w:eastAsia="BIZ UDPゴシック" w:hAnsi="BIZ UDPゴシック" w:hint="eastAsia"/>
                <w:sz w:val="18"/>
              </w:rPr>
              <w:t>⑵次のいずれかに適合すること。</w:t>
            </w:r>
          </w:p>
          <w:p w14:paraId="6EEFFC53" w14:textId="77777777" w:rsidR="0009700C" w:rsidRDefault="0009700C" w:rsidP="0009700C">
            <w:pPr>
              <w:spacing w:line="0" w:lineRule="atLeast"/>
              <w:ind w:leftChars="100" w:left="488" w:hangingChars="100" w:hanging="229"/>
            </w:pPr>
            <w:r>
              <w:rPr>
                <w:rFonts w:ascii="BIZ UDPゴシック" w:eastAsia="BIZ UDPゴシック" w:hAnsi="BIZ UDPゴシック" w:hint="eastAsia"/>
                <w:sz w:val="18"/>
              </w:rPr>
              <w:t>一⑴の評価の結果、要介護状態の軽減が見込まれる者について、施設入所時と比較して、排尿又は排便の状態の少なくとも一方が改善するとともにいずれにも悪化がない</w:t>
            </w:r>
          </w:p>
          <w:p w14:paraId="07B0019A" w14:textId="77777777" w:rsidR="0009700C" w:rsidRDefault="0009700C" w:rsidP="0009700C">
            <w:pPr>
              <w:spacing w:line="0" w:lineRule="atLeast"/>
              <w:ind w:leftChars="100" w:left="488" w:hangingChars="100" w:hanging="229"/>
              <w:rPr>
                <w:rFonts w:ascii="BIZ UDPゴシック" w:eastAsia="BIZ UDPゴシック" w:hAnsi="BIZ UDPゴシック"/>
                <w:sz w:val="18"/>
              </w:rPr>
            </w:pPr>
            <w:r>
              <w:rPr>
                <w:rFonts w:ascii="BIZ UDPゴシック" w:eastAsia="BIZ UDPゴシック" w:hAnsi="BIZ UDPゴシック" w:hint="eastAsia"/>
                <w:sz w:val="18"/>
              </w:rPr>
              <w:t>二⑴の評価の結果、施設入所時又は利用開始時におむつを使用していた者であって要介護状態の軽減が見込まれるものについて、おむつを使用しなくなった</w:t>
            </w:r>
          </w:p>
          <w:p w14:paraId="063A37C2" w14:textId="5EDF090C" w:rsidR="0009700C" w:rsidRDefault="0009700C" w:rsidP="0009700C">
            <w:pPr>
              <w:spacing w:line="0" w:lineRule="atLeast"/>
              <w:ind w:leftChars="100" w:left="488" w:hangingChars="100" w:hanging="229"/>
              <w:rPr>
                <w:rFonts w:ascii="BIZ UDPゴシック" w:eastAsia="BIZ UDPゴシック" w:hAnsi="BIZ UDPゴシック"/>
                <w:sz w:val="18"/>
              </w:rPr>
            </w:pPr>
            <w:r>
              <w:rPr>
                <w:rFonts w:ascii="BIZ UDPゴシック" w:eastAsia="BIZ UDPゴシック" w:hAnsi="BIZ UDPゴシック" w:hint="eastAsia"/>
                <w:sz w:val="18"/>
              </w:rPr>
              <w:t>三（Ⅰ）の</w:t>
            </w:r>
            <w:r w:rsidRPr="00BF0E17">
              <w:rPr>
                <w:rFonts w:ascii="BIZ UDPゴシック" w:eastAsia="BIZ UDPゴシック" w:hAnsi="BIZ UDPゴシック" w:hint="eastAsia"/>
                <w:sz w:val="18"/>
              </w:rPr>
              <w:t>⑴の評価の結果、施設入所時に尿道カテーテルが留置されていた者であって要介護状態の軽減が見込まれるものに</w:t>
            </w:r>
            <w:r>
              <w:rPr>
                <w:rFonts w:ascii="BIZ UDPゴシック" w:eastAsia="BIZ UDPゴシック" w:hAnsi="BIZ UDPゴシック" w:hint="eastAsia"/>
                <w:sz w:val="18"/>
              </w:rPr>
              <w:t>ついて、尿道カテーテルが抜去された</w:t>
            </w:r>
            <w:r w:rsidRPr="00BF0E17">
              <w:rPr>
                <w:rFonts w:ascii="BIZ UDPゴシック" w:eastAsia="BIZ UDPゴシック" w:hAnsi="BIZ UDPゴシック" w:hint="eastAsia"/>
                <w:sz w:val="18"/>
              </w:rPr>
              <w:t>。</w:t>
            </w:r>
          </w:p>
          <w:p w14:paraId="0279B38B" w14:textId="77777777" w:rsidR="0009700C" w:rsidRDefault="0009700C" w:rsidP="0009700C">
            <w:pPr>
              <w:spacing w:line="0" w:lineRule="atLeast"/>
              <w:ind w:leftChars="100" w:left="518" w:hangingChars="100" w:hanging="259"/>
            </w:pP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11E99977"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49B12606" w14:textId="77777777" w:rsidR="0009700C" w:rsidRDefault="0009700C" w:rsidP="0009700C">
            <w:pPr>
              <w:spacing w:line="0" w:lineRule="atLeast"/>
              <w:ind w:leftChars="28" w:left="185" w:hangingChars="49" w:hanging="112"/>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09700C" w14:paraId="17C1DCF3" w14:textId="77777777" w:rsidTr="00203D8B">
        <w:trPr>
          <w:trHeight w:val="972"/>
          <w:jc w:val="center"/>
        </w:trPr>
        <w:tc>
          <w:tcPr>
            <w:tcW w:w="921" w:type="pct"/>
            <w:tcMar>
              <w:top w:w="0" w:type="dxa"/>
              <w:left w:w="5" w:type="dxa"/>
              <w:bottom w:w="0" w:type="dxa"/>
              <w:right w:w="5" w:type="dxa"/>
            </w:tcMar>
          </w:tcPr>
          <w:p w14:paraId="7BD8E325" w14:textId="77777777" w:rsidR="0009700C" w:rsidRDefault="0009700C" w:rsidP="0009700C">
            <w:pPr>
              <w:spacing w:line="0" w:lineRule="atLeast"/>
              <w:rPr>
                <w:rFonts w:ascii="BIZ UDPゴシック" w:eastAsia="BIZ UDPゴシック" w:hAnsi="BIZ UDPゴシック"/>
                <w:color w:val="FF0000"/>
                <w:sz w:val="18"/>
              </w:rPr>
            </w:pPr>
            <w:r>
              <w:rPr>
                <w:rFonts w:ascii="BIZ UDPゴシック" w:eastAsia="BIZ UDPゴシック" w:hAnsi="BIZ UDPゴシック" w:hint="eastAsia"/>
                <w:sz w:val="18"/>
              </w:rPr>
              <w:t>排せつ支援加算(Ⅲ)</w:t>
            </w:r>
          </w:p>
        </w:tc>
        <w:tc>
          <w:tcPr>
            <w:tcW w:w="3023" w:type="pct"/>
            <w:tcBorders>
              <w:top w:val="single" w:sz="4" w:space="0" w:color="auto"/>
              <w:bottom w:val="single" w:sz="4" w:space="0" w:color="auto"/>
            </w:tcBorders>
            <w:tcMar>
              <w:top w:w="0" w:type="dxa"/>
              <w:left w:w="5" w:type="dxa"/>
              <w:bottom w:w="0" w:type="dxa"/>
              <w:right w:w="5" w:type="dxa"/>
            </w:tcMar>
          </w:tcPr>
          <w:p w14:paraId="4A8EFB13" w14:textId="77777777" w:rsidR="0009700C" w:rsidRDefault="0009700C" w:rsidP="0009700C">
            <w:pPr>
              <w:spacing w:line="0" w:lineRule="atLeast"/>
              <w:rPr>
                <w:rFonts w:ascii="BIZ UDPゴシック" w:eastAsia="BIZ UDPゴシック" w:hAnsi="BIZ UDPゴシック"/>
                <w:sz w:val="18"/>
              </w:rPr>
            </w:pPr>
            <w:r>
              <w:rPr>
                <w:rFonts w:ascii="BIZ UDPゴシック" w:eastAsia="BIZ UDPゴシック" w:hAnsi="BIZ UDPゴシック" w:hint="eastAsia"/>
                <w:sz w:val="18"/>
              </w:rPr>
              <w:t>次に掲げる基準のいずれにも適合すること。</w:t>
            </w:r>
          </w:p>
          <w:p w14:paraId="07A1B374" w14:textId="77777777" w:rsidR="00040468" w:rsidRPr="00EA7223" w:rsidRDefault="0009700C" w:rsidP="00040468">
            <w:pPr>
              <w:spacing w:line="0" w:lineRule="atLeast"/>
              <w:ind w:firstLineChars="100" w:firstLine="229"/>
              <w:rPr>
                <w:rFonts w:ascii="BIZ UDPゴシック" w:eastAsia="BIZ UDPゴシック" w:hAnsi="BIZ UDPゴシック"/>
                <w:sz w:val="18"/>
              </w:rPr>
            </w:pPr>
            <w:r>
              <w:rPr>
                <w:rFonts w:ascii="BIZ UDPゴシック" w:eastAsia="BIZ UDPゴシック" w:hAnsi="BIZ UDPゴシック" w:hint="eastAsia"/>
                <w:sz w:val="18"/>
              </w:rPr>
              <w:t>・排せつ支援加</w:t>
            </w:r>
            <w:r w:rsidRPr="00EA7223">
              <w:rPr>
                <w:rFonts w:ascii="BIZ UDPゴシック" w:eastAsia="BIZ UDPゴシック" w:hAnsi="BIZ UDPゴシック" w:hint="eastAsia"/>
                <w:sz w:val="18"/>
              </w:rPr>
              <w:t>算</w:t>
            </w:r>
            <w:r w:rsidR="00040468" w:rsidRPr="00EA7223">
              <w:rPr>
                <w:rFonts w:ascii="BIZ UDPゴシック" w:eastAsia="BIZ UDPゴシック" w:hAnsi="BIZ UDPゴシック" w:hint="eastAsia"/>
                <w:sz w:val="18"/>
              </w:rPr>
              <w:t>（Ⅰ）の基準に適合する</w:t>
            </w:r>
          </w:p>
          <w:p w14:paraId="256A6A36" w14:textId="616E12CD" w:rsidR="0009700C" w:rsidRDefault="00040468" w:rsidP="00040468">
            <w:pPr>
              <w:spacing w:line="0" w:lineRule="atLeast"/>
              <w:ind w:firstLineChars="100" w:firstLine="229"/>
            </w:pPr>
            <w:r w:rsidRPr="00EA7223">
              <w:rPr>
                <w:rFonts w:ascii="BIZ UDPゴシック" w:eastAsia="BIZ UDPゴシック" w:hAnsi="BIZ UDPゴシック" w:hint="eastAsia"/>
                <w:sz w:val="18"/>
              </w:rPr>
              <w:t>・排せつ支援加算（Ⅱ）⑵の一二のいずれ</w:t>
            </w:r>
            <w:r w:rsidRPr="00040468">
              <w:rPr>
                <w:rFonts w:ascii="BIZ UDPゴシック" w:eastAsia="BIZ UDPゴシック" w:hAnsi="BIZ UDPゴシック" w:hint="eastAsia"/>
                <w:sz w:val="18"/>
              </w:rPr>
              <w:t>にも適合する</w:t>
            </w:r>
          </w:p>
        </w:tc>
        <w:tc>
          <w:tcPr>
            <w:tcW w:w="302" w:type="pct"/>
            <w:tcBorders>
              <w:top w:val="single" w:sz="4" w:space="0" w:color="auto"/>
              <w:bottom w:val="single" w:sz="4" w:space="0" w:color="auto"/>
            </w:tcBorders>
            <w:tcMar>
              <w:top w:w="0" w:type="dxa"/>
              <w:left w:w="5" w:type="dxa"/>
              <w:bottom w:w="0" w:type="dxa"/>
              <w:right w:w="5" w:type="dxa"/>
            </w:tcMar>
            <w:vAlign w:val="center"/>
          </w:tcPr>
          <w:p w14:paraId="7E79601F" w14:textId="77777777" w:rsidR="0009700C" w:rsidRDefault="0009700C" w:rsidP="0009700C">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bottom w:val="single" w:sz="4" w:space="0" w:color="auto"/>
            </w:tcBorders>
            <w:tcMar>
              <w:top w:w="0" w:type="dxa"/>
              <w:left w:w="0" w:type="dxa"/>
              <w:bottom w:w="0" w:type="dxa"/>
              <w:right w:w="0" w:type="dxa"/>
            </w:tcMar>
            <w:vAlign w:val="center"/>
          </w:tcPr>
          <w:p w14:paraId="1169828C" w14:textId="77777777" w:rsidR="0009700C" w:rsidRDefault="0009700C" w:rsidP="0009700C">
            <w:pPr>
              <w:spacing w:line="0" w:lineRule="atLeast"/>
              <w:ind w:leftChars="28" w:left="185" w:hangingChars="49" w:hanging="112"/>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77C04865" w14:textId="77777777" w:rsidTr="00203D8B">
        <w:trPr>
          <w:trHeight w:val="2247"/>
          <w:jc w:val="center"/>
        </w:trPr>
        <w:tc>
          <w:tcPr>
            <w:tcW w:w="921" w:type="pct"/>
            <w:vMerge w:val="restart"/>
            <w:tcBorders>
              <w:right w:val="single" w:sz="4" w:space="0" w:color="auto"/>
            </w:tcBorders>
            <w:tcMar>
              <w:top w:w="0" w:type="dxa"/>
              <w:left w:w="5" w:type="dxa"/>
              <w:bottom w:w="0" w:type="dxa"/>
              <w:right w:w="5" w:type="dxa"/>
            </w:tcMar>
          </w:tcPr>
          <w:p w14:paraId="03461093" w14:textId="77777777" w:rsidR="00203D8B" w:rsidRDefault="00203D8B" w:rsidP="00203D8B">
            <w:pPr>
              <w:spacing w:line="0" w:lineRule="atLeast"/>
              <w:rPr>
                <w:rFonts w:ascii="BIZ UDPゴシック" w:eastAsia="BIZ UDPゴシック" w:hAnsi="BIZ UDPゴシック"/>
                <w:sz w:val="18"/>
              </w:rPr>
            </w:pPr>
            <w:r>
              <w:rPr>
                <w:rFonts w:ascii="BIZ UDPゴシック" w:eastAsia="BIZ UDPゴシック" w:hAnsi="BIZ UDPゴシック" w:hint="eastAsia"/>
                <w:sz w:val="18"/>
              </w:rPr>
              <w:t>自立支援促進加算</w:t>
            </w:r>
          </w:p>
          <w:p w14:paraId="31F69705" w14:textId="77777777" w:rsidR="00203D8B" w:rsidRDefault="00203D8B" w:rsidP="00203D8B">
            <w:pPr>
              <w:spacing w:line="0" w:lineRule="atLeast"/>
              <w:rPr>
                <w:rFonts w:ascii="BIZ UDPゴシック" w:eastAsia="BIZ UDPゴシック" w:hAnsi="BIZ UDPゴシック"/>
                <w:b/>
                <w:color w:val="FF0000"/>
                <w:sz w:val="18"/>
              </w:rPr>
            </w:pP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5C0C5676" w14:textId="77777777" w:rsidR="00203D8B" w:rsidRDefault="00203D8B" w:rsidP="00203D8B">
            <w:pPr>
              <w:spacing w:line="0" w:lineRule="atLeast"/>
              <w:rPr>
                <w:rFonts w:ascii="BIZ UDPゴシック" w:eastAsia="BIZ UDPゴシック" w:hAnsi="BIZ UDPゴシック"/>
                <w:sz w:val="18"/>
              </w:rPr>
            </w:pPr>
            <w:r>
              <w:rPr>
                <w:rFonts w:ascii="BIZ UDPゴシック" w:eastAsia="BIZ UDPゴシック" w:hAnsi="BIZ UDPゴシック" w:hint="eastAsia"/>
                <w:sz w:val="18"/>
              </w:rPr>
              <w:t>次に掲げる基準のいずれにも適合すること。</w:t>
            </w:r>
          </w:p>
          <w:p w14:paraId="605DCDD3" w14:textId="77777777" w:rsidR="00203D8B" w:rsidRDefault="00203D8B" w:rsidP="00203D8B">
            <w:pPr>
              <w:spacing w:line="0" w:lineRule="atLeast"/>
              <w:ind w:leftChars="46" w:left="259" w:hangingChars="61" w:hanging="140"/>
              <w:rPr>
                <w:rFonts w:ascii="BIZ UDPゴシック" w:eastAsia="BIZ UDPゴシック" w:hAnsi="BIZ UDPゴシック"/>
                <w:sz w:val="18"/>
              </w:rPr>
            </w:pPr>
            <w:r>
              <w:rPr>
                <w:rFonts w:ascii="BIZ UDPゴシック" w:eastAsia="BIZ UDPゴシック" w:hAnsi="BIZ UDPゴシック" w:hint="eastAsia"/>
                <w:sz w:val="18"/>
              </w:rPr>
              <w:t>イ 医師が入所者ごとに、施設入所時に自立支援に係る医学的評価を行い、その後少なくとも６月に１回医学的評価の見直しを行うとともに、その医学的評価の結果等の情報を厚生労働省に提出し、自立支援の促進に当たって、当該情報その他自立支援の適切かつ有効な促進のために必要な情報を活用している</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9ADF325"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71557D99" w14:textId="77777777" w:rsidR="00203D8B" w:rsidRDefault="00203D8B" w:rsidP="00203D8B">
            <w:pPr>
              <w:spacing w:line="0" w:lineRule="atLeast"/>
              <w:ind w:leftChars="-16" w:left="-41" w:firstLineChars="65" w:firstLine="14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3D00E29F" w14:textId="77777777" w:rsidTr="008C3775">
        <w:trPr>
          <w:trHeight w:val="1265"/>
          <w:jc w:val="center"/>
        </w:trPr>
        <w:tc>
          <w:tcPr>
            <w:tcW w:w="921" w:type="pct"/>
            <w:vMerge/>
            <w:tcBorders>
              <w:top w:val="nil"/>
              <w:left w:val="single" w:sz="4" w:space="0" w:color="000000"/>
              <w:bottom w:val="single" w:sz="4" w:space="0" w:color="000000"/>
              <w:right w:val="single" w:sz="4" w:space="0" w:color="auto"/>
            </w:tcBorders>
            <w:tcMar>
              <w:top w:w="0" w:type="dxa"/>
              <w:left w:w="5" w:type="dxa"/>
              <w:bottom w:w="0" w:type="dxa"/>
              <w:right w:w="5" w:type="dxa"/>
            </w:tcMar>
          </w:tcPr>
          <w:p w14:paraId="26A64799"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54158AA1" w14:textId="77777777" w:rsidR="00203D8B" w:rsidRDefault="00203D8B" w:rsidP="00203D8B">
            <w:pPr>
              <w:spacing w:line="0" w:lineRule="atLeast"/>
              <w:ind w:leftChars="45" w:left="254" w:hangingChars="60" w:hanging="137"/>
            </w:pPr>
            <w:r>
              <w:rPr>
                <w:rFonts w:ascii="BIZ UDPゴシック" w:eastAsia="BIZ UDPゴシック" w:hAnsi="BIZ UDPゴシック" w:hint="eastAsia"/>
                <w:sz w:val="18"/>
              </w:rPr>
              <w:t>ロ イの医学的評価の結果、自立支援の促進が必要であるとされた入所者ごとに、医師、看護職員、介護職員、介護支援専門員その他の職種の者が共同して、自立支援に係る支援計画を策定し、支援計画に従ったケアを実施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974185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55D73B0A" w14:textId="77777777" w:rsidR="00203D8B" w:rsidRDefault="00203D8B" w:rsidP="00203D8B">
            <w:pPr>
              <w:spacing w:line="0" w:lineRule="atLeast"/>
              <w:ind w:leftChars="-16" w:left="-41" w:firstLineChars="65" w:firstLine="14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18F59F60" w14:textId="77777777" w:rsidTr="008C3775">
        <w:trPr>
          <w:trHeight w:val="701"/>
          <w:jc w:val="center"/>
        </w:trPr>
        <w:tc>
          <w:tcPr>
            <w:tcW w:w="921" w:type="pct"/>
            <w:vMerge/>
            <w:tcBorders>
              <w:top w:val="nil"/>
              <w:left w:val="single" w:sz="4" w:space="0" w:color="000000"/>
              <w:bottom w:val="single" w:sz="4" w:space="0" w:color="000000"/>
              <w:right w:val="single" w:sz="4" w:space="0" w:color="auto"/>
            </w:tcBorders>
            <w:tcMar>
              <w:top w:w="0" w:type="dxa"/>
              <w:left w:w="5" w:type="dxa"/>
              <w:bottom w:w="0" w:type="dxa"/>
              <w:right w:w="5" w:type="dxa"/>
            </w:tcMar>
          </w:tcPr>
          <w:p w14:paraId="6602CE7E"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14B8A4B9" w14:textId="77777777" w:rsidR="00203D8B" w:rsidRDefault="00203D8B" w:rsidP="00203D8B">
            <w:pPr>
              <w:spacing w:line="0" w:lineRule="atLeast"/>
              <w:ind w:leftChars="45" w:left="227" w:hangingChars="48" w:hanging="110"/>
            </w:pPr>
            <w:r>
              <w:rPr>
                <w:rFonts w:ascii="BIZ UDPゴシック" w:eastAsia="BIZ UDPゴシック" w:hAnsi="BIZ UDPゴシック" w:hint="eastAsia"/>
                <w:sz w:val="18"/>
              </w:rPr>
              <w:t>ハ イの医学的評価に基づき、少なくとも３月に１回、入所者ごとに支援計画を見直している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0A9404B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6B864443" w14:textId="77777777" w:rsidR="00203D8B" w:rsidRDefault="00203D8B" w:rsidP="00203D8B">
            <w:pPr>
              <w:spacing w:line="0" w:lineRule="atLeast"/>
              <w:ind w:leftChars="-16" w:left="-41" w:firstLineChars="65" w:firstLine="14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1EB98DFB" w14:textId="77777777" w:rsidTr="00203D8B">
        <w:trPr>
          <w:trHeight w:val="634"/>
          <w:jc w:val="center"/>
        </w:trPr>
        <w:tc>
          <w:tcPr>
            <w:tcW w:w="921" w:type="pct"/>
            <w:vMerge/>
            <w:tcBorders>
              <w:top w:val="nil"/>
              <w:left w:val="single" w:sz="4" w:space="0" w:color="000000"/>
              <w:bottom w:val="single" w:sz="4" w:space="0" w:color="auto"/>
              <w:right w:val="single" w:sz="4" w:space="0" w:color="auto"/>
            </w:tcBorders>
            <w:tcMar>
              <w:top w:w="0" w:type="dxa"/>
              <w:left w:w="5" w:type="dxa"/>
              <w:bottom w:w="0" w:type="dxa"/>
              <w:right w:w="5" w:type="dxa"/>
            </w:tcMar>
          </w:tcPr>
          <w:p w14:paraId="21EFE20B" w14:textId="77777777" w:rsidR="00203D8B" w:rsidRDefault="00203D8B" w:rsidP="00203D8B"/>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0ABF945E" w14:textId="77777777" w:rsidR="00203D8B" w:rsidRDefault="00203D8B" w:rsidP="00203D8B">
            <w:pPr>
              <w:spacing w:line="0" w:lineRule="atLeast"/>
              <w:ind w:leftChars="45" w:left="227" w:hangingChars="48" w:hanging="110"/>
            </w:pPr>
            <w:r>
              <w:rPr>
                <w:rFonts w:ascii="BIZ UDPゴシック" w:eastAsia="BIZ UDPゴシック" w:hAnsi="BIZ UDPゴシック" w:hint="eastAsia"/>
                <w:sz w:val="18"/>
              </w:rPr>
              <w:t>ニ 医師が自立支援に係る支援計画の策定等に参加している</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72ABA1DA"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3D6D21E1" w14:textId="77777777" w:rsidR="00203D8B" w:rsidRDefault="00203D8B" w:rsidP="00203D8B">
            <w:pPr>
              <w:spacing w:line="0" w:lineRule="atLeast"/>
              <w:ind w:leftChars="-16" w:left="-41" w:firstLineChars="65" w:firstLine="14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0B972120" w14:textId="77777777" w:rsidTr="008C3775">
        <w:trPr>
          <w:trHeight w:val="1188"/>
          <w:jc w:val="center"/>
        </w:trPr>
        <w:tc>
          <w:tcPr>
            <w:tcW w:w="921" w:type="pct"/>
            <w:vMerge w:val="restart"/>
            <w:tcBorders>
              <w:right w:val="single" w:sz="4" w:space="0" w:color="auto"/>
            </w:tcBorders>
            <w:tcMar>
              <w:top w:w="0" w:type="dxa"/>
              <w:left w:w="5" w:type="dxa"/>
              <w:bottom w:w="0" w:type="dxa"/>
              <w:right w:w="5" w:type="dxa"/>
            </w:tcMar>
          </w:tcPr>
          <w:p w14:paraId="4F889679" w14:textId="77777777" w:rsidR="00203D8B" w:rsidRDefault="00203D8B" w:rsidP="00203D8B">
            <w:pPr>
              <w:spacing w:line="0" w:lineRule="atLeast"/>
              <w:rPr>
                <w:rFonts w:ascii="BIZ UDPゴシック" w:eastAsia="BIZ UDPゴシック" w:hAnsi="BIZ UDPゴシック"/>
                <w:sz w:val="18"/>
              </w:rPr>
            </w:pPr>
            <w:r>
              <w:rPr>
                <w:rFonts w:ascii="BIZ UDPゴシック" w:eastAsia="BIZ UDPゴシック" w:hAnsi="BIZ UDPゴシック" w:hint="eastAsia"/>
                <w:sz w:val="18"/>
              </w:rPr>
              <w:t>科学的介護推進体制加算(Ⅰ)</w:t>
            </w:r>
          </w:p>
          <w:p w14:paraId="460173F4" w14:textId="77777777" w:rsidR="00203D8B" w:rsidRDefault="00203D8B" w:rsidP="00203D8B">
            <w:pPr>
              <w:spacing w:line="0" w:lineRule="atLeast"/>
              <w:rPr>
                <w:rFonts w:ascii="BIZ UDPゴシック" w:eastAsia="BIZ UDPゴシック" w:hAnsi="BIZ UDPゴシック"/>
                <w:b/>
                <w:color w:val="FF0000"/>
                <w:sz w:val="18"/>
              </w:rPr>
            </w:pPr>
          </w:p>
          <w:p w14:paraId="40CA22DE" w14:textId="77777777" w:rsidR="00203D8B" w:rsidRDefault="00203D8B" w:rsidP="00203D8B">
            <w:pPr>
              <w:rPr>
                <w:b/>
              </w:rPr>
            </w:pP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25A88693" w14:textId="77777777" w:rsidR="00203D8B" w:rsidRDefault="00203D8B" w:rsidP="00203D8B">
            <w:pPr>
              <w:spacing w:line="0" w:lineRule="atLeast"/>
              <w:rPr>
                <w:rFonts w:ascii="BIZ UDPゴシック" w:eastAsia="BIZ UDPゴシック" w:hAnsi="BIZ UDPゴシック"/>
                <w:sz w:val="18"/>
              </w:rPr>
            </w:pPr>
            <w:r>
              <w:rPr>
                <w:rFonts w:ascii="BIZ UDPゴシック" w:eastAsia="BIZ UDPゴシック" w:hAnsi="BIZ UDPゴシック" w:hint="eastAsia"/>
                <w:sz w:val="18"/>
              </w:rPr>
              <w:t>次に掲げる基準のいずれにも適合すること。</w:t>
            </w:r>
          </w:p>
          <w:p w14:paraId="4D3F8CC5" w14:textId="77777777" w:rsidR="00203D8B" w:rsidRDefault="00203D8B" w:rsidP="00203D8B">
            <w:pPr>
              <w:spacing w:line="0" w:lineRule="atLeast"/>
              <w:ind w:leftChars="46" w:left="259" w:hangingChars="61" w:hanging="140"/>
            </w:pPr>
            <w:r>
              <w:rPr>
                <w:rFonts w:ascii="BIZ UDPゴシック" w:eastAsia="BIZ UDPゴシック" w:hAnsi="BIZ UDPゴシック" w:hint="eastAsia"/>
                <w:sz w:val="18"/>
              </w:rPr>
              <w:t>⑴ 入所者ごとのＡＤＬ値、栄養状態、口腔機能、認知症の状況その他の入所者の心身の状況等に係る基本的な情報を、厚生労働省に提出している</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A083377"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47AB2429" w14:textId="77777777" w:rsidR="00203D8B" w:rsidRDefault="00203D8B" w:rsidP="00203D8B">
            <w:pPr>
              <w:spacing w:line="0" w:lineRule="atLeast"/>
              <w:ind w:leftChars="-16" w:left="-41" w:firstLineChars="65" w:firstLine="149"/>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4E748B16" w14:textId="77777777" w:rsidTr="008C3775">
        <w:trPr>
          <w:trHeight w:val="964"/>
          <w:jc w:val="center"/>
        </w:trPr>
        <w:tc>
          <w:tcPr>
            <w:tcW w:w="921" w:type="pct"/>
            <w:vMerge/>
            <w:tcBorders>
              <w:top w:val="nil"/>
              <w:left w:val="single" w:sz="4" w:space="0" w:color="000000"/>
              <w:bottom w:val="single" w:sz="4" w:space="0" w:color="auto"/>
              <w:right w:val="single" w:sz="4" w:space="0" w:color="auto"/>
            </w:tcBorders>
            <w:tcMar>
              <w:top w:w="0" w:type="dxa"/>
              <w:left w:w="5" w:type="dxa"/>
              <w:bottom w:w="0" w:type="dxa"/>
              <w:right w:w="5" w:type="dxa"/>
            </w:tcMar>
          </w:tcPr>
          <w:p w14:paraId="3FDE6F23" w14:textId="77777777" w:rsidR="00203D8B" w:rsidRDefault="00203D8B" w:rsidP="00203D8B">
            <w:pPr>
              <w:rPr>
                <w:b/>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535A797D" w14:textId="77777777" w:rsidR="00203D8B" w:rsidRDefault="00203D8B" w:rsidP="00203D8B">
            <w:pPr>
              <w:spacing w:line="0" w:lineRule="atLeast"/>
              <w:ind w:left="260" w:hanging="142"/>
            </w:pPr>
            <w:r>
              <w:rPr>
                <w:rFonts w:ascii="BIZ UDPゴシック" w:eastAsia="BIZ UDPゴシック" w:hAnsi="BIZ UDPゴシック" w:hint="eastAsia"/>
                <w:sz w:val="18"/>
              </w:rPr>
              <w:t>⑵ 必要に応じて施設サービス計画を見直すなど、サービスの提供に当たって、⑴に規定する情報その他サービスを適切かつ有効に提供するために必要な情報を活用している</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50F3A034"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2D55C508" w14:textId="77777777" w:rsidR="00203D8B" w:rsidRDefault="00203D8B" w:rsidP="00203D8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066DB971" w14:textId="77777777" w:rsidTr="008C3775">
        <w:trPr>
          <w:trHeight w:val="1132"/>
          <w:jc w:val="center"/>
        </w:trPr>
        <w:tc>
          <w:tcPr>
            <w:tcW w:w="921" w:type="pct"/>
            <w:vMerge w:val="restart"/>
            <w:tcBorders>
              <w:right w:val="single" w:sz="4" w:space="0" w:color="auto"/>
            </w:tcBorders>
            <w:tcMar>
              <w:top w:w="0" w:type="dxa"/>
              <w:left w:w="5" w:type="dxa"/>
              <w:bottom w:w="0" w:type="dxa"/>
              <w:right w:w="5" w:type="dxa"/>
            </w:tcMar>
          </w:tcPr>
          <w:p w14:paraId="6808BA42" w14:textId="77777777" w:rsidR="00203D8B" w:rsidRDefault="00203D8B" w:rsidP="00203D8B">
            <w:pPr>
              <w:spacing w:line="0" w:lineRule="atLeast"/>
              <w:rPr>
                <w:rFonts w:ascii="BIZ UDPゴシック" w:eastAsia="BIZ UDPゴシック" w:hAnsi="BIZ UDPゴシック"/>
                <w:color w:val="FF0000"/>
                <w:sz w:val="18"/>
              </w:rPr>
            </w:pPr>
            <w:r>
              <w:rPr>
                <w:rFonts w:ascii="BIZ UDPゴシック" w:eastAsia="BIZ UDPゴシック" w:hAnsi="BIZ UDPゴシック" w:hint="eastAsia"/>
                <w:sz w:val="18"/>
              </w:rPr>
              <w:t>科学的介護推進体制加算(Ⅱ)</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31DE6C11" w14:textId="77777777" w:rsidR="00203D8B" w:rsidRDefault="00203D8B" w:rsidP="00203D8B">
            <w:pPr>
              <w:spacing w:line="0" w:lineRule="atLeast"/>
              <w:rPr>
                <w:rFonts w:ascii="BIZ UDPゴシック" w:eastAsia="BIZ UDPゴシック" w:hAnsi="BIZ UDPゴシック"/>
                <w:sz w:val="18"/>
              </w:rPr>
            </w:pPr>
            <w:r>
              <w:rPr>
                <w:rFonts w:ascii="BIZ UDPゴシック" w:eastAsia="BIZ UDPゴシック" w:hAnsi="BIZ UDPゴシック" w:hint="eastAsia"/>
                <w:sz w:val="18"/>
              </w:rPr>
              <w:t>次に掲げる基準のいずれにも適合すること。</w:t>
            </w:r>
          </w:p>
          <w:p w14:paraId="3CE485D8" w14:textId="77777777" w:rsidR="00203D8B" w:rsidRDefault="00203D8B" w:rsidP="00203D8B">
            <w:pPr>
              <w:spacing w:line="0" w:lineRule="atLeast"/>
              <w:ind w:leftChars="46" w:left="259" w:hangingChars="61" w:hanging="140"/>
            </w:pPr>
            <w:r>
              <w:rPr>
                <w:rFonts w:ascii="BIZ UDPゴシック" w:eastAsia="BIZ UDPゴシック" w:hAnsi="BIZ UDPゴシック" w:hint="eastAsia"/>
                <w:sz w:val="18"/>
              </w:rPr>
              <w:t>⑴ 科学的介護推進体制加算Ⅰに規定する情報に加えて、入所者ごとの疾病の状況等の情報を、厚生労働省に提出している</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25EF75C1"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6E852F1F" w14:textId="77777777" w:rsidR="00203D8B" w:rsidRDefault="00203D8B" w:rsidP="00203D8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297D64E7" w14:textId="77777777" w:rsidTr="008C3775">
        <w:trPr>
          <w:trHeight w:val="1122"/>
          <w:jc w:val="center"/>
        </w:trPr>
        <w:tc>
          <w:tcPr>
            <w:tcW w:w="921" w:type="pct"/>
            <w:vMerge/>
            <w:tcBorders>
              <w:top w:val="nil"/>
              <w:left w:val="single" w:sz="4" w:space="0" w:color="000000"/>
              <w:bottom w:val="single" w:sz="4" w:space="0" w:color="auto"/>
              <w:right w:val="single" w:sz="4" w:space="0" w:color="auto"/>
            </w:tcBorders>
            <w:tcMar>
              <w:top w:w="0" w:type="dxa"/>
              <w:left w:w="5" w:type="dxa"/>
              <w:bottom w:w="0" w:type="dxa"/>
              <w:right w:w="5" w:type="dxa"/>
            </w:tcMar>
          </w:tcPr>
          <w:p w14:paraId="3A6FDD39" w14:textId="77777777" w:rsidR="00203D8B" w:rsidRDefault="00203D8B" w:rsidP="00203D8B"/>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70869DE2" w14:textId="77777777" w:rsidR="00203D8B" w:rsidRDefault="00203D8B" w:rsidP="00203D8B">
            <w:pPr>
              <w:spacing w:line="0" w:lineRule="atLeast"/>
              <w:ind w:left="260" w:hanging="142"/>
            </w:pPr>
            <w:r>
              <w:rPr>
                <w:rFonts w:ascii="BIZ UDPゴシック" w:eastAsia="BIZ UDPゴシック" w:hAnsi="BIZ UDPゴシック" w:hint="eastAsia"/>
                <w:sz w:val="18"/>
              </w:rPr>
              <w:t>⑵ 必要に応じて施設サービス計画を見直すなど、サービスの提供に当たって、⑴に規定する情報、⑴に規定する情報その他サービスを適切かつ有効に提供するために必要な情報を活用している</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7763E08F"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4DAAB8B9" w14:textId="77777777" w:rsidR="00203D8B" w:rsidRDefault="00203D8B" w:rsidP="00203D8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7E7B70C8" w14:textId="77777777" w:rsidTr="008C3775">
        <w:trPr>
          <w:trHeight w:val="697"/>
          <w:jc w:val="center"/>
        </w:trPr>
        <w:tc>
          <w:tcPr>
            <w:tcW w:w="921" w:type="pct"/>
            <w:vMerge w:val="restart"/>
            <w:tcBorders>
              <w:right w:val="single" w:sz="4" w:space="0" w:color="auto"/>
            </w:tcBorders>
            <w:tcMar>
              <w:top w:w="0" w:type="dxa"/>
              <w:left w:w="5" w:type="dxa"/>
              <w:bottom w:w="0" w:type="dxa"/>
              <w:right w:w="5" w:type="dxa"/>
            </w:tcMar>
          </w:tcPr>
          <w:p w14:paraId="4A94C7A3" w14:textId="77777777" w:rsidR="00203D8B" w:rsidRDefault="00203D8B" w:rsidP="00203D8B">
            <w:pPr>
              <w:spacing w:line="0" w:lineRule="atLeast"/>
            </w:pPr>
            <w:r>
              <w:rPr>
                <w:rFonts w:ascii="BIZ UDPゴシック" w:eastAsia="BIZ UDPゴシック" w:hAnsi="BIZ UDPゴシック" w:hint="eastAsia"/>
                <w:sz w:val="18"/>
              </w:rPr>
              <w:t>安全対策体制加算</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48BB8A43" w14:textId="77777777" w:rsidR="00203D8B" w:rsidRDefault="00203D8B" w:rsidP="00203D8B">
            <w:pPr>
              <w:spacing w:line="0" w:lineRule="atLeast"/>
            </w:pPr>
            <w:r>
              <w:rPr>
                <w:rFonts w:ascii="BIZ UDPゴシック" w:eastAsia="BIZ UDPゴシック" w:hAnsi="BIZ UDPゴシック" w:hint="eastAsia"/>
                <w:sz w:val="18"/>
              </w:rPr>
              <w:t>指定地域密着型サービス基準第１５５条第１項に規定する基準に適合している</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DB40235"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5DC58B3C" w14:textId="77777777" w:rsidR="00203D8B" w:rsidRDefault="00203D8B" w:rsidP="00203D8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05AA6476" w14:textId="77777777" w:rsidTr="00203D8B">
        <w:trPr>
          <w:trHeight w:val="836"/>
          <w:jc w:val="center"/>
        </w:trPr>
        <w:tc>
          <w:tcPr>
            <w:tcW w:w="921" w:type="pct"/>
            <w:vMerge/>
            <w:tcBorders>
              <w:top w:val="single" w:sz="4" w:space="0" w:color="auto"/>
              <w:left w:val="single" w:sz="4" w:space="0" w:color="000000"/>
              <w:bottom w:val="single" w:sz="4" w:space="0" w:color="000000"/>
              <w:right w:val="single" w:sz="4" w:space="0" w:color="auto"/>
            </w:tcBorders>
            <w:tcMar>
              <w:top w:w="0" w:type="dxa"/>
              <w:left w:w="5" w:type="dxa"/>
              <w:bottom w:w="0" w:type="dxa"/>
              <w:right w:w="5" w:type="dxa"/>
            </w:tcMar>
          </w:tcPr>
          <w:p w14:paraId="60A2AFC0"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5C3D45C5" w14:textId="77777777" w:rsidR="00203D8B" w:rsidRDefault="00203D8B" w:rsidP="00203D8B">
            <w:pPr>
              <w:spacing w:line="0" w:lineRule="atLeast"/>
            </w:pPr>
            <w:r>
              <w:rPr>
                <w:rFonts w:ascii="BIZ UDPゴシック" w:eastAsia="BIZ UDPゴシック" w:hAnsi="BIZ UDPゴシック" w:hint="eastAsia"/>
                <w:sz w:val="18"/>
              </w:rPr>
              <w:t>指定地域密着型サービス基準第１５５条第１項第４号に規定する担当者が安全対策に係る外部における研修を受けている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5AA7B6C"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684DA471" w14:textId="77777777" w:rsidR="00203D8B" w:rsidRDefault="00203D8B" w:rsidP="00203D8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2C289D6B" w14:textId="77777777" w:rsidTr="008C3775">
        <w:trPr>
          <w:trHeight w:val="704"/>
          <w:jc w:val="center"/>
        </w:trPr>
        <w:tc>
          <w:tcPr>
            <w:tcW w:w="921" w:type="pct"/>
            <w:vMerge/>
            <w:tcBorders>
              <w:top w:val="single" w:sz="4" w:space="0" w:color="auto"/>
              <w:left w:val="single" w:sz="4" w:space="0" w:color="000000"/>
              <w:bottom w:val="single" w:sz="4" w:space="0" w:color="000000"/>
              <w:right w:val="single" w:sz="4" w:space="0" w:color="auto"/>
            </w:tcBorders>
            <w:tcMar>
              <w:top w:w="0" w:type="dxa"/>
              <w:left w:w="5" w:type="dxa"/>
              <w:bottom w:w="0" w:type="dxa"/>
              <w:right w:w="5" w:type="dxa"/>
            </w:tcMar>
          </w:tcPr>
          <w:p w14:paraId="74DCBB6F" w14:textId="77777777" w:rsidR="00203D8B" w:rsidRDefault="00203D8B" w:rsidP="00203D8B"/>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530F96D8" w14:textId="77777777" w:rsidR="00203D8B" w:rsidRDefault="00203D8B" w:rsidP="00203D8B">
            <w:pPr>
              <w:spacing w:line="0" w:lineRule="atLeast"/>
            </w:pPr>
            <w:r>
              <w:rPr>
                <w:rFonts w:ascii="BIZ UDPゴシック" w:eastAsia="BIZ UDPゴシック" w:hAnsi="BIZ UDPゴシック" w:hint="eastAsia"/>
                <w:sz w:val="18"/>
              </w:rPr>
              <w:t>当該施設内に安全管理部門を設置し、組織的に安全対策を実施する体制が整備されている</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181AD0AF"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57C498D9" w14:textId="77777777" w:rsidR="00203D8B" w:rsidRDefault="00203D8B" w:rsidP="00203D8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8C3775" w14:paraId="167147D2" w14:textId="77777777" w:rsidTr="008C3775">
        <w:trPr>
          <w:trHeight w:val="701"/>
          <w:jc w:val="center"/>
        </w:trPr>
        <w:tc>
          <w:tcPr>
            <w:tcW w:w="921" w:type="pct"/>
            <w:vMerge w:val="restart"/>
            <w:tcBorders>
              <w:top w:val="single" w:sz="4" w:space="0" w:color="auto"/>
              <w:left w:val="single" w:sz="4" w:space="0" w:color="000000"/>
              <w:right w:val="single" w:sz="4" w:space="0" w:color="auto"/>
            </w:tcBorders>
            <w:tcMar>
              <w:top w:w="0" w:type="dxa"/>
              <w:left w:w="5" w:type="dxa"/>
              <w:bottom w:w="0" w:type="dxa"/>
              <w:right w:w="5" w:type="dxa"/>
            </w:tcMar>
          </w:tcPr>
          <w:p w14:paraId="2D2BCA85" w14:textId="133B12EA" w:rsidR="008C3775" w:rsidRPr="00EA7223" w:rsidRDefault="008C3775" w:rsidP="00203D8B">
            <w:pPr>
              <w:shd w:val="clear" w:color="auto" w:fill="FFFFFF"/>
              <w:spacing w:line="0" w:lineRule="atLeast"/>
              <w:rPr>
                <w:rFonts w:ascii="BIZ UDPゴシック" w:eastAsia="BIZ UDPゴシック" w:hAnsi="BIZ UDPゴシック"/>
                <w:sz w:val="18"/>
              </w:rPr>
            </w:pPr>
            <w:r w:rsidRPr="00EA7223">
              <w:rPr>
                <w:rFonts w:ascii="BIZ UDPゴシック" w:eastAsia="BIZ UDPゴシック" w:hAnsi="BIZ UDPゴシック" w:hint="eastAsia"/>
                <w:sz w:val="18"/>
              </w:rPr>
              <w:t>高齢者施設等感染対策向上加算</w:t>
            </w:r>
            <w:r w:rsidR="00EB21F0" w:rsidRPr="00EA7223">
              <w:rPr>
                <w:rFonts w:ascii="BIZ UDPゴシック" w:eastAsia="BIZ UDPゴシック" w:hAnsi="BIZ UDPゴシック" w:hint="eastAsia"/>
                <w:sz w:val="18"/>
              </w:rPr>
              <w:t>（Ⅰ）</w:t>
            </w:r>
            <w:r w:rsidRPr="00256779">
              <w:rPr>
                <w:rFonts w:ascii="BIZ UDPゴシック" w:eastAsia="BIZ UDPゴシック" w:hAnsi="BIZ UDPゴシック"/>
                <w:sz w:val="18"/>
                <w:highlight w:val="yellow"/>
              </w:rPr>
              <w:fldChar w:fldCharType="begin"/>
            </w:r>
            <w:r w:rsidRPr="00256779">
              <w:rPr>
                <w:rFonts w:ascii="BIZ UDPゴシック" w:eastAsia="BIZ UDPゴシック" w:hAnsi="BIZ UDPゴシック"/>
                <w:sz w:val="18"/>
                <w:highlight w:val="yellow"/>
              </w:rPr>
              <w:instrText xml:space="preserve"> </w:instrText>
            </w:r>
            <w:r w:rsidRPr="00256779">
              <w:rPr>
                <w:rFonts w:ascii="BIZ UDPゴシック" w:eastAsia="BIZ UDPゴシック" w:hAnsi="BIZ UDPゴシック" w:hint="eastAsia"/>
                <w:sz w:val="18"/>
                <w:highlight w:val="yellow"/>
              </w:rPr>
              <w:instrText>eq \o\ac(○,</w:instrText>
            </w:r>
            <w:r w:rsidRPr="00256779">
              <w:rPr>
                <w:rFonts w:ascii="BIZ UDPゴシック" w:eastAsia="BIZ UDPゴシック" w:hAnsi="BIZ UDPゴシック" w:hint="eastAsia"/>
                <w:position w:val="2"/>
                <w:sz w:val="12"/>
                <w:highlight w:val="yellow"/>
              </w:rPr>
              <w:instrText>新</w:instrText>
            </w:r>
            <w:r w:rsidRPr="00256779">
              <w:rPr>
                <w:rFonts w:ascii="BIZ UDPゴシック" w:eastAsia="BIZ UDPゴシック" w:hAnsi="BIZ UDPゴシック" w:hint="eastAsia"/>
                <w:sz w:val="18"/>
                <w:highlight w:val="yellow"/>
              </w:rPr>
              <w:instrText>)</w:instrText>
            </w:r>
            <w:r w:rsidRPr="00256779">
              <w:rPr>
                <w:rFonts w:ascii="BIZ UDPゴシック" w:eastAsia="BIZ UDPゴシック" w:hAnsi="BIZ UDPゴシック"/>
                <w:sz w:val="18"/>
                <w:highlight w:val="yellow"/>
              </w:rPr>
              <w:fldChar w:fldCharType="end"/>
            </w:r>
          </w:p>
        </w:tc>
        <w:tc>
          <w:tcPr>
            <w:tcW w:w="3023" w:type="pct"/>
            <w:tcBorders>
              <w:top w:val="single" w:sz="4" w:space="0" w:color="000000"/>
              <w:left w:val="single" w:sz="4" w:space="0" w:color="000000"/>
              <w:bottom w:val="dotted" w:sz="4" w:space="0" w:color="000000"/>
              <w:tl2br w:val="nil"/>
              <w:tr2bl w:val="nil"/>
            </w:tcBorders>
            <w:shd w:val="clear" w:color="auto" w:fill="auto"/>
            <w:tcMar>
              <w:top w:w="0" w:type="dxa"/>
              <w:left w:w="5" w:type="dxa"/>
              <w:bottom w:w="0" w:type="dxa"/>
              <w:right w:w="5" w:type="dxa"/>
            </w:tcMar>
          </w:tcPr>
          <w:p w14:paraId="04051016" w14:textId="77777777" w:rsidR="008C3775" w:rsidRPr="00EA7223" w:rsidRDefault="008C3775" w:rsidP="0098644E">
            <w:pPr>
              <w:pStyle w:val="bodyp"/>
              <w:spacing w:line="240" w:lineRule="exact"/>
              <w:ind w:rightChars="56" w:right="145"/>
              <w:rPr>
                <w:rFonts w:ascii="BIZ UDPゴシック" w:eastAsia="BIZ UDPゴシック" w:hAnsi="BIZ UDPゴシック"/>
                <w:kern w:val="2"/>
                <w:sz w:val="18"/>
              </w:rPr>
            </w:pPr>
            <w:r w:rsidRPr="00EA7223">
              <w:rPr>
                <w:rFonts w:ascii="BIZ UDPゴシック" w:eastAsia="BIZ UDPゴシック" w:hAnsi="BIZ UDPゴシック" w:hint="eastAsia"/>
                <w:kern w:val="2"/>
                <w:sz w:val="18"/>
              </w:rPr>
              <w:t>第二種協定指定医療機関との間で、新興感染症の発生時等の対応を行う体制を確保している。</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5146BF35" w14:textId="77777777" w:rsidR="008C3775" w:rsidRDefault="008C3775"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22223C55" w14:textId="77777777" w:rsidR="008C3775" w:rsidRDefault="0009700C" w:rsidP="00203D8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確保</w:t>
            </w:r>
          </w:p>
        </w:tc>
      </w:tr>
      <w:tr w:rsidR="008C3775" w14:paraId="327BA5F0" w14:textId="77777777" w:rsidTr="008C3775">
        <w:trPr>
          <w:trHeight w:val="1280"/>
          <w:jc w:val="center"/>
        </w:trPr>
        <w:tc>
          <w:tcPr>
            <w:tcW w:w="921" w:type="pct"/>
            <w:vMerge/>
            <w:tcBorders>
              <w:left w:val="single" w:sz="4" w:space="0" w:color="000000"/>
              <w:right w:val="single" w:sz="4" w:space="0" w:color="auto"/>
            </w:tcBorders>
            <w:tcMar>
              <w:top w:w="0" w:type="dxa"/>
              <w:left w:w="5" w:type="dxa"/>
              <w:bottom w:w="0" w:type="dxa"/>
              <w:right w:w="5" w:type="dxa"/>
            </w:tcMar>
          </w:tcPr>
          <w:p w14:paraId="12DD0CF2" w14:textId="77777777" w:rsidR="008C3775" w:rsidRPr="00EA7223" w:rsidRDefault="008C3775" w:rsidP="00203D8B">
            <w:pPr>
              <w:shd w:val="clear" w:color="auto" w:fill="FFFFFF"/>
              <w:spacing w:line="0" w:lineRule="atLeast"/>
              <w:rPr>
                <w:rFonts w:ascii="BIZ UDPゴシック" w:eastAsia="BIZ UDPゴシック" w:hAnsi="BIZ UDPゴシック"/>
                <w:sz w:val="18"/>
              </w:rPr>
            </w:pPr>
          </w:p>
        </w:tc>
        <w:tc>
          <w:tcPr>
            <w:tcW w:w="3023" w:type="pct"/>
            <w:tcBorders>
              <w:top w:val="dotted" w:sz="4" w:space="0" w:color="000000"/>
              <w:left w:val="single" w:sz="4" w:space="0" w:color="000000"/>
              <w:bottom w:val="dotted" w:sz="4" w:space="0" w:color="000000"/>
              <w:tl2br w:val="nil"/>
              <w:tr2bl w:val="nil"/>
            </w:tcBorders>
            <w:shd w:val="clear" w:color="auto" w:fill="auto"/>
            <w:tcMar>
              <w:top w:w="0" w:type="dxa"/>
              <w:left w:w="5" w:type="dxa"/>
              <w:bottom w:w="0" w:type="dxa"/>
              <w:right w:w="5" w:type="dxa"/>
            </w:tcMar>
          </w:tcPr>
          <w:p w14:paraId="45466898" w14:textId="5773EBE8" w:rsidR="008C3775" w:rsidRPr="00EA7223" w:rsidRDefault="008C3775" w:rsidP="00EA7223">
            <w:pPr>
              <w:pStyle w:val="bodyp"/>
              <w:spacing w:line="240" w:lineRule="exact"/>
              <w:ind w:rightChars="56" w:right="145"/>
              <w:rPr>
                <w:rFonts w:ascii="BIZ UDPゴシック" w:eastAsia="BIZ UDPゴシック" w:hAnsi="BIZ UDPゴシック"/>
                <w:kern w:val="2"/>
                <w:sz w:val="18"/>
              </w:rPr>
            </w:pPr>
            <w:r w:rsidRPr="00EA7223">
              <w:rPr>
                <w:rFonts w:ascii="BIZ UDPゴシック" w:eastAsia="BIZ UDPゴシック" w:hAnsi="BIZ UDPゴシック" w:hint="eastAsia"/>
                <w:kern w:val="2"/>
                <w:sz w:val="18"/>
              </w:rPr>
              <w:t>指定地域密着型サービス基準第</w:t>
            </w:r>
            <w:r w:rsidR="00697866" w:rsidRPr="00EA7223">
              <w:rPr>
                <w:rFonts w:ascii="BIZ UDPゴシック" w:eastAsia="BIZ UDPゴシック" w:hAnsi="BIZ UDPゴシック" w:hint="eastAsia"/>
                <w:kern w:val="2"/>
                <w:sz w:val="18"/>
              </w:rPr>
              <w:t>１５２</w:t>
            </w:r>
            <w:r w:rsidRPr="00EA7223">
              <w:rPr>
                <w:rFonts w:ascii="BIZ UDPゴシック" w:eastAsia="BIZ UDPゴシック" w:hAnsi="BIZ UDPゴシック" w:hint="eastAsia"/>
                <w:kern w:val="2"/>
                <w:sz w:val="18"/>
              </w:rPr>
              <w:t>条第１項本文に規定する協力医療機関</w:t>
            </w:r>
            <w:r w:rsidR="00F675DC" w:rsidRPr="00EA7223">
              <w:rPr>
                <w:rFonts w:ascii="BIZ UDPゴシック" w:eastAsia="BIZ UDPゴシック" w:hAnsi="BIZ UDPゴシック" w:hint="eastAsia"/>
                <w:kern w:val="2"/>
                <w:sz w:val="18"/>
              </w:rPr>
              <w:t>等</w:t>
            </w:r>
            <w:r w:rsidRPr="00EA7223">
              <w:rPr>
                <w:rFonts w:ascii="BIZ UDPゴシック" w:eastAsia="BIZ UDPゴシック" w:hAnsi="BIZ UDPゴシック" w:hint="eastAsia"/>
                <w:kern w:val="2"/>
                <w:sz w:val="18"/>
              </w:rPr>
              <w:t>との間で、感染症の発生時等の対応を取り決めるとともに、感染症の発生時等に、協力医療機関等と連携し適切に対応している。</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39277067" w14:textId="77777777" w:rsidR="008C3775" w:rsidRPr="00EA7223" w:rsidRDefault="008C3775" w:rsidP="00203D8B">
            <w:pPr>
              <w:shd w:val="clear" w:color="auto" w:fill="FFFFFF"/>
              <w:spacing w:line="0" w:lineRule="atLeast"/>
              <w:jc w:val="center"/>
              <w:rPr>
                <w:rFonts w:ascii="BIZ UDPゴシック" w:eastAsia="BIZ UDPゴシック" w:hAnsi="BIZ UDPゴシック"/>
                <w:sz w:val="18"/>
              </w:rPr>
            </w:pPr>
            <w:r w:rsidRPr="00EA7223">
              <w:rPr>
                <w:rFonts w:ascii="BIZ UDPゴシック" w:eastAsia="BIZ UDPゴシック" w:hAnsi="BIZ UDPゴシック" w:hint="eastAsia"/>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390FE973" w14:textId="77777777" w:rsidR="008C3775" w:rsidRPr="00EA7223" w:rsidRDefault="0009700C" w:rsidP="00203D8B">
            <w:pPr>
              <w:spacing w:line="0" w:lineRule="atLeast"/>
              <w:ind w:leftChars="-16" w:left="-41" w:firstLineChars="54" w:firstLine="124"/>
              <w:rPr>
                <w:rFonts w:ascii="BIZ UDPゴシック" w:eastAsia="BIZ UDPゴシック" w:hAnsi="BIZ UDPゴシック"/>
                <w:sz w:val="18"/>
              </w:rPr>
            </w:pPr>
            <w:r w:rsidRPr="00EA7223">
              <w:rPr>
                <w:rFonts w:ascii="BIZ UDPゴシック" w:eastAsia="BIZ UDPゴシック" w:hAnsi="BIZ UDPゴシック" w:hint="eastAsia"/>
                <w:sz w:val="18"/>
              </w:rPr>
              <w:t>該当</w:t>
            </w:r>
          </w:p>
        </w:tc>
      </w:tr>
      <w:tr w:rsidR="008C3775" w14:paraId="5E179F19" w14:textId="77777777" w:rsidTr="008C3775">
        <w:trPr>
          <w:trHeight w:val="987"/>
          <w:jc w:val="center"/>
        </w:trPr>
        <w:tc>
          <w:tcPr>
            <w:tcW w:w="921" w:type="pct"/>
            <w:vMerge/>
            <w:tcBorders>
              <w:left w:val="single" w:sz="4" w:space="0" w:color="000000"/>
              <w:bottom w:val="single" w:sz="4" w:space="0" w:color="000000"/>
              <w:right w:val="single" w:sz="4" w:space="0" w:color="auto"/>
            </w:tcBorders>
            <w:tcMar>
              <w:top w:w="0" w:type="dxa"/>
              <w:left w:w="5" w:type="dxa"/>
              <w:bottom w:w="0" w:type="dxa"/>
              <w:right w:w="5" w:type="dxa"/>
            </w:tcMar>
          </w:tcPr>
          <w:p w14:paraId="4C99B4C4" w14:textId="77777777" w:rsidR="008C3775" w:rsidRPr="00EA7223" w:rsidRDefault="008C3775" w:rsidP="00203D8B">
            <w:pPr>
              <w:shd w:val="clear" w:color="auto" w:fill="FFFFFF"/>
              <w:spacing w:line="0" w:lineRule="atLeast"/>
              <w:rPr>
                <w:rFonts w:ascii="BIZ UDPゴシック" w:eastAsia="BIZ UDPゴシック" w:hAnsi="BIZ UDPゴシック"/>
                <w:sz w:val="18"/>
              </w:rPr>
            </w:pPr>
          </w:p>
        </w:tc>
        <w:tc>
          <w:tcPr>
            <w:tcW w:w="3023" w:type="pct"/>
            <w:tcBorders>
              <w:top w:val="dotted" w:sz="4" w:space="0" w:color="000000"/>
              <w:left w:val="single" w:sz="4" w:space="0" w:color="000000"/>
              <w:bottom w:val="single" w:sz="4" w:space="0" w:color="000000"/>
              <w:tl2br w:val="nil"/>
              <w:tr2bl w:val="nil"/>
            </w:tcBorders>
            <w:shd w:val="clear" w:color="auto" w:fill="auto"/>
            <w:tcMar>
              <w:top w:w="0" w:type="dxa"/>
              <w:left w:w="5" w:type="dxa"/>
              <w:bottom w:w="0" w:type="dxa"/>
              <w:right w:w="5" w:type="dxa"/>
            </w:tcMar>
          </w:tcPr>
          <w:p w14:paraId="3FB88F1B" w14:textId="77777777" w:rsidR="008C3775" w:rsidRPr="00EA7223" w:rsidRDefault="008C3775" w:rsidP="0098644E">
            <w:pPr>
              <w:pStyle w:val="bodyp"/>
              <w:spacing w:line="240" w:lineRule="exact"/>
              <w:ind w:rightChars="56" w:right="145"/>
              <w:rPr>
                <w:rFonts w:ascii="BIZ UDPゴシック" w:eastAsia="BIZ UDPゴシック" w:hAnsi="BIZ UDPゴシック"/>
                <w:kern w:val="2"/>
                <w:sz w:val="18"/>
              </w:rPr>
            </w:pPr>
            <w:r w:rsidRPr="00EA7223">
              <w:rPr>
                <w:rFonts w:ascii="BIZ UDPゴシック" w:eastAsia="BIZ UDPゴシック" w:hAnsi="BIZ UDPゴシック" w:hint="eastAsia"/>
                <w:kern w:val="2"/>
                <w:sz w:val="18"/>
              </w:rPr>
              <w:t>感染対策向上加算又は外来感染対策向上加算に係る届出を行った医療機関等が行う院内感染対策に関する研修又は訓練に１年に１回以上参加している。</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2656D8B9" w14:textId="77777777" w:rsidR="008C3775" w:rsidRPr="00EA7223" w:rsidRDefault="008C3775" w:rsidP="00203D8B">
            <w:pPr>
              <w:shd w:val="clear" w:color="auto" w:fill="FFFFFF"/>
              <w:spacing w:line="0" w:lineRule="atLeast"/>
              <w:jc w:val="center"/>
              <w:rPr>
                <w:rFonts w:ascii="BIZ UDPゴシック" w:eastAsia="BIZ UDPゴシック" w:hAnsi="BIZ UDPゴシック"/>
                <w:sz w:val="18"/>
              </w:rPr>
            </w:pPr>
            <w:r w:rsidRPr="00EA7223">
              <w:rPr>
                <w:rFonts w:ascii="BIZ UDPゴシック" w:eastAsia="BIZ UDPゴシック" w:hAnsi="BIZ UDPゴシック" w:hint="eastAsia"/>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6CC509D8" w14:textId="77777777" w:rsidR="008C3775" w:rsidRPr="00EA7223" w:rsidRDefault="0009700C" w:rsidP="00203D8B">
            <w:pPr>
              <w:spacing w:line="0" w:lineRule="atLeast"/>
              <w:ind w:leftChars="-16" w:left="-41" w:firstLineChars="54" w:firstLine="124"/>
              <w:rPr>
                <w:rFonts w:ascii="BIZ UDPゴシック" w:eastAsia="BIZ UDPゴシック" w:hAnsi="BIZ UDPゴシック"/>
                <w:sz w:val="18"/>
              </w:rPr>
            </w:pPr>
            <w:r w:rsidRPr="00EA7223">
              <w:rPr>
                <w:rFonts w:ascii="BIZ UDPゴシック" w:eastAsia="BIZ UDPゴシック" w:hAnsi="BIZ UDPゴシック" w:hint="eastAsia"/>
                <w:sz w:val="18"/>
              </w:rPr>
              <w:t>参加</w:t>
            </w:r>
          </w:p>
        </w:tc>
      </w:tr>
      <w:tr w:rsidR="00EB21F0" w14:paraId="410A8EF1" w14:textId="77777777" w:rsidTr="008C3775">
        <w:trPr>
          <w:trHeight w:val="987"/>
          <w:jc w:val="center"/>
        </w:trPr>
        <w:tc>
          <w:tcPr>
            <w:tcW w:w="921" w:type="pct"/>
            <w:tcBorders>
              <w:left w:val="single" w:sz="4" w:space="0" w:color="000000"/>
              <w:bottom w:val="single" w:sz="4" w:space="0" w:color="000000"/>
              <w:right w:val="single" w:sz="4" w:space="0" w:color="auto"/>
            </w:tcBorders>
            <w:tcMar>
              <w:top w:w="0" w:type="dxa"/>
              <w:left w:w="5" w:type="dxa"/>
              <w:bottom w:w="0" w:type="dxa"/>
              <w:right w:w="5" w:type="dxa"/>
            </w:tcMar>
          </w:tcPr>
          <w:p w14:paraId="55012242" w14:textId="513D2298" w:rsidR="00EB21F0" w:rsidRPr="00EA7223" w:rsidRDefault="00EB21F0" w:rsidP="00203D8B">
            <w:pPr>
              <w:shd w:val="clear" w:color="auto" w:fill="FFFFFF"/>
              <w:spacing w:line="0" w:lineRule="atLeast"/>
              <w:rPr>
                <w:rFonts w:ascii="BIZ UDPゴシック" w:eastAsia="BIZ UDPゴシック" w:hAnsi="BIZ UDPゴシック"/>
                <w:sz w:val="18"/>
              </w:rPr>
            </w:pPr>
            <w:r w:rsidRPr="00EA7223">
              <w:rPr>
                <w:rFonts w:ascii="BIZ UDPゴシック" w:eastAsia="BIZ UDPゴシック" w:hAnsi="BIZ UDPゴシック" w:hint="eastAsia"/>
                <w:sz w:val="18"/>
              </w:rPr>
              <w:t>高齢者施設等感染対策向上加算（Ⅱ）</w:t>
            </w:r>
            <w:r w:rsidRPr="00256779">
              <w:rPr>
                <w:rFonts w:ascii="BIZ UDPゴシック" w:eastAsia="BIZ UDPゴシック" w:hAnsi="BIZ UDPゴシック"/>
                <w:sz w:val="18"/>
                <w:highlight w:val="yellow"/>
              </w:rPr>
              <w:fldChar w:fldCharType="begin"/>
            </w:r>
            <w:r w:rsidRPr="00256779">
              <w:rPr>
                <w:rFonts w:ascii="BIZ UDPゴシック" w:eastAsia="BIZ UDPゴシック" w:hAnsi="BIZ UDPゴシック"/>
                <w:sz w:val="18"/>
                <w:highlight w:val="yellow"/>
              </w:rPr>
              <w:instrText xml:space="preserve"> </w:instrText>
            </w:r>
            <w:r w:rsidRPr="00256779">
              <w:rPr>
                <w:rFonts w:ascii="BIZ UDPゴシック" w:eastAsia="BIZ UDPゴシック" w:hAnsi="BIZ UDPゴシック" w:hint="eastAsia"/>
                <w:sz w:val="18"/>
                <w:highlight w:val="yellow"/>
              </w:rPr>
              <w:instrText>eq \o\ac(○,</w:instrText>
            </w:r>
            <w:r w:rsidRPr="00256779">
              <w:rPr>
                <w:rFonts w:ascii="BIZ UDPゴシック" w:eastAsia="BIZ UDPゴシック" w:hAnsi="BIZ UDPゴシック" w:hint="eastAsia"/>
                <w:position w:val="2"/>
                <w:sz w:val="12"/>
                <w:highlight w:val="yellow"/>
              </w:rPr>
              <w:instrText>新</w:instrText>
            </w:r>
            <w:r w:rsidRPr="00256779">
              <w:rPr>
                <w:rFonts w:ascii="BIZ UDPゴシック" w:eastAsia="BIZ UDPゴシック" w:hAnsi="BIZ UDPゴシック" w:hint="eastAsia"/>
                <w:sz w:val="18"/>
                <w:highlight w:val="yellow"/>
              </w:rPr>
              <w:instrText>)</w:instrText>
            </w:r>
            <w:r w:rsidRPr="00256779">
              <w:rPr>
                <w:rFonts w:ascii="BIZ UDPゴシック" w:eastAsia="BIZ UDPゴシック" w:hAnsi="BIZ UDPゴシック"/>
                <w:sz w:val="18"/>
                <w:highlight w:val="yellow"/>
              </w:rPr>
              <w:fldChar w:fldCharType="end"/>
            </w:r>
          </w:p>
        </w:tc>
        <w:tc>
          <w:tcPr>
            <w:tcW w:w="3023" w:type="pct"/>
            <w:tcBorders>
              <w:top w:val="dotted" w:sz="4" w:space="0" w:color="000000"/>
              <w:left w:val="single" w:sz="4" w:space="0" w:color="000000"/>
              <w:bottom w:val="single" w:sz="4" w:space="0" w:color="000000"/>
              <w:tl2br w:val="nil"/>
              <w:tr2bl w:val="nil"/>
            </w:tcBorders>
            <w:shd w:val="clear" w:color="auto" w:fill="auto"/>
            <w:tcMar>
              <w:top w:w="0" w:type="dxa"/>
              <w:left w:w="5" w:type="dxa"/>
              <w:bottom w:w="0" w:type="dxa"/>
              <w:right w:w="5" w:type="dxa"/>
            </w:tcMar>
          </w:tcPr>
          <w:p w14:paraId="278C1964" w14:textId="57A01F4A" w:rsidR="00EB21F0" w:rsidRPr="00EA7223" w:rsidRDefault="00B04A22" w:rsidP="00B04A22">
            <w:pPr>
              <w:pStyle w:val="bodyp"/>
              <w:spacing w:line="240" w:lineRule="exact"/>
              <w:ind w:rightChars="56" w:right="145"/>
              <w:rPr>
                <w:rFonts w:ascii="BIZ UDPゴシック" w:eastAsia="BIZ UDPゴシック" w:hAnsi="BIZ UDPゴシック"/>
                <w:kern w:val="2"/>
                <w:sz w:val="18"/>
              </w:rPr>
            </w:pPr>
            <w:r w:rsidRPr="00EA7223">
              <w:rPr>
                <w:rFonts w:ascii="BIZ UDPゴシック" w:eastAsia="BIZ UDPゴシック" w:hAnsi="BIZ UDPゴシック" w:hint="eastAsia"/>
                <w:kern w:val="2"/>
                <w:sz w:val="18"/>
              </w:rPr>
              <w:t>感染対策向上加算に係る届出を行った医療機関から、３年に１回以上、施設内で感染者が発生した場合の対応に係る実地指導を受けている。</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44B6DBE2" w14:textId="6825B3B3" w:rsidR="00EB21F0" w:rsidRPr="00EA7223" w:rsidRDefault="00B04A22" w:rsidP="00203D8B">
            <w:pPr>
              <w:shd w:val="clear" w:color="auto" w:fill="FFFFFF"/>
              <w:spacing w:line="0" w:lineRule="atLeast"/>
              <w:jc w:val="center"/>
              <w:rPr>
                <w:rFonts w:ascii="BIZ UDPゴシック" w:eastAsia="BIZ UDPゴシック" w:hAnsi="BIZ UDPゴシック"/>
                <w:sz w:val="18"/>
              </w:rPr>
            </w:pPr>
            <w:r w:rsidRPr="00EA7223">
              <w:rPr>
                <w:rFonts w:ascii="BIZ UDPゴシック" w:eastAsia="BIZ UDPゴシック" w:hAnsi="BIZ UDPゴシック" w:hint="eastAsia"/>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361E3CAD" w14:textId="744C8604" w:rsidR="00EB21F0" w:rsidRPr="00EA7223" w:rsidRDefault="00B04A22" w:rsidP="00203D8B">
            <w:pPr>
              <w:spacing w:line="0" w:lineRule="atLeast"/>
              <w:ind w:leftChars="-16" w:left="-41" w:firstLineChars="54" w:firstLine="124"/>
              <w:rPr>
                <w:rFonts w:ascii="BIZ UDPゴシック" w:eastAsia="BIZ UDPゴシック" w:hAnsi="BIZ UDPゴシック"/>
                <w:sz w:val="18"/>
              </w:rPr>
            </w:pPr>
            <w:r w:rsidRPr="00EA7223">
              <w:rPr>
                <w:rFonts w:ascii="BIZ UDPゴシック" w:eastAsia="BIZ UDPゴシック" w:hAnsi="BIZ UDPゴシック" w:hint="eastAsia"/>
                <w:sz w:val="18"/>
              </w:rPr>
              <w:t>参加</w:t>
            </w:r>
          </w:p>
        </w:tc>
      </w:tr>
      <w:tr w:rsidR="00203D8B" w14:paraId="0D3C88B0" w14:textId="77777777" w:rsidTr="008C3775">
        <w:trPr>
          <w:trHeight w:val="1407"/>
          <w:jc w:val="center"/>
        </w:trPr>
        <w:tc>
          <w:tcPr>
            <w:tcW w:w="921" w:type="pct"/>
            <w:tcBorders>
              <w:top w:val="single" w:sz="4" w:space="0" w:color="auto"/>
              <w:left w:val="single" w:sz="4" w:space="0" w:color="000000"/>
              <w:bottom w:val="single" w:sz="4" w:space="0" w:color="000000"/>
              <w:right w:val="single" w:sz="4" w:space="0" w:color="auto"/>
            </w:tcBorders>
            <w:tcMar>
              <w:top w:w="0" w:type="dxa"/>
              <w:left w:w="5" w:type="dxa"/>
              <w:bottom w:w="0" w:type="dxa"/>
              <w:right w:w="5" w:type="dxa"/>
            </w:tcMar>
          </w:tcPr>
          <w:p w14:paraId="4B3F7732" w14:textId="77777777" w:rsidR="00203D8B" w:rsidRPr="00EA7223" w:rsidRDefault="00203D8B" w:rsidP="00203D8B">
            <w:pPr>
              <w:shd w:val="clear" w:color="auto" w:fill="FFFFFF"/>
              <w:spacing w:line="0" w:lineRule="atLeast"/>
              <w:rPr>
                <w:rFonts w:ascii="BIZ UDPゴシック" w:eastAsia="BIZ UDPゴシック" w:hAnsi="BIZ UDPゴシック"/>
                <w:sz w:val="18"/>
              </w:rPr>
            </w:pPr>
            <w:r w:rsidRPr="00EA7223">
              <w:rPr>
                <w:rFonts w:ascii="BIZ UDPゴシック" w:eastAsia="BIZ UDPゴシック" w:hAnsi="BIZ UDPゴシック" w:hint="eastAsia"/>
                <w:sz w:val="18"/>
              </w:rPr>
              <w:t>新興感染症等施設療養費</w:t>
            </w:r>
            <w:r w:rsidRPr="00256779">
              <w:rPr>
                <w:rFonts w:ascii="BIZ UDPゴシック" w:eastAsia="BIZ UDPゴシック" w:hAnsi="BIZ UDPゴシック"/>
                <w:sz w:val="18"/>
                <w:highlight w:val="yellow"/>
              </w:rPr>
              <w:fldChar w:fldCharType="begin"/>
            </w:r>
            <w:r w:rsidRPr="00256779">
              <w:rPr>
                <w:rFonts w:ascii="BIZ UDPゴシック" w:eastAsia="BIZ UDPゴシック" w:hAnsi="BIZ UDPゴシック"/>
                <w:sz w:val="18"/>
                <w:highlight w:val="yellow"/>
              </w:rPr>
              <w:instrText xml:space="preserve"> </w:instrText>
            </w:r>
            <w:r w:rsidRPr="00256779">
              <w:rPr>
                <w:rFonts w:ascii="BIZ UDPゴシック" w:eastAsia="BIZ UDPゴシック" w:hAnsi="BIZ UDPゴシック" w:hint="eastAsia"/>
                <w:sz w:val="18"/>
                <w:highlight w:val="yellow"/>
              </w:rPr>
              <w:instrText>eq \o\ac(○,</w:instrText>
            </w:r>
            <w:r w:rsidRPr="00256779">
              <w:rPr>
                <w:rFonts w:ascii="BIZ UDPゴシック" w:eastAsia="BIZ UDPゴシック" w:hAnsi="BIZ UDPゴシック" w:hint="eastAsia"/>
                <w:position w:val="2"/>
                <w:sz w:val="12"/>
                <w:highlight w:val="yellow"/>
              </w:rPr>
              <w:instrText>新</w:instrText>
            </w:r>
            <w:r w:rsidRPr="00256779">
              <w:rPr>
                <w:rFonts w:ascii="BIZ UDPゴシック" w:eastAsia="BIZ UDPゴシック" w:hAnsi="BIZ UDPゴシック" w:hint="eastAsia"/>
                <w:sz w:val="18"/>
                <w:highlight w:val="yellow"/>
              </w:rPr>
              <w:instrText>)</w:instrText>
            </w:r>
            <w:r w:rsidRPr="00256779">
              <w:rPr>
                <w:rFonts w:ascii="BIZ UDPゴシック" w:eastAsia="BIZ UDPゴシック" w:hAnsi="BIZ UDPゴシック"/>
                <w:sz w:val="18"/>
                <w:highlight w:val="yellow"/>
              </w:rPr>
              <w:fldChar w:fldCharType="end"/>
            </w: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5CCC8F55" w14:textId="3DE804CD" w:rsidR="00203D8B" w:rsidRPr="00EA7223" w:rsidRDefault="005239FD" w:rsidP="00EA7223">
            <w:pPr>
              <w:spacing w:line="0" w:lineRule="atLeast"/>
              <w:rPr>
                <w:rFonts w:ascii="BIZ UDPゴシック" w:eastAsia="BIZ UDPゴシック" w:hAnsi="BIZ UDPゴシック"/>
                <w:sz w:val="18"/>
              </w:rPr>
            </w:pPr>
            <w:r w:rsidRPr="00EA7223">
              <w:rPr>
                <w:rFonts w:ascii="BIZ UDPゴシック" w:eastAsia="BIZ UDPゴシック" w:hAnsi="BIZ UDPゴシック" w:hint="eastAsia"/>
                <w:sz w:val="18"/>
              </w:rPr>
              <w:t>入所者</w:t>
            </w:r>
            <w:r w:rsidR="00203D8B" w:rsidRPr="00EA7223">
              <w:rPr>
                <w:rFonts w:ascii="BIZ UDPゴシック" w:eastAsia="BIZ UDPゴシック" w:hAnsi="BIZ UDPゴシック" w:hint="eastAsia"/>
                <w:sz w:val="18"/>
              </w:rPr>
              <w:t>が別に厚生労働大臣が定める感染症に感染した場合に相談対応、診療、入院調整等を行う医療機関を確保し、かつ、当該感染症に感染した利用者に対し、適切な感染対策を行った上で</w:t>
            </w:r>
            <w:r w:rsidR="00A46747" w:rsidRPr="00EA7223">
              <w:rPr>
                <w:rFonts w:ascii="BIZ UDPゴシック" w:eastAsia="BIZ UDPゴシック" w:hAnsi="BIZ UDPゴシック" w:hint="eastAsia"/>
                <w:sz w:val="18"/>
              </w:rPr>
              <w:t>指定地域密着型介護老人福祉施設入所者生活</w:t>
            </w:r>
            <w:r w:rsidR="00203D8B" w:rsidRPr="00EA7223">
              <w:rPr>
                <w:rFonts w:ascii="BIZ UDPゴシック" w:eastAsia="BIZ UDPゴシック" w:hAnsi="BIZ UDPゴシック" w:hint="eastAsia"/>
                <w:sz w:val="18"/>
              </w:rPr>
              <w:t>介護を行っている。</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2EA38560"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52407104" w14:textId="77777777" w:rsidR="00203D8B" w:rsidRDefault="0009700C" w:rsidP="00203D8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1DBE6070" w14:textId="77777777" w:rsidTr="008C3775">
        <w:trPr>
          <w:trHeight w:val="2825"/>
          <w:jc w:val="center"/>
        </w:trPr>
        <w:tc>
          <w:tcPr>
            <w:tcW w:w="921" w:type="pct"/>
            <w:tcBorders>
              <w:top w:val="single" w:sz="4" w:space="0" w:color="auto"/>
              <w:left w:val="single" w:sz="4" w:space="0" w:color="000000"/>
              <w:bottom w:val="single" w:sz="4" w:space="0" w:color="000000"/>
              <w:right w:val="single" w:sz="4" w:space="0" w:color="auto"/>
            </w:tcBorders>
            <w:tcMar>
              <w:top w:w="0" w:type="dxa"/>
              <w:left w:w="5" w:type="dxa"/>
              <w:bottom w:w="0" w:type="dxa"/>
              <w:right w:w="5" w:type="dxa"/>
            </w:tcMar>
          </w:tcPr>
          <w:p w14:paraId="6654806E" w14:textId="77777777" w:rsidR="00203D8B" w:rsidRPr="00EA7223" w:rsidRDefault="00203D8B" w:rsidP="00203D8B">
            <w:pPr>
              <w:shd w:val="clear" w:color="auto" w:fill="FFFFFF"/>
              <w:spacing w:line="0" w:lineRule="atLeast"/>
              <w:rPr>
                <w:rFonts w:ascii="BIZ UDPゴシック" w:eastAsia="BIZ UDPゴシック" w:hAnsi="BIZ UDPゴシック"/>
                <w:color w:val="000000"/>
                <w:sz w:val="18"/>
              </w:rPr>
            </w:pPr>
            <w:r w:rsidRPr="00EA7223">
              <w:rPr>
                <w:rFonts w:ascii="BIZ UDPゴシック" w:eastAsia="BIZ UDPゴシック" w:hAnsi="BIZ UDPゴシック" w:hint="eastAsia"/>
                <w:color w:val="000000"/>
                <w:sz w:val="18"/>
              </w:rPr>
              <w:t>生産性向上推進体制加算（Ⅰ）（Ⅱ）共通</w:t>
            </w:r>
            <w:r w:rsidRPr="00256779">
              <w:rPr>
                <w:rFonts w:ascii="BIZ UDPゴシック" w:eastAsia="BIZ UDPゴシック" w:hAnsi="BIZ UDPゴシック"/>
                <w:color w:val="000000"/>
                <w:sz w:val="18"/>
                <w:highlight w:val="yellow"/>
              </w:rPr>
              <w:fldChar w:fldCharType="begin"/>
            </w:r>
            <w:r w:rsidRPr="00256779">
              <w:rPr>
                <w:rFonts w:ascii="BIZ UDPゴシック" w:eastAsia="BIZ UDPゴシック" w:hAnsi="BIZ UDPゴシック"/>
                <w:color w:val="000000"/>
                <w:sz w:val="18"/>
                <w:highlight w:val="yellow"/>
              </w:rPr>
              <w:instrText xml:space="preserve"> </w:instrText>
            </w:r>
            <w:r w:rsidRPr="00256779">
              <w:rPr>
                <w:rFonts w:ascii="BIZ UDPゴシック" w:eastAsia="BIZ UDPゴシック" w:hAnsi="BIZ UDPゴシック" w:hint="eastAsia"/>
                <w:color w:val="000000"/>
                <w:sz w:val="18"/>
                <w:highlight w:val="yellow"/>
              </w:rPr>
              <w:instrText>eq \o\ac(○,</w:instrText>
            </w:r>
            <w:r w:rsidRPr="00256779">
              <w:rPr>
                <w:rFonts w:ascii="BIZ UDPゴシック" w:eastAsia="BIZ UDPゴシック" w:hAnsi="BIZ UDPゴシック" w:hint="eastAsia"/>
                <w:color w:val="000000"/>
                <w:position w:val="2"/>
                <w:sz w:val="12"/>
                <w:highlight w:val="yellow"/>
              </w:rPr>
              <w:instrText>新</w:instrText>
            </w:r>
            <w:r w:rsidRPr="00256779">
              <w:rPr>
                <w:rFonts w:ascii="BIZ UDPゴシック" w:eastAsia="BIZ UDPゴシック" w:hAnsi="BIZ UDPゴシック" w:hint="eastAsia"/>
                <w:color w:val="000000"/>
                <w:sz w:val="18"/>
                <w:highlight w:val="yellow"/>
              </w:rPr>
              <w:instrText>)</w:instrText>
            </w:r>
            <w:r w:rsidRPr="00256779">
              <w:rPr>
                <w:rFonts w:ascii="BIZ UDPゴシック" w:eastAsia="BIZ UDPゴシック" w:hAnsi="BIZ UDPゴシック"/>
                <w:color w:val="000000"/>
                <w:sz w:val="18"/>
                <w:highlight w:val="yellow"/>
              </w:rPr>
              <w:fldChar w:fldCharType="end"/>
            </w: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52CFFA84" w14:textId="0A1C9B08" w:rsidR="00203D8B" w:rsidRPr="00EC585E" w:rsidRDefault="008612EE" w:rsidP="008612EE">
            <w:pPr>
              <w:spacing w:line="0" w:lineRule="atLeast"/>
              <w:ind w:left="229" w:hangingChars="100" w:hanging="229"/>
              <w:rPr>
                <w:rFonts w:ascii="BIZ UDPゴシック" w:eastAsia="BIZ UDPゴシック" w:hAnsi="BIZ UDPゴシック"/>
                <w:sz w:val="18"/>
              </w:rPr>
            </w:pPr>
            <w:r w:rsidRPr="00EC585E">
              <w:rPr>
                <w:rFonts w:ascii="BIZ UDPゴシック" w:eastAsia="BIZ UDPゴシック" w:hAnsi="BIZ UDPゴシック" w:hint="eastAsia"/>
                <w:sz w:val="18"/>
              </w:rPr>
              <w:t>⑴</w:t>
            </w:r>
            <w:r w:rsidR="00203D8B" w:rsidRPr="00EC585E">
              <w:rPr>
                <w:rFonts w:ascii="BIZ UDPゴシック" w:eastAsia="BIZ UDPゴシック" w:hAnsi="BIZ UDPゴシック" w:hint="eastAsia"/>
                <w:sz w:val="18"/>
              </w:rPr>
              <w:t>利用者の安全並びに介護サービスの質の確保及び職員の負担軽減に資する方策を検討するための委員会において、次に掲げる事項について必要な検討を行い、及び当該事項の実施を定期的に確認している。</w:t>
            </w:r>
          </w:p>
          <w:p w14:paraId="0FCA6BC7" w14:textId="261CA889" w:rsidR="00203D8B" w:rsidRPr="00EC585E" w:rsidRDefault="00203D8B" w:rsidP="0092751B">
            <w:pPr>
              <w:spacing w:line="0" w:lineRule="atLeast"/>
              <w:ind w:left="229" w:hangingChars="100" w:hanging="229"/>
              <w:rPr>
                <w:rFonts w:ascii="BIZ UDPゴシック" w:eastAsia="BIZ UDPゴシック" w:hAnsi="BIZ UDPゴシック"/>
                <w:sz w:val="18"/>
              </w:rPr>
            </w:pPr>
            <w:r w:rsidRPr="00EC585E">
              <w:rPr>
                <w:rFonts w:ascii="BIZ UDPゴシック" w:eastAsia="BIZ UDPゴシック" w:hAnsi="BIZ UDPゴシック" w:hint="eastAsia"/>
                <w:sz w:val="18"/>
              </w:rPr>
              <w:t>（</w:t>
            </w:r>
            <w:r w:rsidR="008612EE" w:rsidRPr="00EC585E">
              <w:rPr>
                <w:rFonts w:ascii="BIZ UDPゴシック" w:eastAsia="BIZ UDPゴシック" w:hAnsi="BIZ UDPゴシック" w:hint="eastAsia"/>
                <w:sz w:val="18"/>
              </w:rPr>
              <w:t>一</w:t>
            </w:r>
            <w:r w:rsidRPr="00EC585E">
              <w:rPr>
                <w:rFonts w:ascii="BIZ UDPゴシック" w:eastAsia="BIZ UDPゴシック" w:hAnsi="BIZ UDPゴシック" w:hint="eastAsia"/>
                <w:sz w:val="18"/>
              </w:rPr>
              <w:t>）　業務の効率化及び質の向上又は職員の負担の軽減に資する機器（以下「介護機器」という。）を活用する場合における利用者の安全及びケアの質の確保</w:t>
            </w:r>
          </w:p>
          <w:p w14:paraId="63957241" w14:textId="4046F71E" w:rsidR="00203D8B" w:rsidRPr="00EC585E" w:rsidRDefault="008612EE" w:rsidP="00203D8B">
            <w:pPr>
              <w:spacing w:line="0" w:lineRule="atLeast"/>
              <w:rPr>
                <w:rFonts w:ascii="BIZ UDPゴシック" w:eastAsia="BIZ UDPゴシック" w:hAnsi="BIZ UDPゴシック"/>
                <w:sz w:val="18"/>
              </w:rPr>
            </w:pPr>
            <w:r w:rsidRPr="00EC585E">
              <w:rPr>
                <w:rFonts w:ascii="BIZ UDPゴシック" w:eastAsia="BIZ UDPゴシック" w:hAnsi="BIZ UDPゴシック" w:hint="eastAsia"/>
                <w:sz w:val="18"/>
              </w:rPr>
              <w:t>(二</w:t>
            </w:r>
            <w:r w:rsidR="00203D8B" w:rsidRPr="00EC585E">
              <w:rPr>
                <w:rFonts w:ascii="BIZ UDPゴシック" w:eastAsia="BIZ UDPゴシック" w:hAnsi="BIZ UDPゴシック" w:hint="eastAsia"/>
                <w:sz w:val="18"/>
              </w:rPr>
              <w:t>)　職員の負担の軽減及び勤務状況への配慮</w:t>
            </w:r>
          </w:p>
          <w:p w14:paraId="774D13F5" w14:textId="11A7FD4F" w:rsidR="00203D8B" w:rsidRPr="00EC585E" w:rsidRDefault="00203D8B" w:rsidP="00203D8B">
            <w:pPr>
              <w:spacing w:line="0" w:lineRule="atLeast"/>
              <w:rPr>
                <w:rFonts w:ascii="BIZ UDPゴシック" w:eastAsia="BIZ UDPゴシック" w:hAnsi="BIZ UDPゴシック"/>
                <w:sz w:val="18"/>
              </w:rPr>
            </w:pPr>
            <w:r w:rsidRPr="00EC585E">
              <w:rPr>
                <w:rFonts w:ascii="BIZ UDPゴシック" w:eastAsia="BIZ UDPゴシック" w:hAnsi="BIZ UDPゴシック" w:hint="eastAsia"/>
                <w:sz w:val="18"/>
              </w:rPr>
              <w:t>(</w:t>
            </w:r>
            <w:r w:rsidR="008612EE" w:rsidRPr="00EC585E">
              <w:rPr>
                <w:rFonts w:ascii="BIZ UDPゴシック" w:eastAsia="BIZ UDPゴシック" w:hAnsi="BIZ UDPゴシック" w:hint="eastAsia"/>
                <w:sz w:val="18"/>
              </w:rPr>
              <w:t>三</w:t>
            </w:r>
            <w:r w:rsidRPr="00EC585E">
              <w:rPr>
                <w:rFonts w:ascii="BIZ UDPゴシック" w:eastAsia="BIZ UDPゴシック" w:hAnsi="BIZ UDPゴシック" w:hint="eastAsia"/>
                <w:sz w:val="18"/>
              </w:rPr>
              <w:t>)　介護機器の定期的な点検</w:t>
            </w:r>
          </w:p>
          <w:p w14:paraId="630390DE" w14:textId="75F86077" w:rsidR="00203D8B" w:rsidRPr="00EC585E" w:rsidRDefault="008612EE" w:rsidP="0092751B">
            <w:pPr>
              <w:spacing w:line="0" w:lineRule="atLeast"/>
              <w:ind w:left="229" w:hangingChars="100" w:hanging="229"/>
              <w:rPr>
                <w:rFonts w:ascii="BIZ UDPゴシック" w:eastAsia="BIZ UDPゴシック" w:hAnsi="BIZ UDPゴシック"/>
                <w:sz w:val="18"/>
              </w:rPr>
            </w:pPr>
            <w:r w:rsidRPr="00EC585E">
              <w:rPr>
                <w:rFonts w:ascii="BIZ UDPゴシック" w:eastAsia="BIZ UDPゴシック" w:hAnsi="BIZ UDPゴシック" w:hint="eastAsia"/>
                <w:sz w:val="18"/>
              </w:rPr>
              <w:t>(四</w:t>
            </w:r>
            <w:r w:rsidR="00203D8B" w:rsidRPr="00EC585E">
              <w:rPr>
                <w:rFonts w:ascii="BIZ UDPゴシック" w:eastAsia="BIZ UDPゴシック" w:hAnsi="BIZ UDPゴシック" w:hint="eastAsia"/>
                <w:sz w:val="18"/>
              </w:rPr>
              <w:t>)　業務の効率化及び質の向上並びに職員の負担軽減を図るための職員研修</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1AD98006"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251124D2" w14:textId="77777777" w:rsidR="00203D8B" w:rsidRDefault="0009700C" w:rsidP="00203D8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92751B" w14:paraId="06B2E0AB" w14:textId="77777777" w:rsidTr="008C3775">
        <w:trPr>
          <w:trHeight w:val="694"/>
          <w:jc w:val="center"/>
        </w:trPr>
        <w:tc>
          <w:tcPr>
            <w:tcW w:w="921" w:type="pct"/>
            <w:vMerge w:val="restart"/>
            <w:tcBorders>
              <w:top w:val="single" w:sz="4" w:space="0" w:color="auto"/>
              <w:left w:val="single" w:sz="4" w:space="0" w:color="000000"/>
              <w:right w:val="single" w:sz="4" w:space="0" w:color="auto"/>
            </w:tcBorders>
            <w:tcMar>
              <w:top w:w="0" w:type="dxa"/>
              <w:left w:w="5" w:type="dxa"/>
              <w:bottom w:w="0" w:type="dxa"/>
              <w:right w:w="5" w:type="dxa"/>
            </w:tcMar>
          </w:tcPr>
          <w:p w14:paraId="2B865B7E" w14:textId="77777777" w:rsidR="0092751B" w:rsidRPr="00EC585E" w:rsidRDefault="0092751B" w:rsidP="0092751B">
            <w:pPr>
              <w:shd w:val="clear" w:color="auto" w:fill="FFFFFF"/>
              <w:spacing w:line="0" w:lineRule="atLeast"/>
              <w:rPr>
                <w:rFonts w:ascii="BIZ UDPゴシック" w:eastAsia="BIZ UDPゴシック" w:hAnsi="BIZ UDPゴシック"/>
                <w:color w:val="000000"/>
                <w:sz w:val="18"/>
              </w:rPr>
            </w:pPr>
            <w:r w:rsidRPr="00EC585E">
              <w:rPr>
                <w:rFonts w:ascii="BIZ UDPゴシック" w:eastAsia="BIZ UDPゴシック" w:hAnsi="BIZ UDPゴシック" w:hint="eastAsia"/>
                <w:color w:val="000000"/>
                <w:sz w:val="18"/>
              </w:rPr>
              <w:t>生産性向上推進体制加算（Ⅰ）</w:t>
            </w:r>
            <w:r w:rsidRPr="00256779">
              <w:rPr>
                <w:rFonts w:ascii="BIZ UDPゴシック" w:eastAsia="BIZ UDPゴシック" w:hAnsi="BIZ UDPゴシック"/>
                <w:color w:val="000000"/>
                <w:sz w:val="18"/>
                <w:highlight w:val="yellow"/>
              </w:rPr>
              <w:fldChar w:fldCharType="begin"/>
            </w:r>
            <w:r w:rsidRPr="00256779">
              <w:rPr>
                <w:rFonts w:ascii="BIZ UDPゴシック" w:eastAsia="BIZ UDPゴシック" w:hAnsi="BIZ UDPゴシック"/>
                <w:color w:val="000000"/>
                <w:sz w:val="18"/>
                <w:highlight w:val="yellow"/>
              </w:rPr>
              <w:instrText xml:space="preserve"> </w:instrText>
            </w:r>
            <w:r w:rsidRPr="00256779">
              <w:rPr>
                <w:rFonts w:ascii="BIZ UDPゴシック" w:eastAsia="BIZ UDPゴシック" w:hAnsi="BIZ UDPゴシック" w:hint="eastAsia"/>
                <w:color w:val="000000"/>
                <w:sz w:val="18"/>
                <w:highlight w:val="yellow"/>
              </w:rPr>
              <w:instrText>eq \o\ac(○,</w:instrText>
            </w:r>
            <w:r w:rsidRPr="00256779">
              <w:rPr>
                <w:rFonts w:ascii="BIZ UDPゴシック" w:eastAsia="BIZ UDPゴシック" w:hAnsi="BIZ UDPゴシック" w:hint="eastAsia"/>
                <w:color w:val="000000"/>
                <w:position w:val="2"/>
                <w:sz w:val="12"/>
                <w:highlight w:val="yellow"/>
              </w:rPr>
              <w:instrText>新</w:instrText>
            </w:r>
            <w:r w:rsidRPr="00256779">
              <w:rPr>
                <w:rFonts w:ascii="BIZ UDPゴシック" w:eastAsia="BIZ UDPゴシック" w:hAnsi="BIZ UDPゴシック" w:hint="eastAsia"/>
                <w:color w:val="000000"/>
                <w:sz w:val="18"/>
                <w:highlight w:val="yellow"/>
              </w:rPr>
              <w:instrText>)</w:instrText>
            </w:r>
            <w:r w:rsidRPr="00256779">
              <w:rPr>
                <w:rFonts w:ascii="BIZ UDPゴシック" w:eastAsia="BIZ UDPゴシック" w:hAnsi="BIZ UDPゴシック"/>
                <w:color w:val="000000"/>
                <w:sz w:val="18"/>
                <w:highlight w:val="yellow"/>
              </w:rPr>
              <w:fldChar w:fldCharType="end"/>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5C70AA18" w14:textId="45A2F276" w:rsidR="0092751B" w:rsidRPr="00EC585E" w:rsidRDefault="008612EE" w:rsidP="0092751B">
            <w:pPr>
              <w:spacing w:line="0" w:lineRule="atLeast"/>
              <w:rPr>
                <w:rFonts w:ascii="BIZ UDPゴシック" w:eastAsia="BIZ UDPゴシック" w:hAnsi="BIZ UDPゴシック"/>
                <w:sz w:val="18"/>
              </w:rPr>
            </w:pPr>
            <w:r w:rsidRPr="00EC585E">
              <w:rPr>
                <w:rFonts w:ascii="BIZ UDPゴシック" w:eastAsia="BIZ UDPゴシック" w:hAnsi="BIZ UDPゴシック" w:hint="eastAsia"/>
                <w:sz w:val="18"/>
              </w:rPr>
              <w:t>⑴の</w:t>
            </w:r>
            <w:r w:rsidR="0092751B" w:rsidRPr="00EC585E">
              <w:rPr>
                <w:rFonts w:ascii="BIZ UDPゴシック" w:eastAsia="BIZ UDPゴシック" w:hAnsi="BIZ UDPゴシック" w:hint="eastAsia"/>
                <w:sz w:val="18"/>
              </w:rPr>
              <w:t>取組及び介護機器の活用による業務の効率化及びケアの質の確保並びに職員の負担軽減に関する実績がある。</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93A32D5" w14:textId="77777777" w:rsidR="0092751B" w:rsidRDefault="0092751B" w:rsidP="0092751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78BD0698" w14:textId="77777777" w:rsidR="0092751B" w:rsidRDefault="0092751B" w:rsidP="0092751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92751B" w14:paraId="6F47C3A4" w14:textId="77777777" w:rsidTr="008C3775">
        <w:trPr>
          <w:trHeight w:val="563"/>
          <w:jc w:val="center"/>
        </w:trPr>
        <w:tc>
          <w:tcPr>
            <w:tcW w:w="921" w:type="pct"/>
            <w:vMerge/>
            <w:tcBorders>
              <w:left w:val="single" w:sz="4" w:space="0" w:color="000000"/>
              <w:right w:val="single" w:sz="4" w:space="0" w:color="auto"/>
            </w:tcBorders>
            <w:tcMar>
              <w:top w:w="0" w:type="dxa"/>
              <w:left w:w="5" w:type="dxa"/>
              <w:bottom w:w="0" w:type="dxa"/>
              <w:right w:w="5" w:type="dxa"/>
            </w:tcMar>
          </w:tcPr>
          <w:p w14:paraId="1761C5E2" w14:textId="77777777" w:rsidR="0092751B" w:rsidRPr="00EC585E" w:rsidRDefault="0092751B" w:rsidP="0092751B">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1CF126B3" w14:textId="77777777" w:rsidR="0092751B" w:rsidRPr="00EC585E" w:rsidRDefault="0092751B" w:rsidP="0092751B">
            <w:pPr>
              <w:spacing w:line="0" w:lineRule="atLeast"/>
              <w:rPr>
                <w:rFonts w:ascii="BIZ UDPゴシック" w:eastAsia="BIZ UDPゴシック" w:hAnsi="BIZ UDPゴシック"/>
                <w:sz w:val="18"/>
              </w:rPr>
            </w:pPr>
            <w:r w:rsidRPr="00EC585E">
              <w:rPr>
                <w:rFonts w:ascii="BIZ UDPゴシック" w:eastAsia="BIZ UDPゴシック" w:hAnsi="BIZ UDPゴシック" w:hint="eastAsia"/>
                <w:sz w:val="18"/>
              </w:rPr>
              <w:t>介護機器を複数種類活用している。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A667253" w14:textId="77777777" w:rsidR="0092751B" w:rsidRDefault="0092751B" w:rsidP="0092751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773CB70F" w14:textId="77777777" w:rsidR="0092751B" w:rsidRDefault="0092751B" w:rsidP="0092751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92751B" w14:paraId="4E34E9F4" w14:textId="77777777" w:rsidTr="00ED4A39">
        <w:trPr>
          <w:trHeight w:val="1252"/>
          <w:jc w:val="center"/>
        </w:trPr>
        <w:tc>
          <w:tcPr>
            <w:tcW w:w="921" w:type="pct"/>
            <w:vMerge/>
            <w:tcBorders>
              <w:left w:val="single" w:sz="4" w:space="0" w:color="000000"/>
              <w:right w:val="single" w:sz="4" w:space="0" w:color="auto"/>
            </w:tcBorders>
            <w:tcMar>
              <w:top w:w="0" w:type="dxa"/>
              <w:left w:w="5" w:type="dxa"/>
              <w:bottom w:w="0" w:type="dxa"/>
              <w:right w:w="5" w:type="dxa"/>
            </w:tcMar>
          </w:tcPr>
          <w:p w14:paraId="2F295AE6" w14:textId="77777777" w:rsidR="0092751B" w:rsidRPr="00EC585E" w:rsidRDefault="0092751B" w:rsidP="0092751B">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6090E7D2" w14:textId="2CB8928F" w:rsidR="0092751B" w:rsidRPr="00EC585E" w:rsidRDefault="008612EE" w:rsidP="0092751B">
            <w:pPr>
              <w:spacing w:line="0" w:lineRule="atLeast"/>
              <w:rPr>
                <w:rFonts w:ascii="BIZ UDPゴシック" w:eastAsia="BIZ UDPゴシック" w:hAnsi="BIZ UDPゴシック"/>
                <w:sz w:val="18"/>
              </w:rPr>
            </w:pPr>
            <w:r w:rsidRPr="00EC585E">
              <w:rPr>
                <w:rFonts w:ascii="BIZ UDPゴシック" w:eastAsia="BIZ UDPゴシック" w:hAnsi="BIZ UDPゴシック" w:hint="eastAsia"/>
                <w:sz w:val="18"/>
              </w:rPr>
              <w:t>⑴の</w:t>
            </w:r>
            <w:r w:rsidR="0092751B" w:rsidRPr="00EC585E">
              <w:rPr>
                <w:rFonts w:ascii="BIZ UDPゴシック" w:eastAsia="BIZ UDPゴシック" w:hAnsi="BIZ UDPゴシック" w:hint="eastAsia"/>
                <w:sz w:val="18"/>
              </w:rPr>
              <w:t>委員会において、職員の業務分担の明確化等による業務の効率化及びケアの質の確保並びに負担軽減について必要な検討を行い、当該検討を踏まえ、必要な取組を実施し、及び当該取組の実施を定期的に確認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21A3AF5" w14:textId="77777777" w:rsidR="0092751B" w:rsidRDefault="0092751B" w:rsidP="0092751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33549069" w14:textId="77777777" w:rsidR="0092751B" w:rsidRDefault="0092751B" w:rsidP="0092751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92751B" w14:paraId="67ADC957" w14:textId="77777777" w:rsidTr="008C3775">
        <w:trPr>
          <w:trHeight w:val="715"/>
          <w:jc w:val="center"/>
        </w:trPr>
        <w:tc>
          <w:tcPr>
            <w:tcW w:w="921" w:type="pct"/>
            <w:vMerge/>
            <w:tcBorders>
              <w:left w:val="single" w:sz="4" w:space="0" w:color="000000"/>
              <w:bottom w:val="single" w:sz="4" w:space="0" w:color="000000"/>
              <w:right w:val="single" w:sz="4" w:space="0" w:color="auto"/>
            </w:tcBorders>
            <w:tcMar>
              <w:top w:w="0" w:type="dxa"/>
              <w:left w:w="5" w:type="dxa"/>
              <w:bottom w:w="0" w:type="dxa"/>
              <w:right w:w="5" w:type="dxa"/>
            </w:tcMar>
          </w:tcPr>
          <w:p w14:paraId="5F001F5D" w14:textId="77777777" w:rsidR="0092751B" w:rsidRPr="00EC585E" w:rsidRDefault="0092751B" w:rsidP="0092751B">
            <w:pPr>
              <w:shd w:val="clear" w:color="auto" w:fill="FFFFFF"/>
              <w:spacing w:line="0" w:lineRule="atLeast"/>
              <w:rPr>
                <w:rFonts w:ascii="BIZ UDPゴシック" w:eastAsia="BIZ UDPゴシック" w:hAnsi="BIZ UDPゴシック"/>
                <w:color w:val="000000"/>
                <w:sz w:val="18"/>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22C017F1" w14:textId="77777777" w:rsidR="0092751B" w:rsidRDefault="0092751B" w:rsidP="0092751B">
            <w:pPr>
              <w:spacing w:line="0" w:lineRule="atLeast"/>
              <w:rPr>
                <w:rFonts w:ascii="BIZ UDPゴシック" w:eastAsia="BIZ UDPゴシック" w:hAnsi="BIZ UDPゴシック"/>
                <w:sz w:val="18"/>
              </w:rPr>
            </w:pPr>
            <w:r w:rsidRPr="00064EC6">
              <w:rPr>
                <w:rFonts w:ascii="BIZ UDPゴシック" w:eastAsia="BIZ UDPゴシック" w:hAnsi="BIZ UDPゴシック" w:hint="eastAsia"/>
                <w:sz w:val="18"/>
              </w:rPr>
              <w:t>事業年度ごとに上記の取組に関する実績を厚生労働省に報告している。</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3E633445" w14:textId="77777777" w:rsidR="0092751B" w:rsidRDefault="0092751B" w:rsidP="0092751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7ED90BFC" w14:textId="77777777" w:rsidR="0092751B" w:rsidRDefault="0092751B" w:rsidP="0092751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92751B" w14:paraId="7C88F7C2" w14:textId="77777777" w:rsidTr="008C3775">
        <w:trPr>
          <w:trHeight w:val="541"/>
          <w:jc w:val="center"/>
        </w:trPr>
        <w:tc>
          <w:tcPr>
            <w:tcW w:w="921" w:type="pct"/>
            <w:vMerge w:val="restart"/>
            <w:tcBorders>
              <w:top w:val="single" w:sz="4" w:space="0" w:color="auto"/>
              <w:left w:val="single" w:sz="4" w:space="0" w:color="000000"/>
              <w:right w:val="single" w:sz="4" w:space="0" w:color="auto"/>
            </w:tcBorders>
            <w:tcMar>
              <w:top w:w="0" w:type="dxa"/>
              <w:left w:w="5" w:type="dxa"/>
              <w:bottom w:w="0" w:type="dxa"/>
              <w:right w:w="5" w:type="dxa"/>
            </w:tcMar>
          </w:tcPr>
          <w:p w14:paraId="1112061F" w14:textId="77777777" w:rsidR="0092751B" w:rsidRPr="00EC585E" w:rsidRDefault="0092751B" w:rsidP="0092751B">
            <w:pPr>
              <w:shd w:val="clear" w:color="auto" w:fill="FFFFFF"/>
              <w:spacing w:line="0" w:lineRule="atLeast"/>
              <w:rPr>
                <w:rFonts w:ascii="BIZ UDPゴシック" w:eastAsia="BIZ UDPゴシック" w:hAnsi="BIZ UDPゴシック"/>
                <w:color w:val="000000"/>
                <w:sz w:val="18"/>
              </w:rPr>
            </w:pPr>
            <w:r w:rsidRPr="00EC585E">
              <w:rPr>
                <w:rFonts w:ascii="BIZ UDPゴシック" w:eastAsia="BIZ UDPゴシック" w:hAnsi="BIZ UDPゴシック" w:hint="eastAsia"/>
                <w:color w:val="000000"/>
                <w:sz w:val="18"/>
              </w:rPr>
              <w:t>生産性向上推進体制加算（Ⅱ）</w:t>
            </w:r>
            <w:r w:rsidRPr="00256779">
              <w:rPr>
                <w:rFonts w:ascii="BIZ UDPゴシック" w:eastAsia="BIZ UDPゴシック" w:hAnsi="BIZ UDPゴシック"/>
                <w:color w:val="000000"/>
                <w:sz w:val="18"/>
                <w:highlight w:val="yellow"/>
              </w:rPr>
              <w:fldChar w:fldCharType="begin"/>
            </w:r>
            <w:r w:rsidRPr="00256779">
              <w:rPr>
                <w:rFonts w:ascii="BIZ UDPゴシック" w:eastAsia="BIZ UDPゴシック" w:hAnsi="BIZ UDPゴシック"/>
                <w:color w:val="000000"/>
                <w:sz w:val="18"/>
                <w:highlight w:val="yellow"/>
              </w:rPr>
              <w:instrText xml:space="preserve"> </w:instrText>
            </w:r>
            <w:r w:rsidRPr="00256779">
              <w:rPr>
                <w:rFonts w:ascii="BIZ UDPゴシック" w:eastAsia="BIZ UDPゴシック" w:hAnsi="BIZ UDPゴシック" w:hint="eastAsia"/>
                <w:color w:val="000000"/>
                <w:sz w:val="18"/>
                <w:highlight w:val="yellow"/>
              </w:rPr>
              <w:instrText>eq \o\ac(○,</w:instrText>
            </w:r>
            <w:r w:rsidRPr="00256779">
              <w:rPr>
                <w:rFonts w:ascii="BIZ UDPゴシック" w:eastAsia="BIZ UDPゴシック" w:hAnsi="BIZ UDPゴシック" w:hint="eastAsia"/>
                <w:color w:val="000000"/>
                <w:position w:val="2"/>
                <w:sz w:val="12"/>
                <w:highlight w:val="yellow"/>
              </w:rPr>
              <w:instrText>新</w:instrText>
            </w:r>
            <w:r w:rsidRPr="00256779">
              <w:rPr>
                <w:rFonts w:ascii="BIZ UDPゴシック" w:eastAsia="BIZ UDPゴシック" w:hAnsi="BIZ UDPゴシック" w:hint="eastAsia"/>
                <w:color w:val="000000"/>
                <w:sz w:val="18"/>
                <w:highlight w:val="yellow"/>
              </w:rPr>
              <w:instrText>)</w:instrText>
            </w:r>
            <w:r w:rsidRPr="00256779">
              <w:rPr>
                <w:rFonts w:ascii="BIZ UDPゴシック" w:eastAsia="BIZ UDPゴシック" w:hAnsi="BIZ UDPゴシック"/>
                <w:color w:val="000000"/>
                <w:sz w:val="18"/>
                <w:highlight w:val="yellow"/>
              </w:rPr>
              <w:fldChar w:fldCharType="end"/>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7B817BDF" w14:textId="77777777" w:rsidR="0092751B" w:rsidRDefault="0092751B" w:rsidP="0092751B">
            <w:pPr>
              <w:spacing w:line="0" w:lineRule="atLeast"/>
              <w:rPr>
                <w:rFonts w:ascii="BIZ UDPゴシック" w:eastAsia="BIZ UDPゴシック" w:hAnsi="BIZ UDPゴシック"/>
                <w:sz w:val="18"/>
              </w:rPr>
            </w:pPr>
            <w:r w:rsidRPr="00064EC6">
              <w:rPr>
                <w:rFonts w:ascii="BIZ UDPゴシック" w:eastAsia="BIZ UDPゴシック" w:hAnsi="BIZ UDPゴシック" w:hint="eastAsia"/>
                <w:sz w:val="18"/>
              </w:rPr>
              <w:t>介護機器を活用している。</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17A0516" w14:textId="77777777" w:rsidR="0092751B" w:rsidRDefault="0092751B" w:rsidP="0092751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3121E633" w14:textId="77777777" w:rsidR="0092751B" w:rsidRDefault="0092751B" w:rsidP="0092751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92751B" w14:paraId="50A7E0F5" w14:textId="77777777" w:rsidTr="008C3775">
        <w:trPr>
          <w:trHeight w:val="705"/>
          <w:jc w:val="center"/>
        </w:trPr>
        <w:tc>
          <w:tcPr>
            <w:tcW w:w="921" w:type="pct"/>
            <w:vMerge/>
            <w:tcBorders>
              <w:left w:val="single" w:sz="4" w:space="0" w:color="000000"/>
              <w:bottom w:val="single" w:sz="4" w:space="0" w:color="000000"/>
              <w:right w:val="single" w:sz="4" w:space="0" w:color="auto"/>
            </w:tcBorders>
            <w:tcMar>
              <w:top w:w="0" w:type="dxa"/>
              <w:left w:w="5" w:type="dxa"/>
              <w:bottom w:w="0" w:type="dxa"/>
              <w:right w:w="5" w:type="dxa"/>
            </w:tcMar>
          </w:tcPr>
          <w:p w14:paraId="2D95C763" w14:textId="77777777" w:rsidR="0092751B" w:rsidRPr="007C54DE" w:rsidRDefault="0092751B" w:rsidP="0092751B">
            <w:pPr>
              <w:shd w:val="clear" w:color="auto" w:fill="FFFFFF"/>
              <w:spacing w:line="0" w:lineRule="atLeast"/>
              <w:rPr>
                <w:rFonts w:ascii="BIZ UDPゴシック" w:eastAsia="BIZ UDPゴシック" w:hAnsi="BIZ UDPゴシック"/>
                <w:color w:val="000000"/>
                <w:sz w:val="18"/>
                <w:highlight w:val="yellow"/>
              </w:rPr>
            </w:pPr>
          </w:p>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660EE8D2" w14:textId="77777777" w:rsidR="0092751B" w:rsidRDefault="0092751B" w:rsidP="0092751B">
            <w:pPr>
              <w:spacing w:line="0" w:lineRule="atLeast"/>
              <w:rPr>
                <w:rFonts w:ascii="BIZ UDPゴシック" w:eastAsia="BIZ UDPゴシック" w:hAnsi="BIZ UDPゴシック"/>
                <w:sz w:val="18"/>
              </w:rPr>
            </w:pPr>
            <w:r w:rsidRPr="00064EC6">
              <w:rPr>
                <w:rFonts w:ascii="BIZ UDPゴシック" w:eastAsia="BIZ UDPゴシック" w:hAnsi="BIZ UDPゴシック" w:hint="eastAsia"/>
                <w:sz w:val="18"/>
              </w:rPr>
              <w:t>事業年度ごとに取組に関する実績を厚生労働省に報告すること。</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6506A18B" w14:textId="77777777" w:rsidR="0092751B" w:rsidRDefault="0092751B" w:rsidP="0092751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4A7048DB" w14:textId="77777777" w:rsidR="0092751B" w:rsidRDefault="0092751B" w:rsidP="0092751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67DEAF87" w14:textId="77777777" w:rsidTr="008C3775">
        <w:trPr>
          <w:trHeight w:val="1551"/>
          <w:jc w:val="center"/>
        </w:trPr>
        <w:tc>
          <w:tcPr>
            <w:tcW w:w="921" w:type="pct"/>
            <w:vMerge w:val="restart"/>
            <w:tcBorders>
              <w:right w:val="single" w:sz="4" w:space="0" w:color="auto"/>
            </w:tcBorders>
          </w:tcPr>
          <w:p w14:paraId="536E0A51"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サービス提供体制強化加算（Ⅰ）</w:t>
            </w:r>
          </w:p>
          <w:p w14:paraId="3F8EB42C"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60A2C14B" w14:textId="77777777" w:rsidR="00203D8B" w:rsidRDefault="00203D8B" w:rsidP="00203D8B">
            <w:pPr>
              <w:spacing w:line="0" w:lineRule="atLeast"/>
              <w:ind w:leftChars="47" w:left="122" w:rightChars="49" w:right="127"/>
              <w:rPr>
                <w:rFonts w:ascii="BIZ UDPゴシック" w:eastAsia="BIZ UDPゴシック" w:hAnsi="BIZ UDPゴシック"/>
                <w:sz w:val="18"/>
              </w:rPr>
            </w:pPr>
            <w:r>
              <w:rPr>
                <w:rFonts w:ascii="BIZ UDPゴシック" w:eastAsia="BIZ UDPゴシック" w:hAnsi="BIZ UDPゴシック" w:hint="eastAsia"/>
                <w:sz w:val="18"/>
              </w:rPr>
              <w:t>次の基準のいずれにも適合すること。</w:t>
            </w:r>
          </w:p>
          <w:p w14:paraId="5EDE34C2" w14:textId="77777777" w:rsidR="00203D8B" w:rsidRDefault="00203D8B" w:rsidP="00203D8B">
            <w:pPr>
              <w:spacing w:line="0" w:lineRule="atLeast"/>
              <w:ind w:leftChars="47" w:left="122" w:rightChars="49" w:right="127"/>
              <w:rPr>
                <w:rFonts w:ascii="BIZ UDPゴシック" w:eastAsia="BIZ UDPゴシック" w:hAnsi="BIZ UDPゴシック"/>
                <w:sz w:val="18"/>
              </w:rPr>
            </w:pPr>
            <w:r>
              <w:rPr>
                <w:rFonts w:ascii="BIZ UDPゴシック" w:eastAsia="BIZ UDPゴシック" w:hAnsi="BIZ UDPゴシック" w:hint="eastAsia"/>
                <w:sz w:val="18"/>
              </w:rPr>
              <w:t>⑴次のいずれかに適合すること。</w:t>
            </w:r>
          </w:p>
          <w:p w14:paraId="0D9AE081" w14:textId="77777777" w:rsidR="00203D8B" w:rsidRDefault="00203D8B" w:rsidP="00203D8B">
            <w:pPr>
              <w:spacing w:line="0" w:lineRule="atLeast"/>
              <w:ind w:leftChars="147" w:left="610" w:rightChars="49" w:right="127" w:hangingChars="100" w:hanging="229"/>
              <w:rPr>
                <w:rFonts w:ascii="BIZ UDPゴシック" w:eastAsia="BIZ UDPゴシック" w:hAnsi="BIZ UDPゴシック"/>
                <w:sz w:val="18"/>
              </w:rPr>
            </w:pPr>
            <w:r>
              <w:rPr>
                <w:rFonts w:ascii="BIZ UDPゴシック" w:eastAsia="BIZ UDPゴシック" w:hAnsi="BIZ UDPゴシック" w:hint="eastAsia"/>
                <w:sz w:val="18"/>
              </w:rPr>
              <w:t>一介護職員の総数のうち、介護福祉士の占める割合が１００分の８０以上</w:t>
            </w:r>
          </w:p>
          <w:p w14:paraId="09A3692B" w14:textId="77777777" w:rsidR="00203D8B" w:rsidRDefault="00203D8B" w:rsidP="00203D8B">
            <w:pPr>
              <w:spacing w:line="0" w:lineRule="atLeast"/>
              <w:ind w:leftChars="147" w:left="610" w:rightChars="49" w:right="127" w:hangingChars="100" w:hanging="229"/>
              <w:rPr>
                <w:rFonts w:ascii="BIZ UDPゴシック" w:eastAsia="BIZ UDPゴシック" w:hAnsi="BIZ UDPゴシック"/>
                <w:sz w:val="18"/>
              </w:rPr>
            </w:pPr>
            <w:r>
              <w:rPr>
                <w:rFonts w:ascii="BIZ UDPゴシック" w:eastAsia="BIZ UDPゴシック" w:hAnsi="BIZ UDPゴシック" w:hint="eastAsia"/>
                <w:sz w:val="18"/>
              </w:rPr>
              <w:t>二介護職員の総数のうち、勤続年数１０年以上の介護福祉士の占める割合が１００分の３５以上</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5D0641DA"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541940FB" w14:textId="77777777" w:rsidR="00203D8B" w:rsidRDefault="00203D8B" w:rsidP="00203D8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3915AAEA" w14:textId="77777777" w:rsidTr="008C3775">
        <w:trPr>
          <w:trHeight w:val="695"/>
          <w:jc w:val="center"/>
        </w:trPr>
        <w:tc>
          <w:tcPr>
            <w:tcW w:w="921" w:type="pct"/>
            <w:vMerge/>
            <w:tcBorders>
              <w:top w:val="single" w:sz="4" w:space="0" w:color="000000"/>
              <w:left w:val="single" w:sz="4" w:space="0" w:color="000000"/>
              <w:bottom w:val="single" w:sz="4" w:space="0" w:color="auto"/>
              <w:right w:val="single" w:sz="4" w:space="0" w:color="auto"/>
            </w:tcBorders>
            <w:shd w:val="clear" w:color="auto" w:fill="auto"/>
          </w:tcPr>
          <w:p w14:paraId="6500BFC8" w14:textId="77777777" w:rsidR="00203D8B" w:rsidRDefault="00203D8B" w:rsidP="00203D8B"/>
        </w:tc>
        <w:tc>
          <w:tcPr>
            <w:tcW w:w="3023"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68CA5184" w14:textId="77777777" w:rsidR="00203D8B" w:rsidRDefault="00203D8B" w:rsidP="00203D8B">
            <w:pPr>
              <w:spacing w:line="0" w:lineRule="atLeast"/>
              <w:ind w:leftChars="47" w:left="351" w:rightChars="49" w:right="127" w:hangingChars="100" w:hanging="229"/>
            </w:pPr>
            <w:r>
              <w:rPr>
                <w:rFonts w:ascii="BIZ UDPゴシック" w:eastAsia="BIZ UDPゴシック" w:hAnsi="BIZ UDPゴシック" w:hint="eastAsia"/>
                <w:color w:val="000000"/>
                <w:sz w:val="18"/>
              </w:rPr>
              <w:t>⑵提供する指定地域密着型介護老人福祉施設入所者生活介護の質の向上に資する取組を実施している</w:t>
            </w:r>
          </w:p>
        </w:tc>
        <w:tc>
          <w:tcPr>
            <w:tcW w:w="302"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34A62A71"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65B703B2" w14:textId="77777777" w:rsidR="00203D8B" w:rsidRDefault="00203D8B" w:rsidP="00203D8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043849B1" w14:textId="77777777" w:rsidTr="00203D8B">
        <w:trPr>
          <w:trHeight w:val="553"/>
          <w:jc w:val="center"/>
        </w:trPr>
        <w:tc>
          <w:tcPr>
            <w:tcW w:w="921" w:type="pct"/>
            <w:vMerge/>
            <w:tcBorders>
              <w:top w:val="single" w:sz="4" w:space="0" w:color="000000"/>
              <w:left w:val="single" w:sz="4" w:space="0" w:color="000000"/>
              <w:bottom w:val="single" w:sz="4" w:space="0" w:color="auto"/>
              <w:right w:val="single" w:sz="4" w:space="0" w:color="auto"/>
            </w:tcBorders>
            <w:shd w:val="clear" w:color="auto" w:fill="auto"/>
          </w:tcPr>
          <w:p w14:paraId="0F4AB864" w14:textId="77777777" w:rsidR="00203D8B" w:rsidRDefault="00203D8B" w:rsidP="00203D8B"/>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40907E97" w14:textId="77777777" w:rsidR="00203D8B" w:rsidRDefault="00203D8B" w:rsidP="00203D8B">
            <w:pPr>
              <w:spacing w:line="0" w:lineRule="atLeast"/>
              <w:ind w:leftChars="47" w:left="351" w:rightChars="49" w:right="127" w:hangingChars="100" w:hanging="229"/>
            </w:pPr>
            <w:r>
              <w:rPr>
                <w:rFonts w:ascii="BIZ UDPゴシック" w:eastAsia="BIZ UDPゴシック" w:hAnsi="BIZ UDPゴシック" w:hint="eastAsia"/>
                <w:color w:val="000000"/>
                <w:sz w:val="18"/>
              </w:rPr>
              <w:t>⑶定員超過利用・人員基準欠如に該当していない</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02552B6B"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186F6311" w14:textId="77777777" w:rsidR="00203D8B" w:rsidRDefault="00203D8B" w:rsidP="00203D8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なし</w:t>
            </w:r>
          </w:p>
        </w:tc>
      </w:tr>
      <w:tr w:rsidR="00203D8B" w14:paraId="324C9278" w14:textId="77777777" w:rsidTr="00203D8B">
        <w:trPr>
          <w:trHeight w:val="844"/>
          <w:jc w:val="center"/>
        </w:trPr>
        <w:tc>
          <w:tcPr>
            <w:tcW w:w="921" w:type="pct"/>
            <w:vMerge w:val="restart"/>
            <w:tcBorders>
              <w:right w:val="single" w:sz="4" w:space="0" w:color="auto"/>
            </w:tcBorders>
          </w:tcPr>
          <w:p w14:paraId="7E6FAC7E" w14:textId="77777777" w:rsidR="00203D8B" w:rsidRDefault="00203D8B"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サービス提供体制強化加算（Ⅱ）</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1D394986" w14:textId="77777777" w:rsidR="00203D8B" w:rsidRDefault="00203D8B" w:rsidP="00203D8B">
            <w:pPr>
              <w:spacing w:line="0" w:lineRule="atLeast"/>
              <w:ind w:leftChars="47" w:left="122" w:rightChars="49" w:right="127"/>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次の基準のいずれにも適合すること。</w:t>
            </w:r>
          </w:p>
          <w:p w14:paraId="39C654F3" w14:textId="77777777" w:rsidR="00203D8B" w:rsidRDefault="00203D8B" w:rsidP="00203D8B">
            <w:pPr>
              <w:spacing w:line="0" w:lineRule="atLeast"/>
              <w:ind w:leftChars="47" w:left="351" w:rightChars="49" w:right="127" w:hangingChars="100" w:hanging="229"/>
            </w:pPr>
            <w:r>
              <w:rPr>
                <w:rFonts w:ascii="BIZ UDPゴシック" w:eastAsia="BIZ UDPゴシック" w:hAnsi="BIZ UDPゴシック" w:hint="eastAsia"/>
                <w:color w:val="000000"/>
                <w:sz w:val="18"/>
              </w:rPr>
              <w:t>⑴介護職員の総数のうち、</w:t>
            </w:r>
            <w:r>
              <w:rPr>
                <w:rFonts w:ascii="BIZ UDPゴシック" w:eastAsia="BIZ UDPゴシック" w:hAnsi="BIZ UDPゴシック" w:hint="eastAsia"/>
                <w:sz w:val="18"/>
              </w:rPr>
              <w:t>介護福祉士の占める割合が１００分の６０以上</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08B5BBC2"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3EF0ADE9" w14:textId="77777777" w:rsidR="00203D8B" w:rsidRDefault="00203D8B" w:rsidP="00203D8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203D8B" w14:paraId="2583456D" w14:textId="77777777" w:rsidTr="00203D8B">
        <w:trPr>
          <w:trHeight w:val="520"/>
          <w:jc w:val="center"/>
        </w:trPr>
        <w:tc>
          <w:tcPr>
            <w:tcW w:w="921" w:type="pct"/>
            <w:vMerge/>
            <w:tcBorders>
              <w:top w:val="single" w:sz="4" w:space="0" w:color="auto"/>
              <w:left w:val="single" w:sz="4" w:space="0" w:color="000000"/>
              <w:bottom w:val="single" w:sz="4" w:space="0" w:color="auto"/>
              <w:right w:val="single" w:sz="4" w:space="0" w:color="auto"/>
            </w:tcBorders>
            <w:shd w:val="clear" w:color="auto" w:fill="auto"/>
          </w:tcPr>
          <w:p w14:paraId="3E9BE2BB" w14:textId="77777777" w:rsidR="00203D8B" w:rsidRDefault="00203D8B" w:rsidP="00203D8B"/>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7D55F14D" w14:textId="77777777" w:rsidR="00203D8B" w:rsidRDefault="00203D8B" w:rsidP="00203D8B">
            <w:pPr>
              <w:spacing w:line="0" w:lineRule="atLeast"/>
              <w:ind w:leftChars="47" w:left="351" w:rightChars="49" w:right="127" w:hangingChars="100" w:hanging="229"/>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⑵定員超過利用・人員基準欠如に該当していない</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65172137" w14:textId="77777777" w:rsidR="00203D8B" w:rsidRDefault="00203D8B"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436219C4" w14:textId="77777777" w:rsidR="00203D8B" w:rsidRDefault="00203D8B" w:rsidP="00203D8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なし</w:t>
            </w:r>
          </w:p>
        </w:tc>
      </w:tr>
      <w:tr w:rsidR="00ED4A39" w14:paraId="24124BA0" w14:textId="77777777" w:rsidTr="0009700C">
        <w:trPr>
          <w:trHeight w:val="2292"/>
          <w:jc w:val="center"/>
        </w:trPr>
        <w:tc>
          <w:tcPr>
            <w:tcW w:w="921" w:type="pct"/>
            <w:vMerge w:val="restart"/>
            <w:tcBorders>
              <w:right w:val="single" w:sz="4" w:space="0" w:color="auto"/>
            </w:tcBorders>
          </w:tcPr>
          <w:p w14:paraId="380B3C8B" w14:textId="77777777" w:rsidR="00ED4A39" w:rsidRDefault="00ED4A39" w:rsidP="00203D8B">
            <w:pPr>
              <w:shd w:val="clear" w:color="auto" w:fill="FFFFFF"/>
              <w:spacing w:line="0" w:lineRule="atLeast"/>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サービス提供体制強化加算（Ⅲ）</w:t>
            </w:r>
          </w:p>
        </w:tc>
        <w:tc>
          <w:tcPr>
            <w:tcW w:w="3023"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tcPr>
          <w:p w14:paraId="221E6116" w14:textId="77777777" w:rsidR="00ED4A39" w:rsidRDefault="00ED4A39" w:rsidP="00203D8B">
            <w:pPr>
              <w:spacing w:line="0" w:lineRule="atLeast"/>
              <w:ind w:leftChars="47" w:left="122" w:rightChars="49" w:right="127"/>
              <w:rPr>
                <w:rFonts w:ascii="BIZ UDPゴシック" w:eastAsia="BIZ UDPゴシック" w:hAnsi="BIZ UDPゴシック"/>
                <w:sz w:val="18"/>
              </w:rPr>
            </w:pPr>
            <w:r>
              <w:rPr>
                <w:rFonts w:ascii="BIZ UDPゴシック" w:eastAsia="BIZ UDPゴシック" w:hAnsi="BIZ UDPゴシック" w:hint="eastAsia"/>
                <w:sz w:val="18"/>
              </w:rPr>
              <w:t>次の基準のいずれにも適合すること。</w:t>
            </w:r>
          </w:p>
          <w:p w14:paraId="027F5280" w14:textId="77777777" w:rsidR="00ED4A39" w:rsidRDefault="00ED4A39" w:rsidP="00203D8B">
            <w:pPr>
              <w:spacing w:line="0" w:lineRule="atLeast"/>
              <w:ind w:leftChars="47" w:left="122" w:rightChars="49" w:right="127"/>
              <w:rPr>
                <w:rFonts w:ascii="BIZ UDPゴシック" w:eastAsia="BIZ UDPゴシック" w:hAnsi="BIZ UDPゴシック"/>
                <w:sz w:val="18"/>
              </w:rPr>
            </w:pPr>
            <w:r>
              <w:rPr>
                <w:rFonts w:ascii="BIZ UDPゴシック" w:eastAsia="BIZ UDPゴシック" w:hAnsi="BIZ UDPゴシック" w:hint="eastAsia"/>
                <w:sz w:val="18"/>
              </w:rPr>
              <w:t>⑴次のいずれかに適合すること。</w:t>
            </w:r>
          </w:p>
          <w:p w14:paraId="698CB33E" w14:textId="77777777" w:rsidR="00ED4A39" w:rsidRDefault="00ED4A39" w:rsidP="00203D8B">
            <w:pPr>
              <w:spacing w:line="0" w:lineRule="atLeast"/>
              <w:ind w:leftChars="147" w:left="610" w:rightChars="49" w:right="127" w:hangingChars="100" w:hanging="229"/>
              <w:rPr>
                <w:rFonts w:ascii="BIZ UDPゴシック" w:eastAsia="BIZ UDPゴシック" w:hAnsi="BIZ UDPゴシック"/>
                <w:sz w:val="18"/>
              </w:rPr>
            </w:pPr>
            <w:r>
              <w:rPr>
                <w:rFonts w:ascii="BIZ UDPゴシック" w:eastAsia="BIZ UDPゴシック" w:hAnsi="BIZ UDPゴシック" w:hint="eastAsia"/>
                <w:sz w:val="18"/>
              </w:rPr>
              <w:t>一介護職員の総数のうち、介護福祉士の占める割合が１００分の５０以上</w:t>
            </w:r>
          </w:p>
          <w:p w14:paraId="55C53AF3" w14:textId="77777777" w:rsidR="00ED4A39" w:rsidRDefault="00ED4A39" w:rsidP="00203D8B">
            <w:pPr>
              <w:spacing w:line="0" w:lineRule="atLeast"/>
              <w:ind w:leftChars="147" w:left="610" w:rightChars="49" w:right="127" w:hangingChars="100" w:hanging="229"/>
              <w:rPr>
                <w:rFonts w:ascii="BIZ UDPゴシック" w:eastAsia="BIZ UDPゴシック" w:hAnsi="BIZ UDPゴシック"/>
                <w:sz w:val="18"/>
              </w:rPr>
            </w:pPr>
            <w:r>
              <w:rPr>
                <w:rFonts w:ascii="BIZ UDPゴシック" w:eastAsia="BIZ UDPゴシック" w:hAnsi="BIZ UDPゴシック" w:hint="eastAsia"/>
                <w:sz w:val="18"/>
              </w:rPr>
              <w:t>二看護・介護職員の総数のうち、常勤職員の占める割合が１００分の７５以上</w:t>
            </w:r>
          </w:p>
          <w:p w14:paraId="0A735C90" w14:textId="77777777" w:rsidR="00ED4A39" w:rsidRDefault="00ED4A39" w:rsidP="00203D8B">
            <w:pPr>
              <w:spacing w:line="0" w:lineRule="atLeast"/>
              <w:ind w:leftChars="147" w:left="610" w:rightChars="49" w:right="127" w:hangingChars="100" w:hanging="229"/>
            </w:pPr>
            <w:r>
              <w:rPr>
                <w:rFonts w:ascii="BIZ UDPゴシック" w:eastAsia="BIZ UDPゴシック" w:hAnsi="BIZ UDPゴシック" w:hint="eastAsia"/>
                <w:sz w:val="18"/>
              </w:rPr>
              <w:t>三入所者に直接介護を提供する職員の総数のうち、勤続年数７年以上の者の占める割合が１００分の３０以上</w:t>
            </w:r>
          </w:p>
        </w:tc>
        <w:tc>
          <w:tcPr>
            <w:tcW w:w="302"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0" w:type="dxa"/>
            </w:tcMar>
            <w:vAlign w:val="center"/>
          </w:tcPr>
          <w:p w14:paraId="06B2C374" w14:textId="77777777" w:rsidR="00ED4A39" w:rsidRDefault="00ED4A39"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single" w:sz="4" w:space="0" w:color="auto"/>
              <w:left w:val="single" w:sz="4" w:space="0" w:color="auto"/>
              <w:bottom w:val="dotted" w:sz="4" w:space="0" w:color="auto"/>
              <w:right w:val="single" w:sz="4" w:space="0" w:color="auto"/>
              <w:tl2br w:val="nil"/>
              <w:tr2bl w:val="nil"/>
            </w:tcBorders>
            <w:tcMar>
              <w:top w:w="0" w:type="dxa"/>
              <w:left w:w="5" w:type="dxa"/>
              <w:bottom w:w="0" w:type="dxa"/>
              <w:right w:w="5" w:type="dxa"/>
            </w:tcMar>
            <w:vAlign w:val="center"/>
          </w:tcPr>
          <w:p w14:paraId="1300E307" w14:textId="77777777" w:rsidR="00ED4A39" w:rsidRDefault="00ED4A39" w:rsidP="00203D8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該当</w:t>
            </w:r>
          </w:p>
        </w:tc>
      </w:tr>
      <w:tr w:rsidR="00ED4A39" w14:paraId="12E06FE8" w14:textId="77777777" w:rsidTr="006371E9">
        <w:trPr>
          <w:trHeight w:val="549"/>
          <w:jc w:val="center"/>
        </w:trPr>
        <w:tc>
          <w:tcPr>
            <w:tcW w:w="921" w:type="pct"/>
            <w:vMerge/>
            <w:tcBorders>
              <w:bottom w:val="single" w:sz="4" w:space="0" w:color="auto"/>
              <w:right w:val="single" w:sz="4" w:space="0" w:color="auto"/>
            </w:tcBorders>
          </w:tcPr>
          <w:p w14:paraId="6CEC08EC" w14:textId="77777777" w:rsidR="00ED4A39" w:rsidRDefault="00ED4A39" w:rsidP="00203D8B"/>
        </w:tc>
        <w:tc>
          <w:tcPr>
            <w:tcW w:w="3023"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tcPr>
          <w:p w14:paraId="361F30BC" w14:textId="77777777" w:rsidR="00ED4A39" w:rsidRDefault="00ED4A39" w:rsidP="00203D8B">
            <w:pPr>
              <w:spacing w:line="0" w:lineRule="atLeast"/>
              <w:ind w:leftChars="47" w:left="351" w:rightChars="49" w:right="127" w:hangingChars="100" w:hanging="229"/>
              <w:rPr>
                <w:rFonts w:ascii="BIZ UDPゴシック" w:eastAsia="BIZ UDPゴシック" w:hAnsi="BIZ UDPゴシック"/>
                <w:color w:val="000000"/>
                <w:sz w:val="18"/>
              </w:rPr>
            </w:pPr>
            <w:r>
              <w:rPr>
                <w:rFonts w:ascii="BIZ UDPゴシック" w:eastAsia="BIZ UDPゴシック" w:hAnsi="BIZ UDPゴシック" w:hint="eastAsia"/>
                <w:color w:val="000000"/>
                <w:sz w:val="18"/>
              </w:rPr>
              <w:t>⑵定員超過利用・人員基準欠如に該当していない</w:t>
            </w:r>
          </w:p>
        </w:tc>
        <w:tc>
          <w:tcPr>
            <w:tcW w:w="302"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0" w:type="dxa"/>
            </w:tcMar>
            <w:vAlign w:val="center"/>
          </w:tcPr>
          <w:p w14:paraId="659D5E75" w14:textId="77777777" w:rsidR="00ED4A39" w:rsidRDefault="00ED4A39" w:rsidP="00203D8B">
            <w:pPr>
              <w:shd w:val="clear" w:color="auto" w:fill="FFFFFF"/>
              <w:spacing w:line="0" w:lineRule="atLeast"/>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w:t>
            </w:r>
          </w:p>
        </w:tc>
        <w:tc>
          <w:tcPr>
            <w:tcW w:w="754" w:type="pct"/>
            <w:tcBorders>
              <w:top w:val="dotted" w:sz="4" w:space="0" w:color="auto"/>
              <w:left w:val="single" w:sz="4" w:space="0" w:color="auto"/>
              <w:bottom w:val="single" w:sz="4" w:space="0" w:color="auto"/>
              <w:right w:val="single" w:sz="4" w:space="0" w:color="auto"/>
              <w:tl2br w:val="nil"/>
              <w:tr2bl w:val="nil"/>
            </w:tcBorders>
            <w:tcMar>
              <w:top w:w="0" w:type="dxa"/>
              <w:left w:w="5" w:type="dxa"/>
              <w:bottom w:w="0" w:type="dxa"/>
              <w:right w:w="5" w:type="dxa"/>
            </w:tcMar>
            <w:vAlign w:val="center"/>
          </w:tcPr>
          <w:p w14:paraId="613D9741" w14:textId="77777777" w:rsidR="00ED4A39" w:rsidRDefault="00ED4A39" w:rsidP="00203D8B">
            <w:pPr>
              <w:spacing w:line="0" w:lineRule="atLeast"/>
              <w:ind w:leftChars="-16" w:left="-41" w:firstLineChars="54" w:firstLine="124"/>
              <w:rPr>
                <w:rFonts w:ascii="BIZ UDPゴシック" w:eastAsia="BIZ UDPゴシック" w:hAnsi="BIZ UDPゴシック"/>
                <w:sz w:val="18"/>
              </w:rPr>
            </w:pPr>
            <w:r>
              <w:rPr>
                <w:rFonts w:ascii="BIZ UDPゴシック" w:eastAsia="BIZ UDPゴシック" w:hAnsi="BIZ UDPゴシック" w:hint="eastAsia"/>
                <w:sz w:val="18"/>
              </w:rPr>
              <w:t>なし</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5"/>
        <w:gridCol w:w="5671"/>
        <w:gridCol w:w="568"/>
        <w:gridCol w:w="1411"/>
      </w:tblGrid>
      <w:tr w:rsidR="00C12625" w:rsidRPr="00265405" w14:paraId="019416FF" w14:textId="77777777" w:rsidTr="008640D8">
        <w:trPr>
          <w:trHeight w:val="259"/>
        </w:trPr>
        <w:tc>
          <w:tcPr>
            <w:tcW w:w="907" w:type="pct"/>
            <w:vMerge w:val="restart"/>
            <w:tcBorders>
              <w:top w:val="single" w:sz="4" w:space="0" w:color="000000"/>
              <w:left w:val="single" w:sz="4" w:space="0" w:color="000000"/>
              <w:right w:val="single" w:sz="4" w:space="0" w:color="000000"/>
            </w:tcBorders>
            <w:tcMar>
              <w:top w:w="0" w:type="dxa"/>
              <w:left w:w="5" w:type="dxa"/>
              <w:bottom w:w="0" w:type="dxa"/>
              <w:right w:w="5" w:type="dxa"/>
            </w:tcMar>
          </w:tcPr>
          <w:p w14:paraId="2246FF31" w14:textId="77777777" w:rsidR="00C12625" w:rsidRPr="00265405" w:rsidRDefault="00C12625" w:rsidP="001654F8">
            <w:pPr>
              <w:spacing w:line="0" w:lineRule="atLeast"/>
              <w:ind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介護職員等処遇改善加算（Ⅰ）</w:t>
            </w:r>
          </w:p>
          <w:p w14:paraId="18B8B386" w14:textId="77777777" w:rsidR="00C12625" w:rsidRPr="00265405" w:rsidRDefault="00C12625" w:rsidP="00574872">
            <w:pPr>
              <w:spacing w:line="0" w:lineRule="atLeast"/>
              <w:ind w:leftChars="49" w:left="127" w:firstLine="1"/>
              <w:rPr>
                <w:rFonts w:ascii="BIZ UDPゴシック" w:eastAsia="BIZ UDPゴシック" w:hAnsi="BIZ UDPゴシック"/>
                <w:sz w:val="16"/>
                <w:highlight w:val="yellow"/>
              </w:rPr>
            </w:pPr>
          </w:p>
        </w:tc>
        <w:tc>
          <w:tcPr>
            <w:tcW w:w="3034" w:type="pct"/>
            <w:tcBorders>
              <w:top w:val="single" w:sz="4" w:space="0" w:color="auto"/>
              <w:left w:val="single" w:sz="4" w:space="0" w:color="auto"/>
              <w:bottom w:val="dotted" w:sz="4" w:space="0" w:color="auto"/>
              <w:right w:val="single" w:sz="4" w:space="0" w:color="000000"/>
            </w:tcBorders>
            <w:tcMar>
              <w:top w:w="0" w:type="dxa"/>
              <w:left w:w="5" w:type="dxa"/>
              <w:bottom w:w="0" w:type="dxa"/>
              <w:right w:w="5" w:type="dxa"/>
            </w:tcMar>
            <w:vAlign w:val="center"/>
          </w:tcPr>
          <w:p w14:paraId="00CBE26B"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304" w:type="pct"/>
            <w:tcBorders>
              <w:top w:val="single"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28B9C1F8"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single"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7953092E"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49A75DFE" w14:textId="77777777" w:rsidTr="008640D8">
        <w:trPr>
          <w:trHeight w:val="259"/>
        </w:trPr>
        <w:tc>
          <w:tcPr>
            <w:tcW w:w="907" w:type="pct"/>
            <w:vMerge/>
            <w:tcBorders>
              <w:left w:val="single" w:sz="4" w:space="0" w:color="000000"/>
              <w:right w:val="single" w:sz="4" w:space="0" w:color="000000"/>
            </w:tcBorders>
            <w:tcMar>
              <w:top w:w="0" w:type="dxa"/>
              <w:left w:w="5" w:type="dxa"/>
              <w:bottom w:w="0" w:type="dxa"/>
              <w:right w:w="5" w:type="dxa"/>
            </w:tcMar>
          </w:tcPr>
          <w:p w14:paraId="2942F873"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p>
        </w:tc>
        <w:tc>
          <w:tcPr>
            <w:tcW w:w="3034" w:type="pct"/>
            <w:tcBorders>
              <w:top w:val="dotted" w:sz="4" w:space="0" w:color="auto"/>
              <w:left w:val="single" w:sz="4" w:space="0" w:color="auto"/>
              <w:bottom w:val="dotted" w:sz="4" w:space="0" w:color="auto"/>
              <w:right w:val="single" w:sz="4" w:space="0" w:color="000000"/>
            </w:tcBorders>
            <w:tcMar>
              <w:top w:w="0" w:type="dxa"/>
              <w:left w:w="5" w:type="dxa"/>
              <w:bottom w:w="0" w:type="dxa"/>
              <w:right w:w="5" w:type="dxa"/>
            </w:tcMar>
            <w:vAlign w:val="center"/>
          </w:tcPr>
          <w:p w14:paraId="09421605" w14:textId="77777777" w:rsidR="00C12625" w:rsidRPr="00265405" w:rsidRDefault="00C12625" w:rsidP="00574872">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47536C4F"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666EF484"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387910B8" w14:textId="77777777" w:rsidTr="008640D8">
        <w:trPr>
          <w:trHeight w:val="259"/>
        </w:trPr>
        <w:tc>
          <w:tcPr>
            <w:tcW w:w="907" w:type="pct"/>
            <w:vMerge/>
            <w:tcBorders>
              <w:left w:val="single" w:sz="4" w:space="0" w:color="000000"/>
              <w:right w:val="single" w:sz="4" w:space="0" w:color="000000"/>
            </w:tcBorders>
            <w:tcMar>
              <w:top w:w="0" w:type="dxa"/>
              <w:left w:w="5" w:type="dxa"/>
              <w:bottom w:w="0" w:type="dxa"/>
              <w:right w:w="5" w:type="dxa"/>
            </w:tcMar>
          </w:tcPr>
          <w:p w14:paraId="34CDC4A6"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p>
        </w:tc>
        <w:tc>
          <w:tcPr>
            <w:tcW w:w="3034" w:type="pct"/>
            <w:tcBorders>
              <w:top w:val="dotted" w:sz="4" w:space="0" w:color="auto"/>
              <w:left w:val="single" w:sz="4" w:space="0" w:color="auto"/>
              <w:bottom w:val="dotted" w:sz="4" w:space="0" w:color="auto"/>
              <w:right w:val="single" w:sz="4" w:space="0" w:color="000000"/>
            </w:tcBorders>
            <w:tcMar>
              <w:top w:w="0" w:type="dxa"/>
              <w:left w:w="5" w:type="dxa"/>
              <w:bottom w:w="0" w:type="dxa"/>
              <w:right w:w="5" w:type="dxa"/>
            </w:tcMar>
            <w:vAlign w:val="center"/>
          </w:tcPr>
          <w:p w14:paraId="54FDD2F2" w14:textId="77777777" w:rsidR="00C12625" w:rsidRPr="00265405" w:rsidRDefault="00C12625" w:rsidP="00574872">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（２）　介護福祉士であって、経験及び技能を有する介護職員と認められる者（経験・技能のある介護職員）のうち１人は、賃金改善後の賃金の見込額が年額４４０万円以上であること。ただし、介護職員等処遇改善加算の算定見込額が少額であることその他の理由により、当該賃金改善が困難である場合はこの限りでない</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2892620F"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12C8B29E"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5CCFE928" w14:textId="77777777" w:rsidTr="008640D8">
        <w:trPr>
          <w:trHeight w:val="290"/>
        </w:trPr>
        <w:tc>
          <w:tcPr>
            <w:tcW w:w="907" w:type="pct"/>
            <w:vMerge/>
            <w:tcBorders>
              <w:left w:val="single" w:sz="4" w:space="0" w:color="000000"/>
              <w:right w:val="single" w:sz="4" w:space="0" w:color="000000"/>
            </w:tcBorders>
            <w:tcMar>
              <w:top w:w="0" w:type="dxa"/>
              <w:left w:w="5" w:type="dxa"/>
              <w:bottom w:w="0" w:type="dxa"/>
              <w:right w:w="5" w:type="dxa"/>
            </w:tcMar>
          </w:tcPr>
          <w:p w14:paraId="17833AF6" w14:textId="77777777" w:rsidR="00C12625" w:rsidRPr="00265405" w:rsidRDefault="00C12625" w:rsidP="00574872">
            <w:pPr>
              <w:rPr>
                <w:rFonts w:ascii="Century" w:eastAsia="ＭＳ 明朝" w:hAnsi="Century"/>
              </w:rPr>
            </w:pPr>
          </w:p>
        </w:tc>
        <w:tc>
          <w:tcPr>
            <w:tcW w:w="3034"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2079BA39"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78E9E1CA"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3F87EE5B"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3AAC81EA" w14:textId="77777777" w:rsidTr="008640D8">
        <w:trPr>
          <w:trHeight w:val="267"/>
        </w:trPr>
        <w:tc>
          <w:tcPr>
            <w:tcW w:w="907" w:type="pct"/>
            <w:vMerge/>
            <w:tcBorders>
              <w:left w:val="single" w:sz="4" w:space="0" w:color="000000"/>
              <w:right w:val="single" w:sz="4" w:space="0" w:color="000000"/>
            </w:tcBorders>
            <w:tcMar>
              <w:top w:w="0" w:type="dxa"/>
              <w:left w:w="5" w:type="dxa"/>
              <w:bottom w:w="0" w:type="dxa"/>
              <w:right w:w="5" w:type="dxa"/>
            </w:tcMar>
          </w:tcPr>
          <w:p w14:paraId="2F30840A" w14:textId="77777777" w:rsidR="00C12625" w:rsidRPr="00265405" w:rsidRDefault="00C12625" w:rsidP="00574872">
            <w:pPr>
              <w:rPr>
                <w:rFonts w:ascii="Century" w:eastAsia="ＭＳ 明朝" w:hAnsi="Century"/>
              </w:rPr>
            </w:pPr>
          </w:p>
        </w:tc>
        <w:tc>
          <w:tcPr>
            <w:tcW w:w="3034"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73464BAC"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6AD1EFBB"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12E6C8A8"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4A8ACD97"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0700C048" w14:textId="77777777" w:rsidR="00C12625" w:rsidRPr="00265405" w:rsidRDefault="00C12625" w:rsidP="00574872">
            <w:pPr>
              <w:rPr>
                <w:rFonts w:ascii="Century" w:eastAsia="ＭＳ 明朝" w:hAnsi="Century"/>
              </w:rPr>
            </w:pPr>
          </w:p>
        </w:tc>
        <w:tc>
          <w:tcPr>
            <w:tcW w:w="3034"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42DD4E91"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3F1BE44C"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2C12065C"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3484159E" w14:textId="77777777" w:rsidTr="008640D8">
        <w:trPr>
          <w:trHeight w:val="275"/>
        </w:trPr>
        <w:tc>
          <w:tcPr>
            <w:tcW w:w="907" w:type="pct"/>
            <w:vMerge/>
            <w:tcBorders>
              <w:left w:val="single" w:sz="4" w:space="0" w:color="000000"/>
              <w:right w:val="single" w:sz="4" w:space="0" w:color="000000"/>
            </w:tcBorders>
            <w:tcMar>
              <w:top w:w="0" w:type="dxa"/>
              <w:left w:w="5" w:type="dxa"/>
              <w:bottom w:w="0" w:type="dxa"/>
              <w:right w:w="5" w:type="dxa"/>
            </w:tcMar>
          </w:tcPr>
          <w:p w14:paraId="49FDEF59" w14:textId="77777777" w:rsidR="00C12625" w:rsidRPr="00265405" w:rsidRDefault="00C12625" w:rsidP="00574872">
            <w:pPr>
              <w:rPr>
                <w:rFonts w:ascii="Century" w:eastAsia="ＭＳ 明朝" w:hAnsi="Century"/>
              </w:rPr>
            </w:pPr>
          </w:p>
        </w:tc>
        <w:tc>
          <w:tcPr>
            <w:tcW w:w="3034"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2DD40CD7"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3AFD4FF9"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22F1E251"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なし</w:t>
            </w:r>
          </w:p>
        </w:tc>
      </w:tr>
      <w:tr w:rsidR="00C12625" w:rsidRPr="00265405" w14:paraId="5829AF04" w14:textId="77777777" w:rsidTr="008640D8">
        <w:trPr>
          <w:trHeight w:val="278"/>
        </w:trPr>
        <w:tc>
          <w:tcPr>
            <w:tcW w:w="907" w:type="pct"/>
            <w:vMerge/>
            <w:tcBorders>
              <w:left w:val="single" w:sz="4" w:space="0" w:color="000000"/>
              <w:right w:val="single" w:sz="4" w:space="0" w:color="000000"/>
            </w:tcBorders>
            <w:tcMar>
              <w:top w:w="0" w:type="dxa"/>
              <w:left w:w="5" w:type="dxa"/>
              <w:bottom w:w="0" w:type="dxa"/>
              <w:right w:w="5" w:type="dxa"/>
            </w:tcMar>
          </w:tcPr>
          <w:p w14:paraId="4A3E2038" w14:textId="77777777" w:rsidR="00C12625" w:rsidRPr="00265405" w:rsidRDefault="00C12625" w:rsidP="00574872">
            <w:pPr>
              <w:rPr>
                <w:rFonts w:ascii="Century" w:eastAsia="ＭＳ 明朝" w:hAnsi="Century"/>
              </w:rPr>
            </w:pPr>
          </w:p>
        </w:tc>
        <w:tc>
          <w:tcPr>
            <w:tcW w:w="3034"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4C66EBAB"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236BEB78"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7E352718"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適正に納付</w:t>
            </w:r>
          </w:p>
        </w:tc>
      </w:tr>
      <w:tr w:rsidR="00C12625" w:rsidRPr="00265405" w14:paraId="56DF9B76" w14:textId="77777777" w:rsidTr="008640D8">
        <w:trPr>
          <w:trHeight w:val="70"/>
        </w:trPr>
        <w:tc>
          <w:tcPr>
            <w:tcW w:w="907" w:type="pct"/>
            <w:vMerge/>
            <w:tcBorders>
              <w:left w:val="single" w:sz="4" w:space="0" w:color="000000"/>
              <w:right w:val="single" w:sz="4" w:space="0" w:color="000000"/>
            </w:tcBorders>
            <w:tcMar>
              <w:top w:w="0" w:type="dxa"/>
              <w:left w:w="5" w:type="dxa"/>
              <w:bottom w:w="0" w:type="dxa"/>
              <w:right w:w="5" w:type="dxa"/>
            </w:tcMar>
          </w:tcPr>
          <w:p w14:paraId="522C0A7D" w14:textId="77777777" w:rsidR="00C12625" w:rsidRPr="00265405" w:rsidRDefault="00C12625" w:rsidP="00574872">
            <w:pPr>
              <w:rPr>
                <w:rFonts w:ascii="Century" w:eastAsia="ＭＳ 明朝" w:hAnsi="Century"/>
              </w:rPr>
            </w:pPr>
          </w:p>
        </w:tc>
        <w:tc>
          <w:tcPr>
            <w:tcW w:w="3034"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7E9B35AC"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236706A4"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42767E7F"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74FF49F1"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5B5BE917" w14:textId="77777777" w:rsidR="00C12625" w:rsidRPr="00265405" w:rsidRDefault="00C12625" w:rsidP="00574872">
            <w:pPr>
              <w:rPr>
                <w:rFonts w:ascii="Century" w:eastAsia="ＭＳ 明朝" w:hAnsi="Century"/>
              </w:rPr>
            </w:pPr>
          </w:p>
        </w:tc>
        <w:tc>
          <w:tcPr>
            <w:tcW w:w="3034"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7009EE6B" w14:textId="77777777" w:rsidR="00C12625" w:rsidRPr="00265405" w:rsidRDefault="00C12625" w:rsidP="00574872">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480C819F"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22D58941"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2ADCBADB" w14:textId="77777777" w:rsidTr="008640D8">
        <w:trPr>
          <w:trHeight w:val="294"/>
        </w:trPr>
        <w:tc>
          <w:tcPr>
            <w:tcW w:w="907" w:type="pct"/>
            <w:vMerge/>
            <w:tcBorders>
              <w:left w:val="single" w:sz="4" w:space="0" w:color="000000"/>
              <w:right w:val="single" w:sz="4" w:space="0" w:color="000000"/>
            </w:tcBorders>
            <w:tcMar>
              <w:top w:w="0" w:type="dxa"/>
              <w:left w:w="5" w:type="dxa"/>
              <w:bottom w:w="0" w:type="dxa"/>
              <w:right w:w="5" w:type="dxa"/>
            </w:tcMar>
          </w:tcPr>
          <w:p w14:paraId="00C49FC3" w14:textId="77777777" w:rsidR="00C12625" w:rsidRPr="00265405" w:rsidRDefault="00C12625" w:rsidP="00574872">
            <w:pPr>
              <w:rPr>
                <w:rFonts w:ascii="Century" w:eastAsia="ＭＳ 明朝" w:hAnsi="Century"/>
              </w:rPr>
            </w:pPr>
          </w:p>
        </w:tc>
        <w:tc>
          <w:tcPr>
            <w:tcW w:w="3034"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12319D09"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146227A8"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14981EA7"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58E8C459" w14:textId="77777777" w:rsidTr="008640D8">
        <w:trPr>
          <w:trHeight w:val="326"/>
        </w:trPr>
        <w:tc>
          <w:tcPr>
            <w:tcW w:w="907" w:type="pct"/>
            <w:vMerge/>
            <w:tcBorders>
              <w:left w:val="single" w:sz="4" w:space="0" w:color="000000"/>
              <w:right w:val="single" w:sz="4" w:space="0" w:color="000000"/>
            </w:tcBorders>
            <w:tcMar>
              <w:top w:w="0" w:type="dxa"/>
              <w:left w:w="5" w:type="dxa"/>
              <w:bottom w:w="0" w:type="dxa"/>
              <w:right w:w="5" w:type="dxa"/>
            </w:tcMar>
          </w:tcPr>
          <w:p w14:paraId="70F93F02" w14:textId="77777777" w:rsidR="00C12625" w:rsidRPr="00265405" w:rsidRDefault="00C12625" w:rsidP="00574872">
            <w:pPr>
              <w:rPr>
                <w:rFonts w:ascii="Century" w:eastAsia="ＭＳ 明朝" w:hAnsi="Century"/>
              </w:rPr>
            </w:pPr>
          </w:p>
        </w:tc>
        <w:tc>
          <w:tcPr>
            <w:tcW w:w="3034"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24F310F3"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1BDDF4A6"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2CFF4AE3" w14:textId="77777777" w:rsidR="00C12625" w:rsidRPr="00265405" w:rsidRDefault="00C12625" w:rsidP="00574872">
            <w:pPr>
              <w:spacing w:line="0" w:lineRule="atLeast"/>
              <w:ind w:leftChars="49" w:left="127" w:firstLine="1"/>
              <w:rPr>
                <w:rFonts w:ascii="Century" w:eastAsia="ＭＳ 明朝" w:hAnsi="Century"/>
              </w:rPr>
            </w:pPr>
            <w:r w:rsidRPr="00265405">
              <w:rPr>
                <w:rFonts w:ascii="BIZ UDPゴシック" w:eastAsia="BIZ UDPゴシック" w:hAnsi="BIZ UDPゴシック" w:hint="eastAsia"/>
                <w:sz w:val="16"/>
              </w:rPr>
              <w:t>該当</w:t>
            </w:r>
          </w:p>
        </w:tc>
      </w:tr>
      <w:tr w:rsidR="00C12625" w:rsidRPr="00265405" w14:paraId="50EBCC0E" w14:textId="77777777" w:rsidTr="008640D8">
        <w:trPr>
          <w:trHeight w:val="326"/>
        </w:trPr>
        <w:tc>
          <w:tcPr>
            <w:tcW w:w="907" w:type="pct"/>
            <w:vMerge/>
            <w:tcBorders>
              <w:left w:val="single" w:sz="4" w:space="0" w:color="000000"/>
              <w:right w:val="single" w:sz="4" w:space="0" w:color="000000"/>
            </w:tcBorders>
            <w:tcMar>
              <w:top w:w="0" w:type="dxa"/>
              <w:left w:w="5" w:type="dxa"/>
              <w:bottom w:w="0" w:type="dxa"/>
              <w:right w:w="5" w:type="dxa"/>
            </w:tcMar>
          </w:tcPr>
          <w:p w14:paraId="74C17B05" w14:textId="77777777" w:rsidR="00C12625" w:rsidRPr="00265405" w:rsidRDefault="00C12625" w:rsidP="00574872">
            <w:pPr>
              <w:rPr>
                <w:rFonts w:ascii="Century" w:eastAsia="ＭＳ 明朝" w:hAnsi="Century"/>
              </w:rPr>
            </w:pPr>
          </w:p>
        </w:tc>
        <w:tc>
          <w:tcPr>
            <w:tcW w:w="3034"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3D997636"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4358D826"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4268FE2D"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4493543E" w14:textId="77777777" w:rsidTr="008640D8">
        <w:trPr>
          <w:trHeight w:val="326"/>
        </w:trPr>
        <w:tc>
          <w:tcPr>
            <w:tcW w:w="907" w:type="pct"/>
            <w:vMerge/>
            <w:tcBorders>
              <w:left w:val="single" w:sz="4" w:space="0" w:color="000000"/>
              <w:right w:val="single" w:sz="4" w:space="0" w:color="000000"/>
            </w:tcBorders>
            <w:tcMar>
              <w:top w:w="0" w:type="dxa"/>
              <w:left w:w="5" w:type="dxa"/>
              <w:bottom w:w="0" w:type="dxa"/>
              <w:right w:w="5" w:type="dxa"/>
            </w:tcMar>
          </w:tcPr>
          <w:p w14:paraId="01000869" w14:textId="77777777" w:rsidR="00C12625" w:rsidRPr="00265405" w:rsidRDefault="00C12625" w:rsidP="00574872">
            <w:pPr>
              <w:rPr>
                <w:rFonts w:ascii="Century" w:eastAsia="ＭＳ 明朝" w:hAnsi="Century"/>
              </w:rPr>
            </w:pPr>
          </w:p>
        </w:tc>
        <w:tc>
          <w:tcPr>
            <w:tcW w:w="3034"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794F5705"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73CA4177"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313E7821"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7220B3BA" w14:textId="77777777" w:rsidTr="008640D8">
        <w:trPr>
          <w:trHeight w:val="326"/>
        </w:trPr>
        <w:tc>
          <w:tcPr>
            <w:tcW w:w="907" w:type="pct"/>
            <w:vMerge/>
            <w:tcBorders>
              <w:left w:val="single" w:sz="4" w:space="0" w:color="000000"/>
              <w:right w:val="single" w:sz="4" w:space="0" w:color="000000"/>
            </w:tcBorders>
            <w:tcMar>
              <w:top w:w="0" w:type="dxa"/>
              <w:left w:w="5" w:type="dxa"/>
              <w:bottom w:w="0" w:type="dxa"/>
              <w:right w:w="5" w:type="dxa"/>
            </w:tcMar>
          </w:tcPr>
          <w:p w14:paraId="6313A896" w14:textId="77777777" w:rsidR="00C12625" w:rsidRPr="00265405" w:rsidRDefault="00C12625" w:rsidP="00574872">
            <w:pPr>
              <w:rPr>
                <w:rFonts w:ascii="Century" w:eastAsia="ＭＳ 明朝" w:hAnsi="Century"/>
              </w:rPr>
            </w:pPr>
          </w:p>
        </w:tc>
        <w:tc>
          <w:tcPr>
            <w:tcW w:w="3034"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04376913"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5CC6A490"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4BA41E06"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4E93E19B"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6B9BE7D2" w14:textId="77777777" w:rsidR="00C12625" w:rsidRPr="00265405" w:rsidRDefault="00C12625" w:rsidP="00574872">
            <w:pPr>
              <w:rPr>
                <w:rFonts w:ascii="Century" w:eastAsia="ＭＳ 明朝" w:hAnsi="Century"/>
              </w:rPr>
            </w:pPr>
          </w:p>
        </w:tc>
        <w:tc>
          <w:tcPr>
            <w:tcW w:w="3034"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571949DD" w14:textId="77777777" w:rsidR="00C12625" w:rsidRPr="00265405" w:rsidRDefault="00C12625" w:rsidP="00574872">
            <w:pPr>
              <w:spacing w:line="0" w:lineRule="atLeast"/>
              <w:ind w:leftChars="57" w:left="286" w:rightChars="49" w:right="127" w:hangingChars="66" w:hanging="138"/>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003396C1"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562B1A11"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3158DBA8"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1A42E0F6" w14:textId="77777777" w:rsidR="00C12625" w:rsidRPr="00265405" w:rsidRDefault="00C12625" w:rsidP="00574872">
            <w:pPr>
              <w:rPr>
                <w:rFonts w:ascii="Century" w:eastAsia="ＭＳ 明朝" w:hAnsi="Century"/>
              </w:rPr>
            </w:pPr>
          </w:p>
        </w:tc>
        <w:tc>
          <w:tcPr>
            <w:tcW w:w="3034"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12BCF531" w14:textId="77777777" w:rsidR="00C12625" w:rsidRPr="00265405" w:rsidRDefault="00C12625" w:rsidP="00574872">
            <w:pPr>
              <w:spacing w:line="0" w:lineRule="atLeast"/>
              <w:ind w:leftChars="57" w:left="286" w:rightChars="49" w:right="127" w:hangingChars="66" w:hanging="138"/>
              <w:rPr>
                <w:rFonts w:ascii="BIZ UDPゴシック" w:eastAsia="BIZ UDPゴシック" w:hAnsi="BIZ UDPゴシック"/>
                <w:sz w:val="16"/>
              </w:rPr>
            </w:pPr>
            <w:r w:rsidRPr="00265405">
              <w:rPr>
                <w:rFonts w:ascii="BIZ UDPゴシック" w:eastAsia="BIZ UDPゴシック" w:hAnsi="BIZ UDPゴシック" w:hint="eastAsia"/>
                <w:sz w:val="16"/>
              </w:rPr>
              <w:t>９　８の処遇改善の内容等について、インターネットの利用その他の適切な方法により公表している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761718A3"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6F191C20"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593FA6D1" w14:textId="77777777" w:rsidTr="008640D8">
        <w:trPr>
          <w:trHeight w:val="270"/>
        </w:trPr>
        <w:tc>
          <w:tcPr>
            <w:tcW w:w="907" w:type="pct"/>
            <w:vMerge/>
            <w:tcBorders>
              <w:left w:val="single" w:sz="4" w:space="0" w:color="000000"/>
              <w:bottom w:val="single" w:sz="4" w:space="0" w:color="auto"/>
              <w:right w:val="single" w:sz="4" w:space="0" w:color="000000"/>
            </w:tcBorders>
            <w:tcMar>
              <w:top w:w="0" w:type="dxa"/>
              <w:left w:w="5" w:type="dxa"/>
              <w:bottom w:w="0" w:type="dxa"/>
              <w:right w:w="5" w:type="dxa"/>
            </w:tcMar>
          </w:tcPr>
          <w:p w14:paraId="38EF8264" w14:textId="77777777" w:rsidR="00C12625" w:rsidRPr="00265405" w:rsidRDefault="00C12625" w:rsidP="00574872">
            <w:pPr>
              <w:rPr>
                <w:rFonts w:ascii="Century" w:eastAsia="ＭＳ 明朝" w:hAnsi="Century"/>
              </w:rPr>
            </w:pPr>
          </w:p>
        </w:tc>
        <w:tc>
          <w:tcPr>
            <w:tcW w:w="3034" w:type="pct"/>
            <w:tcBorders>
              <w:top w:val="dotted" w:sz="4" w:space="0" w:color="auto"/>
              <w:left w:val="single" w:sz="4" w:space="0" w:color="000000"/>
              <w:bottom w:val="single" w:sz="4" w:space="0" w:color="000000"/>
              <w:right w:val="single" w:sz="4" w:space="0" w:color="000000"/>
            </w:tcBorders>
            <w:tcMar>
              <w:top w:w="0" w:type="dxa"/>
              <w:left w:w="5" w:type="dxa"/>
              <w:bottom w:w="0" w:type="dxa"/>
              <w:right w:w="5" w:type="dxa"/>
            </w:tcMar>
            <w:vAlign w:val="center"/>
          </w:tcPr>
          <w:p w14:paraId="5769FF4F" w14:textId="77777777" w:rsidR="00C12625" w:rsidRPr="00D44558" w:rsidRDefault="00C12625" w:rsidP="00574872">
            <w:pPr>
              <w:spacing w:line="0" w:lineRule="atLeast"/>
              <w:ind w:leftChars="57" w:left="286" w:rightChars="49" w:right="127" w:hangingChars="66" w:hanging="138"/>
              <w:rPr>
                <w:rFonts w:ascii="BIZ UDPゴシック" w:eastAsia="BIZ UDPゴシック" w:hAnsi="BIZ UDPゴシック"/>
                <w:sz w:val="16"/>
              </w:rPr>
            </w:pPr>
            <w:r w:rsidRPr="008640D8">
              <w:rPr>
                <w:rFonts w:ascii="BIZ UDPゴシック" w:eastAsia="BIZ UDPゴシック" w:hAnsi="BIZ UDPゴシック" w:hint="eastAsia"/>
                <w:sz w:val="16"/>
              </w:rPr>
              <w:t>１０　地域密着型介護老人福祉施設入所者生活介護費における日常生活継続支援加算</w:t>
            </w:r>
            <w:r w:rsidRPr="008640D8">
              <w:rPr>
                <w:rFonts w:ascii="BIZ UDPゴシック" w:eastAsia="BIZ UDPゴシック" w:hAnsi="BIZ UDPゴシック"/>
                <w:sz w:val="16"/>
              </w:rPr>
              <w:t>(Ⅰ)</w:t>
            </w:r>
            <w:r w:rsidRPr="008640D8">
              <w:rPr>
                <w:rFonts w:ascii="BIZ UDPゴシック" w:eastAsia="BIZ UDPゴシック" w:hAnsi="BIZ UDPゴシック" w:hint="eastAsia"/>
                <w:sz w:val="16"/>
              </w:rPr>
              <w:t>若しくは（Ⅱ）</w:t>
            </w:r>
            <w:r w:rsidRPr="008640D8">
              <w:rPr>
                <w:rFonts w:ascii="BIZ UDPゴシック" w:eastAsia="BIZ UDPゴシック" w:hAnsi="BIZ UDPゴシック"/>
                <w:sz w:val="16"/>
              </w:rPr>
              <w:t>又は</w:t>
            </w:r>
            <w:r w:rsidRPr="008640D8">
              <w:rPr>
                <w:rFonts w:ascii="BIZ UDPゴシック" w:eastAsia="BIZ UDPゴシック" w:hAnsi="BIZ UDPゴシック" w:hint="eastAsia"/>
                <w:sz w:val="16"/>
              </w:rPr>
              <w:t>サービス提供体制強化加算（Ⅰ）若しくは</w:t>
            </w:r>
            <w:r w:rsidRPr="008640D8">
              <w:rPr>
                <w:rFonts w:ascii="BIZ UDPゴシック" w:eastAsia="BIZ UDPゴシック" w:hAnsi="BIZ UDPゴシック"/>
                <w:sz w:val="16"/>
              </w:rPr>
              <w:t>(Ⅱ)のいずれかを届け出ている。</w:t>
            </w:r>
          </w:p>
        </w:tc>
        <w:tc>
          <w:tcPr>
            <w:tcW w:w="304" w:type="pct"/>
            <w:tcBorders>
              <w:top w:val="dotted" w:sz="4" w:space="0" w:color="auto"/>
              <w:left w:val="single" w:sz="4" w:space="0" w:color="000000"/>
              <w:bottom w:val="single" w:sz="4" w:space="0" w:color="000000"/>
              <w:right w:val="dotted" w:sz="4" w:space="0" w:color="auto"/>
            </w:tcBorders>
            <w:tcMar>
              <w:top w:w="0" w:type="dxa"/>
              <w:left w:w="5" w:type="dxa"/>
              <w:bottom w:w="0" w:type="dxa"/>
              <w:right w:w="5" w:type="dxa"/>
            </w:tcMar>
            <w:vAlign w:val="center"/>
          </w:tcPr>
          <w:p w14:paraId="18745065"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auto"/>
              <w:left w:val="dotted" w:sz="4" w:space="0" w:color="auto"/>
              <w:bottom w:val="single" w:sz="4" w:space="0" w:color="000000"/>
              <w:right w:val="single" w:sz="4" w:space="0" w:color="000000"/>
            </w:tcBorders>
            <w:tcMar>
              <w:top w:w="0" w:type="dxa"/>
              <w:left w:w="5" w:type="dxa"/>
              <w:bottom w:w="0" w:type="dxa"/>
              <w:right w:w="5" w:type="dxa"/>
            </w:tcMar>
            <w:vAlign w:val="center"/>
          </w:tcPr>
          <w:p w14:paraId="413CEC3D"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3DF988B8" w14:textId="77777777" w:rsidTr="008640D8">
        <w:trPr>
          <w:trHeight w:val="309"/>
        </w:trPr>
        <w:tc>
          <w:tcPr>
            <w:tcW w:w="907" w:type="pct"/>
            <w:vMerge w:val="restart"/>
            <w:tcBorders>
              <w:top w:val="single" w:sz="4" w:space="0" w:color="auto"/>
              <w:left w:val="single" w:sz="4" w:space="0" w:color="auto"/>
              <w:right w:val="single" w:sz="4" w:space="0" w:color="auto"/>
            </w:tcBorders>
            <w:tcMar>
              <w:top w:w="0" w:type="dxa"/>
              <w:left w:w="5" w:type="dxa"/>
              <w:bottom w:w="0" w:type="dxa"/>
              <w:right w:w="5" w:type="dxa"/>
            </w:tcMar>
          </w:tcPr>
          <w:p w14:paraId="79EF84C7" w14:textId="0214A1FF" w:rsidR="00C12625" w:rsidRPr="00265405" w:rsidRDefault="00C12625" w:rsidP="001654F8">
            <w:pPr>
              <w:spacing w:line="0" w:lineRule="atLeast"/>
              <w:ind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w:t>
            </w:r>
            <w:r w:rsidR="00BB046E">
              <w:rPr>
                <w:rFonts w:ascii="BIZ UDPゴシック" w:eastAsia="BIZ UDPゴシック" w:hAnsi="BIZ UDPゴシック" w:hint="eastAsia"/>
                <w:sz w:val="16"/>
              </w:rPr>
              <w:t>等</w:t>
            </w:r>
            <w:r w:rsidRPr="00265405">
              <w:rPr>
                <w:rFonts w:ascii="BIZ UDPゴシック" w:eastAsia="BIZ UDPゴシック" w:hAnsi="BIZ UDPゴシック" w:hint="eastAsia"/>
                <w:sz w:val="16"/>
              </w:rPr>
              <w:t>処遇改善加算（Ⅱ）</w:t>
            </w:r>
          </w:p>
        </w:tc>
        <w:tc>
          <w:tcPr>
            <w:tcW w:w="3034" w:type="pct"/>
            <w:tcBorders>
              <w:top w:val="single"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74C5B2DC" w14:textId="77777777" w:rsidR="00C12625" w:rsidRPr="00265405" w:rsidRDefault="00C12625" w:rsidP="00574872">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304" w:type="pct"/>
            <w:tcBorders>
              <w:top w:val="single"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5F6BA9C4"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single"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05CAA2E"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78200057" w14:textId="77777777" w:rsidTr="008640D8">
        <w:trPr>
          <w:trHeight w:val="309"/>
        </w:trPr>
        <w:tc>
          <w:tcPr>
            <w:tcW w:w="907" w:type="pct"/>
            <w:vMerge/>
            <w:tcBorders>
              <w:left w:val="single" w:sz="4" w:space="0" w:color="auto"/>
              <w:right w:val="single" w:sz="4" w:space="0" w:color="auto"/>
            </w:tcBorders>
            <w:tcMar>
              <w:top w:w="0" w:type="dxa"/>
              <w:left w:w="5" w:type="dxa"/>
              <w:bottom w:w="0" w:type="dxa"/>
              <w:right w:w="5" w:type="dxa"/>
            </w:tcMar>
          </w:tcPr>
          <w:p w14:paraId="28FEC4CD"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p>
        </w:tc>
        <w:tc>
          <w:tcPr>
            <w:tcW w:w="3034"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50D0AAAA" w14:textId="77777777" w:rsidR="00C12625" w:rsidRPr="00265405" w:rsidRDefault="00C12625" w:rsidP="00574872">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0300C74"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E5AB007"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64C752F3" w14:textId="77777777" w:rsidTr="008640D8">
        <w:trPr>
          <w:trHeight w:val="309"/>
        </w:trPr>
        <w:tc>
          <w:tcPr>
            <w:tcW w:w="907" w:type="pct"/>
            <w:vMerge/>
            <w:tcBorders>
              <w:left w:val="single" w:sz="4" w:space="0" w:color="auto"/>
              <w:right w:val="single" w:sz="4" w:space="0" w:color="auto"/>
            </w:tcBorders>
            <w:tcMar>
              <w:top w:w="0" w:type="dxa"/>
              <w:left w:w="5" w:type="dxa"/>
              <w:bottom w:w="0" w:type="dxa"/>
              <w:right w:w="5" w:type="dxa"/>
            </w:tcMar>
          </w:tcPr>
          <w:p w14:paraId="7EB9F6EC"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p>
        </w:tc>
        <w:tc>
          <w:tcPr>
            <w:tcW w:w="3034" w:type="pct"/>
            <w:tcBorders>
              <w:top w:val="dotted" w:sz="4" w:space="0" w:color="000000"/>
              <w:left w:val="single" w:sz="4" w:space="0" w:color="auto"/>
              <w:bottom w:val="dotted" w:sz="4" w:space="0" w:color="auto"/>
              <w:right w:val="single" w:sz="4" w:space="0" w:color="000000"/>
            </w:tcBorders>
            <w:tcMar>
              <w:top w:w="0" w:type="dxa"/>
              <w:left w:w="5" w:type="dxa"/>
              <w:bottom w:w="0" w:type="dxa"/>
              <w:right w:w="5" w:type="dxa"/>
            </w:tcMar>
            <w:vAlign w:val="center"/>
          </w:tcPr>
          <w:p w14:paraId="3F42BC89" w14:textId="77777777" w:rsidR="00C12625" w:rsidRPr="00265405" w:rsidRDefault="00C12625" w:rsidP="00574872">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（２）　介護福祉士であって、経験及び技能を有する介護職員と認められる者（経験・技能のある介護職員）のうち１人は、賃金改善後の賃金の見込額が年額４４０万円以上であること。ただし、介護職員等処遇改善加算の算定見込額が少額であることその他の理由により、当該賃金改善が困難である場合はこの限りでない</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E47B6E5"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0407B4F"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0AC8D77C" w14:textId="77777777" w:rsidTr="008640D8">
        <w:trPr>
          <w:trHeight w:val="271"/>
        </w:trPr>
        <w:tc>
          <w:tcPr>
            <w:tcW w:w="907" w:type="pct"/>
            <w:vMerge/>
            <w:tcBorders>
              <w:left w:val="single" w:sz="4" w:space="0" w:color="auto"/>
              <w:right w:val="single" w:sz="4" w:space="0" w:color="auto"/>
            </w:tcBorders>
            <w:tcMar>
              <w:top w:w="0" w:type="dxa"/>
              <w:left w:w="5" w:type="dxa"/>
              <w:bottom w:w="0" w:type="dxa"/>
              <w:right w:w="5" w:type="dxa"/>
            </w:tcMar>
          </w:tcPr>
          <w:p w14:paraId="4DC61888"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43A7F498"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D5F473C"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B3C7E5E"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2598BE25" w14:textId="77777777" w:rsidTr="008640D8">
        <w:trPr>
          <w:trHeight w:val="274"/>
        </w:trPr>
        <w:tc>
          <w:tcPr>
            <w:tcW w:w="907" w:type="pct"/>
            <w:vMerge/>
            <w:tcBorders>
              <w:left w:val="single" w:sz="4" w:space="0" w:color="auto"/>
              <w:right w:val="single" w:sz="4" w:space="0" w:color="auto"/>
            </w:tcBorders>
            <w:tcMar>
              <w:top w:w="0" w:type="dxa"/>
              <w:left w:w="5" w:type="dxa"/>
              <w:bottom w:w="0" w:type="dxa"/>
              <w:right w:w="5" w:type="dxa"/>
            </w:tcMar>
          </w:tcPr>
          <w:p w14:paraId="55FF62EC"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4182DE63"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549A4FF5"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EFA5B98"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5F938331" w14:textId="77777777" w:rsidTr="008640D8">
        <w:trPr>
          <w:trHeight w:val="265"/>
        </w:trPr>
        <w:tc>
          <w:tcPr>
            <w:tcW w:w="907" w:type="pct"/>
            <w:vMerge/>
            <w:tcBorders>
              <w:left w:val="single" w:sz="4" w:space="0" w:color="auto"/>
              <w:right w:val="single" w:sz="4" w:space="0" w:color="auto"/>
            </w:tcBorders>
            <w:tcMar>
              <w:top w:w="0" w:type="dxa"/>
              <w:left w:w="5" w:type="dxa"/>
              <w:bottom w:w="0" w:type="dxa"/>
              <w:right w:w="5" w:type="dxa"/>
            </w:tcMar>
          </w:tcPr>
          <w:p w14:paraId="6FC368CE"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36989F19"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81C4A17"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0531D30"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0E0EC812" w14:textId="77777777" w:rsidTr="008640D8">
        <w:trPr>
          <w:trHeight w:val="338"/>
        </w:trPr>
        <w:tc>
          <w:tcPr>
            <w:tcW w:w="907" w:type="pct"/>
            <w:vMerge/>
            <w:tcBorders>
              <w:left w:val="single" w:sz="4" w:space="0" w:color="auto"/>
              <w:right w:val="single" w:sz="4" w:space="0" w:color="auto"/>
            </w:tcBorders>
            <w:tcMar>
              <w:top w:w="0" w:type="dxa"/>
              <w:left w:w="5" w:type="dxa"/>
              <w:bottom w:w="0" w:type="dxa"/>
              <w:right w:w="5" w:type="dxa"/>
            </w:tcMar>
          </w:tcPr>
          <w:p w14:paraId="391CD6F4"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226F148D"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A742AC2"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5991D87"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なし</w:t>
            </w:r>
          </w:p>
        </w:tc>
      </w:tr>
      <w:tr w:rsidR="00C12625" w:rsidRPr="00265405" w14:paraId="1498EA4C" w14:textId="77777777" w:rsidTr="008640D8">
        <w:trPr>
          <w:trHeight w:val="270"/>
        </w:trPr>
        <w:tc>
          <w:tcPr>
            <w:tcW w:w="907" w:type="pct"/>
            <w:vMerge/>
            <w:tcBorders>
              <w:left w:val="single" w:sz="4" w:space="0" w:color="auto"/>
              <w:right w:val="single" w:sz="4" w:space="0" w:color="auto"/>
            </w:tcBorders>
            <w:tcMar>
              <w:top w:w="0" w:type="dxa"/>
              <w:left w:w="5" w:type="dxa"/>
              <w:bottom w:w="0" w:type="dxa"/>
              <w:right w:w="5" w:type="dxa"/>
            </w:tcMar>
          </w:tcPr>
          <w:p w14:paraId="681E101C"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645CFD80"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5E7616F4"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35B675A"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適正に納付</w:t>
            </w:r>
          </w:p>
        </w:tc>
      </w:tr>
      <w:tr w:rsidR="00C12625" w:rsidRPr="00265405" w14:paraId="50F4C14F" w14:textId="77777777" w:rsidTr="008640D8">
        <w:trPr>
          <w:trHeight w:val="274"/>
        </w:trPr>
        <w:tc>
          <w:tcPr>
            <w:tcW w:w="907" w:type="pct"/>
            <w:vMerge/>
            <w:tcBorders>
              <w:left w:val="single" w:sz="4" w:space="0" w:color="auto"/>
              <w:right w:val="single" w:sz="4" w:space="0" w:color="auto"/>
            </w:tcBorders>
            <w:tcMar>
              <w:top w:w="0" w:type="dxa"/>
              <w:left w:w="5" w:type="dxa"/>
              <w:bottom w:w="0" w:type="dxa"/>
              <w:right w:w="5" w:type="dxa"/>
            </w:tcMar>
          </w:tcPr>
          <w:p w14:paraId="4961302A"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30818AD5"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4B7E378"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D9E677B"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1850A6D9" w14:textId="77777777" w:rsidTr="008640D8">
        <w:trPr>
          <w:trHeight w:val="419"/>
        </w:trPr>
        <w:tc>
          <w:tcPr>
            <w:tcW w:w="907" w:type="pct"/>
            <w:vMerge/>
            <w:tcBorders>
              <w:left w:val="single" w:sz="4" w:space="0" w:color="auto"/>
              <w:right w:val="single" w:sz="4" w:space="0" w:color="auto"/>
            </w:tcBorders>
            <w:tcMar>
              <w:top w:w="0" w:type="dxa"/>
              <w:left w:w="5" w:type="dxa"/>
              <w:bottom w:w="0" w:type="dxa"/>
              <w:right w:w="5" w:type="dxa"/>
            </w:tcMar>
          </w:tcPr>
          <w:p w14:paraId="58A8D58E"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60158AF7" w14:textId="77777777" w:rsidR="00C12625" w:rsidRPr="00265405" w:rsidRDefault="00C12625" w:rsidP="00574872">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5811287"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3B094FE"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65E11813" w14:textId="77777777" w:rsidTr="008640D8">
        <w:trPr>
          <w:trHeight w:val="500"/>
        </w:trPr>
        <w:tc>
          <w:tcPr>
            <w:tcW w:w="907" w:type="pct"/>
            <w:vMerge/>
            <w:tcBorders>
              <w:left w:val="single" w:sz="4" w:space="0" w:color="auto"/>
              <w:right w:val="single" w:sz="4" w:space="0" w:color="auto"/>
            </w:tcBorders>
            <w:tcMar>
              <w:top w:w="0" w:type="dxa"/>
              <w:left w:w="5" w:type="dxa"/>
              <w:bottom w:w="0" w:type="dxa"/>
              <w:right w:w="5" w:type="dxa"/>
            </w:tcMar>
          </w:tcPr>
          <w:p w14:paraId="691D8CC0"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2DAD8B40"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5C3E67F"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76E8494"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4430DF51" w14:textId="77777777" w:rsidTr="008640D8">
        <w:trPr>
          <w:trHeight w:val="266"/>
        </w:trPr>
        <w:tc>
          <w:tcPr>
            <w:tcW w:w="907" w:type="pct"/>
            <w:vMerge/>
            <w:tcBorders>
              <w:left w:val="single" w:sz="4" w:space="0" w:color="auto"/>
              <w:right w:val="single" w:sz="4" w:space="0" w:color="auto"/>
            </w:tcBorders>
            <w:tcMar>
              <w:top w:w="0" w:type="dxa"/>
              <w:left w:w="5" w:type="dxa"/>
              <w:bottom w:w="0" w:type="dxa"/>
              <w:right w:w="5" w:type="dxa"/>
            </w:tcMar>
          </w:tcPr>
          <w:p w14:paraId="076589EA"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5D6896E5"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071B493"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52915A9"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407B6097" w14:textId="77777777" w:rsidTr="008640D8">
        <w:trPr>
          <w:trHeight w:val="342"/>
        </w:trPr>
        <w:tc>
          <w:tcPr>
            <w:tcW w:w="907" w:type="pct"/>
            <w:vMerge/>
            <w:tcBorders>
              <w:left w:val="single" w:sz="4" w:space="0" w:color="auto"/>
              <w:right w:val="single" w:sz="4" w:space="0" w:color="auto"/>
            </w:tcBorders>
            <w:tcMar>
              <w:top w:w="0" w:type="dxa"/>
              <w:left w:w="5" w:type="dxa"/>
              <w:bottom w:w="0" w:type="dxa"/>
              <w:right w:w="5" w:type="dxa"/>
            </w:tcMar>
          </w:tcPr>
          <w:p w14:paraId="21F4080F"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29E5F4ED"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5F1FAE4"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F32F204"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0DA1E766" w14:textId="77777777" w:rsidTr="008640D8">
        <w:trPr>
          <w:trHeight w:val="70"/>
        </w:trPr>
        <w:tc>
          <w:tcPr>
            <w:tcW w:w="907" w:type="pct"/>
            <w:vMerge/>
            <w:tcBorders>
              <w:left w:val="single" w:sz="4" w:space="0" w:color="auto"/>
              <w:right w:val="single" w:sz="4" w:space="0" w:color="auto"/>
            </w:tcBorders>
            <w:tcMar>
              <w:top w:w="0" w:type="dxa"/>
              <w:left w:w="5" w:type="dxa"/>
              <w:bottom w:w="0" w:type="dxa"/>
              <w:right w:w="5" w:type="dxa"/>
            </w:tcMar>
          </w:tcPr>
          <w:p w14:paraId="5835523A"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10A05EF4"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介護職員の経験若しくは資格等に応じて昇給する仕組み又は一定の基準に基づき定期に昇給を判定する仕組みを設けていること。</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3676EFC"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219AA2A"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6F8C4EC6" w14:textId="77777777" w:rsidTr="008640D8">
        <w:trPr>
          <w:trHeight w:val="70"/>
        </w:trPr>
        <w:tc>
          <w:tcPr>
            <w:tcW w:w="907" w:type="pct"/>
            <w:vMerge/>
            <w:tcBorders>
              <w:left w:val="single" w:sz="4" w:space="0" w:color="auto"/>
              <w:right w:val="single" w:sz="4" w:space="0" w:color="auto"/>
            </w:tcBorders>
            <w:tcMar>
              <w:top w:w="0" w:type="dxa"/>
              <w:left w:w="5" w:type="dxa"/>
              <w:bottom w:w="0" w:type="dxa"/>
              <w:right w:w="5" w:type="dxa"/>
            </w:tcMar>
          </w:tcPr>
          <w:p w14:paraId="1736FB3D"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33511C11"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)について書面をもって作成し、全ての介護職員に周知していること。</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49AE87E6"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7A06695"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469FED35" w14:textId="77777777" w:rsidTr="008640D8">
        <w:trPr>
          <w:trHeight w:val="419"/>
        </w:trPr>
        <w:tc>
          <w:tcPr>
            <w:tcW w:w="907" w:type="pct"/>
            <w:vMerge/>
            <w:tcBorders>
              <w:left w:val="single" w:sz="4" w:space="0" w:color="auto"/>
              <w:right w:val="single" w:sz="4" w:space="0" w:color="auto"/>
            </w:tcBorders>
            <w:tcMar>
              <w:top w:w="0" w:type="dxa"/>
              <w:left w:w="5" w:type="dxa"/>
              <w:bottom w:w="0" w:type="dxa"/>
              <w:right w:w="5" w:type="dxa"/>
            </w:tcMar>
          </w:tcPr>
          <w:p w14:paraId="74B6EA4D"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28478D3A"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5C01AA48"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6EE7F8C"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72410A0F" w14:textId="77777777" w:rsidTr="008640D8">
        <w:trPr>
          <w:trHeight w:val="419"/>
        </w:trPr>
        <w:tc>
          <w:tcPr>
            <w:tcW w:w="907" w:type="pct"/>
            <w:vMerge/>
            <w:tcBorders>
              <w:left w:val="single" w:sz="4" w:space="0" w:color="auto"/>
              <w:right w:val="single" w:sz="4" w:space="0" w:color="auto"/>
            </w:tcBorders>
            <w:tcMar>
              <w:top w:w="0" w:type="dxa"/>
              <w:left w:w="5" w:type="dxa"/>
              <w:bottom w:w="0" w:type="dxa"/>
              <w:right w:w="5" w:type="dxa"/>
            </w:tcMar>
          </w:tcPr>
          <w:p w14:paraId="005BF1CF"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625846B9" w14:textId="77777777" w:rsidR="00C12625" w:rsidRPr="00265405" w:rsidRDefault="00C12625" w:rsidP="00574872">
            <w:pPr>
              <w:spacing w:line="0" w:lineRule="atLeast"/>
              <w:ind w:leftChars="57" w:left="286" w:rightChars="49" w:right="127" w:hangingChars="66" w:hanging="138"/>
              <w:rPr>
                <w:rFonts w:ascii="BIZ UDPゴシック" w:eastAsia="BIZ UDPゴシック" w:hAnsi="BIZ UDPゴシック"/>
                <w:sz w:val="16"/>
              </w:rPr>
            </w:pPr>
            <w:r w:rsidRPr="00265405">
              <w:rPr>
                <w:rFonts w:ascii="BIZ UDPゴシック" w:eastAsia="BIZ UDPゴシック" w:hAnsi="BIZ UDPゴシック" w:hint="eastAsia"/>
                <w:sz w:val="16"/>
              </w:rPr>
              <w:t>９　８の処遇改善の内容等について、インターネットの利用その他の適切な方法により公表している</w:t>
            </w:r>
          </w:p>
        </w:tc>
        <w:tc>
          <w:tcPr>
            <w:tcW w:w="304" w:type="pct"/>
            <w:tcBorders>
              <w:top w:val="dotted" w:sz="4" w:space="0" w:color="000000"/>
              <w:left w:val="single" w:sz="4" w:space="0" w:color="000000"/>
              <w:bottom w:val="single" w:sz="4" w:space="0" w:color="000000"/>
              <w:right w:val="dotted" w:sz="4" w:space="0" w:color="auto"/>
            </w:tcBorders>
            <w:tcMar>
              <w:top w:w="0" w:type="dxa"/>
              <w:left w:w="5" w:type="dxa"/>
              <w:bottom w:w="0" w:type="dxa"/>
              <w:right w:w="5" w:type="dxa"/>
            </w:tcMar>
            <w:vAlign w:val="center"/>
          </w:tcPr>
          <w:p w14:paraId="6F9E0DB5"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single" w:sz="4" w:space="0" w:color="000000"/>
              <w:right w:val="single" w:sz="4" w:space="0" w:color="000000"/>
            </w:tcBorders>
            <w:tcMar>
              <w:top w:w="0" w:type="dxa"/>
              <w:left w:w="5" w:type="dxa"/>
              <w:bottom w:w="0" w:type="dxa"/>
              <w:right w:w="5" w:type="dxa"/>
            </w:tcMar>
            <w:vAlign w:val="center"/>
          </w:tcPr>
          <w:p w14:paraId="1D80D390"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6221205C" w14:textId="77777777" w:rsidTr="008640D8">
        <w:trPr>
          <w:trHeight w:val="270"/>
        </w:trPr>
        <w:tc>
          <w:tcPr>
            <w:tcW w:w="907" w:type="pct"/>
            <w:vMerge w:val="restart"/>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442BDDFB" w14:textId="06EF8228" w:rsidR="00C12625" w:rsidRPr="00265405" w:rsidRDefault="00C12625" w:rsidP="001654F8">
            <w:pPr>
              <w:spacing w:line="0" w:lineRule="atLeast"/>
              <w:ind w:leftChars="-5" w:left="-13"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w:t>
            </w:r>
            <w:r w:rsidR="00BB046E">
              <w:rPr>
                <w:rFonts w:ascii="BIZ UDPゴシック" w:eastAsia="BIZ UDPゴシック" w:hAnsi="BIZ UDPゴシック" w:hint="eastAsia"/>
                <w:sz w:val="16"/>
              </w:rPr>
              <w:t>等</w:t>
            </w:r>
            <w:r w:rsidRPr="00265405">
              <w:rPr>
                <w:rFonts w:ascii="BIZ UDPゴシック" w:eastAsia="BIZ UDPゴシック" w:hAnsi="BIZ UDPゴシック" w:hint="eastAsia"/>
                <w:sz w:val="16"/>
              </w:rPr>
              <w:t>処遇改善加算（Ⅲ）</w:t>
            </w:r>
          </w:p>
        </w:tc>
        <w:tc>
          <w:tcPr>
            <w:tcW w:w="3034" w:type="pct"/>
            <w:tcBorders>
              <w:top w:val="single"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61EFBBD3" w14:textId="77777777" w:rsidR="00C12625" w:rsidRPr="00265405" w:rsidRDefault="00C12625" w:rsidP="00574872">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304" w:type="pct"/>
            <w:tcBorders>
              <w:top w:val="single"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45057F18"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single"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EE995B4"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779B5384" w14:textId="77777777" w:rsidTr="008640D8">
        <w:trPr>
          <w:trHeight w:val="270"/>
        </w:trPr>
        <w:tc>
          <w:tcPr>
            <w:tcW w:w="907" w:type="pct"/>
            <w:vMerge/>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2BE360EF"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4D0A7FCC" w14:textId="77777777" w:rsidR="00C12625" w:rsidRPr="00265405" w:rsidRDefault="00C12625" w:rsidP="00574872">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6D5A02F"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C6EF434"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4F14684D" w14:textId="77777777" w:rsidTr="008640D8">
        <w:trPr>
          <w:trHeight w:val="392"/>
        </w:trPr>
        <w:tc>
          <w:tcPr>
            <w:tcW w:w="907" w:type="pct"/>
            <w:vMerge/>
            <w:tcBorders>
              <w:top w:val="single" w:sz="4" w:space="0" w:color="auto"/>
              <w:left w:val="single" w:sz="4" w:space="0" w:color="000000"/>
              <w:right w:val="single" w:sz="4" w:space="0" w:color="000000"/>
            </w:tcBorders>
            <w:tcMar>
              <w:top w:w="0" w:type="dxa"/>
              <w:left w:w="5" w:type="dxa"/>
              <w:bottom w:w="0" w:type="dxa"/>
              <w:right w:w="5" w:type="dxa"/>
            </w:tcMar>
          </w:tcPr>
          <w:p w14:paraId="1CDFED0F"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559626E6"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C5F2635"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949CB98"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3EE6A69A"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5CF222E5"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50318BA0"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7C64A33"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D194E89"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3D252CAA"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31922AB4" w14:textId="77777777" w:rsidR="00C12625" w:rsidRPr="00265405" w:rsidRDefault="00C12625" w:rsidP="00574872">
            <w:pPr>
              <w:spacing w:line="0" w:lineRule="atLeast"/>
              <w:ind w:leftChars="49" w:left="127" w:firstLine="1"/>
              <w:rPr>
                <w:rFonts w:ascii="BIZ UDPゴシック" w:eastAsia="BIZ UDPゴシック" w:hAnsi="BIZ UDPゴシック"/>
                <w:sz w:val="16"/>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4F7CFD2D"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0909939F"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F71004B"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6FA5C16D"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562F536B"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70A00BA8"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46EC196D"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A984BED"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31E416D5"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44FA55E1"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52BD6623"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47043EE8"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8EE1D3B"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4513B110" w14:textId="77777777" w:rsidTr="008640D8">
        <w:trPr>
          <w:trHeight w:val="70"/>
        </w:trPr>
        <w:tc>
          <w:tcPr>
            <w:tcW w:w="907" w:type="pct"/>
            <w:vMerge/>
            <w:tcBorders>
              <w:left w:val="single" w:sz="4" w:space="0" w:color="000000"/>
              <w:right w:val="single" w:sz="4" w:space="0" w:color="000000"/>
            </w:tcBorders>
            <w:tcMar>
              <w:top w:w="0" w:type="dxa"/>
              <w:left w:w="5" w:type="dxa"/>
              <w:bottom w:w="0" w:type="dxa"/>
              <w:right w:w="5" w:type="dxa"/>
            </w:tcMar>
          </w:tcPr>
          <w:p w14:paraId="164CBE47"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192C558E"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54DADF0F"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BAC1E4F"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32E10703" w14:textId="77777777" w:rsidTr="008640D8">
        <w:trPr>
          <w:trHeight w:val="70"/>
        </w:trPr>
        <w:tc>
          <w:tcPr>
            <w:tcW w:w="907" w:type="pct"/>
            <w:vMerge/>
            <w:tcBorders>
              <w:left w:val="single" w:sz="4" w:space="0" w:color="000000"/>
              <w:right w:val="single" w:sz="4" w:space="0" w:color="000000"/>
            </w:tcBorders>
            <w:tcMar>
              <w:top w:w="0" w:type="dxa"/>
              <w:left w:w="5" w:type="dxa"/>
              <w:bottom w:w="0" w:type="dxa"/>
              <w:right w:w="5" w:type="dxa"/>
            </w:tcMar>
          </w:tcPr>
          <w:p w14:paraId="1F7C901A"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08B0EE65" w14:textId="77777777" w:rsidR="00C12625" w:rsidRPr="00265405" w:rsidRDefault="00C12625" w:rsidP="00574872">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06B64DF8"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AD9DC31"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18A45222" w14:textId="77777777" w:rsidTr="008640D8">
        <w:trPr>
          <w:trHeight w:val="70"/>
        </w:trPr>
        <w:tc>
          <w:tcPr>
            <w:tcW w:w="907" w:type="pct"/>
            <w:vMerge/>
            <w:tcBorders>
              <w:left w:val="single" w:sz="4" w:space="0" w:color="000000"/>
              <w:right w:val="single" w:sz="4" w:space="0" w:color="000000"/>
            </w:tcBorders>
            <w:tcMar>
              <w:top w:w="0" w:type="dxa"/>
              <w:left w:w="5" w:type="dxa"/>
              <w:bottom w:w="0" w:type="dxa"/>
              <w:right w:w="5" w:type="dxa"/>
            </w:tcMar>
          </w:tcPr>
          <w:p w14:paraId="7DD6D54E"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5C1FBA9"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6DE052A4"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1CF4C06"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4B0D9BBF" w14:textId="77777777" w:rsidTr="008640D8">
        <w:trPr>
          <w:trHeight w:val="70"/>
        </w:trPr>
        <w:tc>
          <w:tcPr>
            <w:tcW w:w="907" w:type="pct"/>
            <w:vMerge/>
            <w:tcBorders>
              <w:left w:val="single" w:sz="4" w:space="0" w:color="000000"/>
              <w:right w:val="single" w:sz="4" w:space="0" w:color="000000"/>
            </w:tcBorders>
            <w:tcMar>
              <w:top w:w="0" w:type="dxa"/>
              <w:left w:w="5" w:type="dxa"/>
              <w:bottom w:w="0" w:type="dxa"/>
              <w:right w:w="5" w:type="dxa"/>
            </w:tcMar>
          </w:tcPr>
          <w:p w14:paraId="72EF8E8E"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6B3CE43B"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1A0C9503"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FBD4504"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41085028" w14:textId="77777777" w:rsidTr="008640D8">
        <w:trPr>
          <w:trHeight w:val="70"/>
        </w:trPr>
        <w:tc>
          <w:tcPr>
            <w:tcW w:w="907" w:type="pct"/>
            <w:vMerge/>
            <w:tcBorders>
              <w:left w:val="single" w:sz="4" w:space="0" w:color="000000"/>
              <w:right w:val="single" w:sz="4" w:space="0" w:color="000000"/>
            </w:tcBorders>
            <w:tcMar>
              <w:top w:w="0" w:type="dxa"/>
              <w:left w:w="5" w:type="dxa"/>
              <w:bottom w:w="0" w:type="dxa"/>
              <w:right w:w="5" w:type="dxa"/>
            </w:tcMar>
          </w:tcPr>
          <w:p w14:paraId="641CBA70"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D29428A"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72EA7887"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81ECF6D"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7F57FB68" w14:textId="77777777" w:rsidTr="008640D8">
        <w:trPr>
          <w:trHeight w:val="70"/>
        </w:trPr>
        <w:tc>
          <w:tcPr>
            <w:tcW w:w="907" w:type="pct"/>
            <w:vMerge/>
            <w:tcBorders>
              <w:left w:val="single" w:sz="4" w:space="0" w:color="000000"/>
              <w:right w:val="single" w:sz="4" w:space="0" w:color="000000"/>
            </w:tcBorders>
            <w:tcMar>
              <w:top w:w="0" w:type="dxa"/>
              <w:left w:w="5" w:type="dxa"/>
              <w:bottom w:w="0" w:type="dxa"/>
              <w:right w:w="5" w:type="dxa"/>
            </w:tcMar>
          </w:tcPr>
          <w:p w14:paraId="76F7D3E9"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1C89997E"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介護職員の経験若しくは資格等に応じて昇給する仕組み又は一定の基準に基づき定期に昇給を判定する仕組みを設けていること。</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65D23663"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C7D55F8"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6401DC7E" w14:textId="77777777" w:rsidTr="008640D8">
        <w:trPr>
          <w:trHeight w:val="70"/>
        </w:trPr>
        <w:tc>
          <w:tcPr>
            <w:tcW w:w="907" w:type="pct"/>
            <w:vMerge/>
            <w:tcBorders>
              <w:left w:val="single" w:sz="4" w:space="0" w:color="000000"/>
              <w:right w:val="single" w:sz="4" w:space="0" w:color="000000"/>
            </w:tcBorders>
            <w:tcMar>
              <w:top w:w="0" w:type="dxa"/>
              <w:left w:w="5" w:type="dxa"/>
              <w:bottom w:w="0" w:type="dxa"/>
              <w:right w:w="5" w:type="dxa"/>
            </w:tcMar>
          </w:tcPr>
          <w:p w14:paraId="6D54CFB2"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69B0D6DF"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)について書面をもって作成し、全ての介護職員に周知していること。</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403028EA"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29E752C"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38DCD43A" w14:textId="77777777" w:rsidTr="008640D8">
        <w:trPr>
          <w:trHeight w:val="270"/>
        </w:trPr>
        <w:tc>
          <w:tcPr>
            <w:tcW w:w="907" w:type="pct"/>
            <w:vMerge/>
            <w:tcBorders>
              <w:left w:val="single" w:sz="4" w:space="0" w:color="000000"/>
              <w:bottom w:val="single" w:sz="4" w:space="0" w:color="auto"/>
              <w:right w:val="single" w:sz="4" w:space="0" w:color="000000"/>
            </w:tcBorders>
            <w:tcMar>
              <w:top w:w="0" w:type="dxa"/>
              <w:left w:w="5" w:type="dxa"/>
              <w:bottom w:w="0" w:type="dxa"/>
              <w:right w:w="5" w:type="dxa"/>
            </w:tcMar>
          </w:tcPr>
          <w:p w14:paraId="3674C0DD"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817B820" w14:textId="77777777" w:rsidR="00C12625" w:rsidRPr="00265405" w:rsidRDefault="00C12625" w:rsidP="00574872">
            <w:pPr>
              <w:spacing w:line="0" w:lineRule="atLeast"/>
              <w:ind w:leftChars="46" w:left="119"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304" w:type="pct"/>
            <w:tcBorders>
              <w:top w:val="dotted" w:sz="4" w:space="0" w:color="000000"/>
              <w:left w:val="single" w:sz="4" w:space="0" w:color="000000"/>
              <w:bottom w:val="single" w:sz="4" w:space="0" w:color="000000"/>
              <w:right w:val="dotted" w:sz="4" w:space="0" w:color="auto"/>
            </w:tcBorders>
            <w:tcMar>
              <w:top w:w="0" w:type="dxa"/>
              <w:left w:w="5" w:type="dxa"/>
              <w:bottom w:w="0" w:type="dxa"/>
              <w:right w:w="5" w:type="dxa"/>
            </w:tcMar>
            <w:vAlign w:val="center"/>
          </w:tcPr>
          <w:p w14:paraId="00FF754D"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single" w:sz="4" w:space="0" w:color="000000"/>
              <w:right w:val="single" w:sz="4" w:space="0" w:color="000000"/>
            </w:tcBorders>
            <w:tcMar>
              <w:top w:w="0" w:type="dxa"/>
              <w:left w:w="5" w:type="dxa"/>
              <w:bottom w:w="0" w:type="dxa"/>
              <w:right w:w="5" w:type="dxa"/>
            </w:tcMar>
            <w:vAlign w:val="center"/>
          </w:tcPr>
          <w:p w14:paraId="6343BDFF"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119707D3" w14:textId="77777777" w:rsidTr="008640D8">
        <w:trPr>
          <w:trHeight w:val="416"/>
        </w:trPr>
        <w:tc>
          <w:tcPr>
            <w:tcW w:w="907" w:type="pct"/>
            <w:vMerge w:val="restart"/>
            <w:tcBorders>
              <w:left w:val="single" w:sz="4" w:space="0" w:color="000000"/>
              <w:right w:val="single" w:sz="4" w:space="0" w:color="000000"/>
            </w:tcBorders>
            <w:tcMar>
              <w:top w:w="0" w:type="dxa"/>
              <w:left w:w="5" w:type="dxa"/>
              <w:bottom w:w="0" w:type="dxa"/>
              <w:right w:w="5" w:type="dxa"/>
            </w:tcMar>
          </w:tcPr>
          <w:p w14:paraId="0AC68C4A" w14:textId="6E5C1625" w:rsidR="00C12625" w:rsidRPr="00265405" w:rsidRDefault="00C12625" w:rsidP="001654F8">
            <w:pPr>
              <w:spacing w:line="0" w:lineRule="atLeast"/>
              <w:rPr>
                <w:rFonts w:ascii="BIZ UDPゴシック" w:eastAsia="BIZ UDPゴシック" w:hAnsi="BIZ UDPゴシック"/>
                <w:sz w:val="16"/>
              </w:rPr>
            </w:pPr>
            <w:r w:rsidRPr="00265405">
              <w:rPr>
                <w:rFonts w:ascii="BIZ UDPゴシック" w:eastAsia="BIZ UDPゴシック" w:hAnsi="BIZ UDPゴシック" w:hint="eastAsia"/>
                <w:sz w:val="16"/>
              </w:rPr>
              <w:t>介護職員</w:t>
            </w:r>
            <w:r w:rsidR="00BB046E">
              <w:rPr>
                <w:rFonts w:ascii="BIZ UDPゴシック" w:eastAsia="BIZ UDPゴシック" w:hAnsi="BIZ UDPゴシック" w:hint="eastAsia"/>
                <w:sz w:val="16"/>
              </w:rPr>
              <w:t>等</w:t>
            </w:r>
            <w:r w:rsidRPr="00265405">
              <w:rPr>
                <w:rFonts w:ascii="BIZ UDPゴシック" w:eastAsia="BIZ UDPゴシック" w:hAnsi="BIZ UDPゴシック" w:hint="eastAsia"/>
                <w:sz w:val="16"/>
              </w:rPr>
              <w:t>処遇改善加算（Ⅳ）</w:t>
            </w:r>
          </w:p>
        </w:tc>
        <w:tc>
          <w:tcPr>
            <w:tcW w:w="3034" w:type="pct"/>
            <w:tcBorders>
              <w:top w:val="single"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7E00B6D7" w14:textId="77777777" w:rsidR="00C12625" w:rsidRPr="00265405" w:rsidRDefault="00C12625" w:rsidP="00574872">
            <w:pPr>
              <w:autoSpaceDE w:val="0"/>
              <w:autoSpaceDN w:val="0"/>
              <w:adjustRightInd w:val="0"/>
              <w:snapToGrid w:val="0"/>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304" w:type="pct"/>
            <w:tcBorders>
              <w:top w:val="single"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C734CA4"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single"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E501734"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67D31A63" w14:textId="77777777" w:rsidTr="008640D8">
        <w:trPr>
          <w:trHeight w:val="416"/>
        </w:trPr>
        <w:tc>
          <w:tcPr>
            <w:tcW w:w="907" w:type="pct"/>
            <w:vMerge/>
            <w:tcBorders>
              <w:left w:val="single" w:sz="4" w:space="0" w:color="000000"/>
              <w:right w:val="single" w:sz="4" w:space="0" w:color="000000"/>
            </w:tcBorders>
            <w:tcMar>
              <w:top w:w="0" w:type="dxa"/>
              <w:left w:w="5" w:type="dxa"/>
              <w:bottom w:w="0" w:type="dxa"/>
              <w:right w:w="5" w:type="dxa"/>
            </w:tcMar>
          </w:tcPr>
          <w:p w14:paraId="6A13ECB6" w14:textId="77777777" w:rsidR="00C12625" w:rsidRPr="00265405" w:rsidRDefault="00C12625" w:rsidP="00574872">
            <w:pPr>
              <w:spacing w:line="0" w:lineRule="atLeast"/>
              <w:ind w:leftChars="49" w:left="127" w:rightChars="66" w:right="171"/>
              <w:rPr>
                <w:rFonts w:ascii="BIZ UDPゴシック" w:eastAsia="BIZ UDPゴシック" w:hAnsi="BIZ UDPゴシック"/>
                <w:sz w:val="16"/>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196CF1C3" w14:textId="77777777" w:rsidR="00C12625" w:rsidRPr="00265405" w:rsidRDefault="00C12625" w:rsidP="00574872">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0383920C"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9867F6B"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19DE08AD"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28A84519"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5A6F9098" w14:textId="77777777" w:rsidR="00C12625" w:rsidRPr="00265405" w:rsidRDefault="00C12625" w:rsidP="00574872">
            <w:pPr>
              <w:autoSpaceDE w:val="0"/>
              <w:autoSpaceDN w:val="0"/>
              <w:adjustRightInd w:val="0"/>
              <w:snapToGrid w:val="0"/>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050B001F"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2106421"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020B3A0E"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75FFA1A5"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6AE93E1C" w14:textId="77777777" w:rsidR="00C12625" w:rsidRPr="00265405" w:rsidRDefault="00C12625" w:rsidP="00574872">
            <w:pPr>
              <w:autoSpaceDE w:val="0"/>
              <w:autoSpaceDN w:val="0"/>
              <w:adjustRightInd w:val="0"/>
              <w:snapToGrid w:val="0"/>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100AC17"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1D6A1D4"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1D96015F"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03BEDE1E"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4C5BCCC3" w14:textId="77777777" w:rsidR="00C12625" w:rsidRPr="00265405" w:rsidRDefault="00C12625" w:rsidP="00574872">
            <w:pPr>
              <w:autoSpaceDE w:val="0"/>
              <w:autoSpaceDN w:val="0"/>
              <w:adjustRightInd w:val="0"/>
              <w:snapToGrid w:val="0"/>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8CB3795"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7204F7C"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70289AC2"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1EBF4B44"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2BB73A8F"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F4E4509"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8BB2FE0"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7369157A"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60C60461"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27A2D97A"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D7DE7CD"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2326C14"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01CFB17B"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2169DDD6"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75701F99" w14:textId="77777777" w:rsidR="00C12625" w:rsidRPr="00265405" w:rsidRDefault="00C12625" w:rsidP="00574872">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７　次の(１)～（4）のいずれにも適合</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69792E03"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8E705A0"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57C5B37B"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17D873CF"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65DF818C" w14:textId="77777777" w:rsidR="00C12625" w:rsidRPr="00265405" w:rsidRDefault="00C12625" w:rsidP="00574872">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4A79D54A"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EF85445"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4E57D890"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56835C69"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087D031C"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EED1047"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7965C18"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60631AE0"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1B1BEFF8"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19D1C6E7"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FC83C2D"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FB93CEC"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04CB8027"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550AE7DA"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1E6D864A" w14:textId="77777777" w:rsidR="00C12625" w:rsidRPr="00265405" w:rsidRDefault="00C12625" w:rsidP="00574872">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6AC59488"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8E00278"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12625" w:rsidRPr="00265405" w14:paraId="4619F1DA" w14:textId="77777777" w:rsidTr="008640D8">
        <w:trPr>
          <w:trHeight w:val="270"/>
        </w:trPr>
        <w:tc>
          <w:tcPr>
            <w:tcW w:w="907" w:type="pct"/>
            <w:vMerge/>
            <w:tcBorders>
              <w:left w:val="single" w:sz="4" w:space="0" w:color="000000"/>
              <w:right w:val="single" w:sz="4" w:space="0" w:color="000000"/>
            </w:tcBorders>
            <w:tcMar>
              <w:top w:w="0" w:type="dxa"/>
              <w:left w:w="5" w:type="dxa"/>
              <w:bottom w:w="0" w:type="dxa"/>
              <w:right w:w="5" w:type="dxa"/>
            </w:tcMar>
          </w:tcPr>
          <w:p w14:paraId="0E000162" w14:textId="77777777" w:rsidR="00C12625" w:rsidRPr="00265405" w:rsidRDefault="00C12625" w:rsidP="00574872">
            <w:pPr>
              <w:rPr>
                <w:rFonts w:ascii="Century" w:eastAsia="ＭＳ 明朝" w:hAnsi="Century"/>
              </w:rPr>
            </w:pPr>
          </w:p>
        </w:tc>
        <w:tc>
          <w:tcPr>
            <w:tcW w:w="3034" w:type="pct"/>
            <w:tcBorders>
              <w:top w:val="dotted"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141BC55" w14:textId="77777777" w:rsidR="00C12625" w:rsidRPr="00265405" w:rsidRDefault="00C12625" w:rsidP="00574872">
            <w:pPr>
              <w:spacing w:line="0" w:lineRule="atLeast"/>
              <w:ind w:leftChars="46" w:left="119"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304" w:type="pct"/>
            <w:tcBorders>
              <w:top w:val="dotted" w:sz="4" w:space="0" w:color="000000"/>
              <w:left w:val="single" w:sz="4" w:space="0" w:color="000000"/>
              <w:bottom w:val="single" w:sz="4" w:space="0" w:color="000000"/>
              <w:right w:val="dotted" w:sz="4" w:space="0" w:color="auto"/>
            </w:tcBorders>
            <w:tcMar>
              <w:top w:w="0" w:type="dxa"/>
              <w:left w:w="5" w:type="dxa"/>
              <w:bottom w:w="0" w:type="dxa"/>
              <w:right w:w="5" w:type="dxa"/>
            </w:tcMar>
            <w:vAlign w:val="center"/>
          </w:tcPr>
          <w:p w14:paraId="41E2D767" w14:textId="77777777" w:rsidR="00C12625" w:rsidRPr="00265405" w:rsidRDefault="00C12625" w:rsidP="00574872">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5" w:type="pct"/>
            <w:tcBorders>
              <w:top w:val="dotted" w:sz="4" w:space="0" w:color="000000"/>
              <w:left w:val="dotted" w:sz="4" w:space="0" w:color="auto"/>
              <w:bottom w:val="single" w:sz="4" w:space="0" w:color="000000"/>
              <w:right w:val="single" w:sz="4" w:space="0" w:color="000000"/>
            </w:tcBorders>
            <w:tcMar>
              <w:top w:w="0" w:type="dxa"/>
              <w:left w:w="5" w:type="dxa"/>
              <w:bottom w:w="0" w:type="dxa"/>
              <w:right w:w="5" w:type="dxa"/>
            </w:tcMar>
            <w:vAlign w:val="center"/>
          </w:tcPr>
          <w:p w14:paraId="366E720B" w14:textId="77777777" w:rsidR="00C12625" w:rsidRPr="00265405" w:rsidRDefault="00C12625" w:rsidP="00574872">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bl>
    <w:p w14:paraId="70004F3D" w14:textId="77777777" w:rsidR="00C76611" w:rsidRPr="00C12625" w:rsidRDefault="00C76611">
      <w:pPr>
        <w:spacing w:line="300" w:lineRule="exact"/>
        <w:rPr>
          <w:rFonts w:ascii="AR P明朝体L" w:eastAsia="AR P明朝体L" w:hAnsi="AR P明朝体L"/>
          <w:sz w:val="18"/>
        </w:rPr>
      </w:pPr>
    </w:p>
    <w:p w14:paraId="56ECB9C4" w14:textId="77777777" w:rsidR="00C76611" w:rsidRDefault="00C76611">
      <w:pPr>
        <w:spacing w:line="300" w:lineRule="exact"/>
        <w:rPr>
          <w:rFonts w:ascii="AR P明朝体L" w:eastAsia="AR P明朝体L" w:hAnsi="AR P明朝体L"/>
          <w:sz w:val="18"/>
        </w:rPr>
      </w:pPr>
    </w:p>
    <w:sectPr w:rsidR="00C76611">
      <w:headerReference w:type="even" r:id="rId9"/>
      <w:headerReference w:type="default" r:id="rId10"/>
      <w:headerReference w:type="first" r:id="rId11"/>
      <w:pgSz w:w="11906" w:h="16838"/>
      <w:pgMar w:top="1134" w:right="1304" w:bottom="1134" w:left="1247" w:header="567" w:footer="567" w:gutter="0"/>
      <w:cols w:space="720"/>
      <w:docGrid w:type="linesAndChars" w:linePitch="428" w:charSpace="100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98580" w14:textId="77777777" w:rsidR="00C305C2" w:rsidRDefault="00C305C2">
      <w:r>
        <w:separator/>
      </w:r>
    </w:p>
  </w:endnote>
  <w:endnote w:type="continuationSeparator" w:id="0">
    <w:p w14:paraId="216D1561" w14:textId="77777777" w:rsidR="00C305C2" w:rsidRDefault="00C3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AR Pゴシック体M">
    <w:altName w:val="BIZ UDPゴシック"/>
    <w:panose1 w:val="020B0600000000000000"/>
    <w:charset w:val="80"/>
    <w:family w:val="modern"/>
    <w:pitch w:val="variable"/>
    <w:sig w:usb0="80000283" w:usb1="28C76CFA" w:usb2="00000010" w:usb3="00000000" w:csb0="00020001" w:csb1="00000000"/>
  </w:font>
  <w:font w:name="Meiryo UI">
    <w:panose1 w:val="020B0604030504040204"/>
    <w:charset w:val="80"/>
    <w:family w:val="modern"/>
    <w:pitch w:val="variable"/>
    <w:sig w:usb0="E00002FF" w:usb1="6AC7FFFF" w:usb2="08000012" w:usb3="00000000" w:csb0="0002009F" w:csb1="00000000"/>
  </w:font>
  <w:font w:name="AR P明朝体L">
    <w:altName w:val="BIZ UDPゴシック"/>
    <w:panose1 w:val="02020300000000000000"/>
    <w:charset w:val="80"/>
    <w:family w:val="roma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346013"/>
      <w:docPartObj>
        <w:docPartGallery w:val="Page Numbers (Bottom of Page)"/>
        <w:docPartUnique/>
      </w:docPartObj>
    </w:sdtPr>
    <w:sdtEndPr/>
    <w:sdtContent>
      <w:p w14:paraId="301F71D1" w14:textId="02594F56" w:rsidR="00C305C2" w:rsidRDefault="00C305C2">
        <w:pPr>
          <w:pStyle w:val="a9"/>
          <w:jc w:val="center"/>
        </w:pPr>
        <w:r>
          <w:rPr>
            <w:rFonts w:hint="eastAsia"/>
          </w:rPr>
          <w:fldChar w:fldCharType="begin"/>
        </w:r>
        <w:r>
          <w:rPr>
            <w:rFonts w:hint="eastAsia"/>
          </w:rPr>
          <w:instrText xml:space="preserve">PAGE  \* MERGEFORMAT </w:instrText>
        </w:r>
        <w:r>
          <w:rPr>
            <w:rFonts w:hint="eastAsia"/>
          </w:rPr>
          <w:fldChar w:fldCharType="separate"/>
        </w:r>
        <w:r w:rsidR="008D4A59">
          <w:rPr>
            <w:noProof/>
          </w:rPr>
          <w:t>18</w:t>
        </w:r>
        <w:r>
          <w:rPr>
            <w:rFonts w:hint="eastAsia"/>
          </w:rPr>
          <w:fldChar w:fldCharType="end"/>
        </w:r>
      </w:p>
    </w:sdtContent>
  </w:sdt>
  <w:p w14:paraId="415E244F" w14:textId="77777777" w:rsidR="00C305C2" w:rsidRDefault="00C305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46610" w14:textId="77777777" w:rsidR="00C305C2" w:rsidRDefault="00C305C2">
      <w:r>
        <w:separator/>
      </w:r>
    </w:p>
  </w:footnote>
  <w:footnote w:type="continuationSeparator" w:id="0">
    <w:p w14:paraId="54269A47" w14:textId="77777777" w:rsidR="00C305C2" w:rsidRDefault="00C30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1C79" w14:textId="77777777" w:rsidR="00C305C2" w:rsidRDefault="00C305C2"/>
  <w:p w14:paraId="6EE13C79" w14:textId="77777777" w:rsidR="00C305C2" w:rsidRDefault="00C305C2">
    <w:r>
      <w:rPr>
        <w:rFonts w:ascii="AR Pゴシック体M" w:eastAsia="AR Pゴシック体M" w:hAnsi="AR Pゴシック体M" w:hint="eastAsia"/>
        <w:b/>
      </w:rPr>
      <w:t>評価基準：○（実施している）、△（一部実施できていない）、×（実施できていない）、ー（該当しない）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E69D" w14:textId="77777777" w:rsidR="00C305C2" w:rsidRDefault="00C305C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D6FB" w14:textId="77777777" w:rsidR="00C305C2" w:rsidRDefault="00C305C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E939" w14:textId="77777777" w:rsidR="00C305C2" w:rsidRDefault="00C305C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hyphenationZone w:val="0"/>
  <w:defaultTableStyle w:val="1"/>
  <w:drawingGridHorizontalSpacing w:val="288"/>
  <w:drawingGridVerticalSpacing w:val="229"/>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611"/>
    <w:rsid w:val="00010CCD"/>
    <w:rsid w:val="00017176"/>
    <w:rsid w:val="000171BE"/>
    <w:rsid w:val="00025B9C"/>
    <w:rsid w:val="00040468"/>
    <w:rsid w:val="0005712C"/>
    <w:rsid w:val="00064EC6"/>
    <w:rsid w:val="00074AE7"/>
    <w:rsid w:val="0009700C"/>
    <w:rsid w:val="000A2EB4"/>
    <w:rsid w:val="000F512A"/>
    <w:rsid w:val="001112C4"/>
    <w:rsid w:val="00117B5C"/>
    <w:rsid w:val="00121F80"/>
    <w:rsid w:val="001274F4"/>
    <w:rsid w:val="00146257"/>
    <w:rsid w:val="001648DA"/>
    <w:rsid w:val="001654F8"/>
    <w:rsid w:val="00167650"/>
    <w:rsid w:val="0018341A"/>
    <w:rsid w:val="00192533"/>
    <w:rsid w:val="001946FE"/>
    <w:rsid w:val="001A042A"/>
    <w:rsid w:val="001A65C9"/>
    <w:rsid w:val="001B33D4"/>
    <w:rsid w:val="001D2C65"/>
    <w:rsid w:val="001E4806"/>
    <w:rsid w:val="001F543A"/>
    <w:rsid w:val="00203D8B"/>
    <w:rsid w:val="00215B92"/>
    <w:rsid w:val="00215C92"/>
    <w:rsid w:val="0021765D"/>
    <w:rsid w:val="002302A9"/>
    <w:rsid w:val="002357BF"/>
    <w:rsid w:val="002546E3"/>
    <w:rsid w:val="00256779"/>
    <w:rsid w:val="002575A9"/>
    <w:rsid w:val="00267278"/>
    <w:rsid w:val="0028143B"/>
    <w:rsid w:val="002C3AE4"/>
    <w:rsid w:val="002C4055"/>
    <w:rsid w:val="002C462B"/>
    <w:rsid w:val="002D1BD7"/>
    <w:rsid w:val="002F283C"/>
    <w:rsid w:val="002F7CAF"/>
    <w:rsid w:val="003028AC"/>
    <w:rsid w:val="00321646"/>
    <w:rsid w:val="003346E5"/>
    <w:rsid w:val="00345354"/>
    <w:rsid w:val="003725E4"/>
    <w:rsid w:val="003A3D94"/>
    <w:rsid w:val="00426E0B"/>
    <w:rsid w:val="004479FD"/>
    <w:rsid w:val="00463ED9"/>
    <w:rsid w:val="00484719"/>
    <w:rsid w:val="00486D45"/>
    <w:rsid w:val="004B163A"/>
    <w:rsid w:val="004B4F2F"/>
    <w:rsid w:val="004F74DA"/>
    <w:rsid w:val="00512764"/>
    <w:rsid w:val="005239FD"/>
    <w:rsid w:val="00564344"/>
    <w:rsid w:val="005C3760"/>
    <w:rsid w:val="005F77EC"/>
    <w:rsid w:val="006168F7"/>
    <w:rsid w:val="006371E9"/>
    <w:rsid w:val="00637EE9"/>
    <w:rsid w:val="00697866"/>
    <w:rsid w:val="006B3649"/>
    <w:rsid w:val="006D5CE5"/>
    <w:rsid w:val="006D7DB3"/>
    <w:rsid w:val="006F05DA"/>
    <w:rsid w:val="007079CD"/>
    <w:rsid w:val="00711F5E"/>
    <w:rsid w:val="0071727D"/>
    <w:rsid w:val="00717905"/>
    <w:rsid w:val="00732CE4"/>
    <w:rsid w:val="0074775C"/>
    <w:rsid w:val="00750F42"/>
    <w:rsid w:val="00754956"/>
    <w:rsid w:val="007A581C"/>
    <w:rsid w:val="007A7B1E"/>
    <w:rsid w:val="007C3C86"/>
    <w:rsid w:val="007C54DE"/>
    <w:rsid w:val="007D44E8"/>
    <w:rsid w:val="008130CB"/>
    <w:rsid w:val="00830C34"/>
    <w:rsid w:val="008401DB"/>
    <w:rsid w:val="00840504"/>
    <w:rsid w:val="00850FF2"/>
    <w:rsid w:val="008612EE"/>
    <w:rsid w:val="008640D8"/>
    <w:rsid w:val="00870712"/>
    <w:rsid w:val="00872793"/>
    <w:rsid w:val="00881AAA"/>
    <w:rsid w:val="008C3775"/>
    <w:rsid w:val="008C46A1"/>
    <w:rsid w:val="008D1047"/>
    <w:rsid w:val="008D4A59"/>
    <w:rsid w:val="008E02F7"/>
    <w:rsid w:val="008E60E7"/>
    <w:rsid w:val="009268B9"/>
    <w:rsid w:val="0092751B"/>
    <w:rsid w:val="00932E73"/>
    <w:rsid w:val="009474BB"/>
    <w:rsid w:val="009509F3"/>
    <w:rsid w:val="00964A71"/>
    <w:rsid w:val="009732DC"/>
    <w:rsid w:val="009753BC"/>
    <w:rsid w:val="0098644E"/>
    <w:rsid w:val="009D645C"/>
    <w:rsid w:val="009E1BA1"/>
    <w:rsid w:val="009F4DF2"/>
    <w:rsid w:val="00A008BD"/>
    <w:rsid w:val="00A04819"/>
    <w:rsid w:val="00A249EE"/>
    <w:rsid w:val="00A31CA8"/>
    <w:rsid w:val="00A46747"/>
    <w:rsid w:val="00A662CB"/>
    <w:rsid w:val="00A92182"/>
    <w:rsid w:val="00A93E41"/>
    <w:rsid w:val="00AB4AF9"/>
    <w:rsid w:val="00B04A22"/>
    <w:rsid w:val="00B21172"/>
    <w:rsid w:val="00B221F5"/>
    <w:rsid w:val="00B304D6"/>
    <w:rsid w:val="00B30ADC"/>
    <w:rsid w:val="00B41C1B"/>
    <w:rsid w:val="00B468F9"/>
    <w:rsid w:val="00B545E2"/>
    <w:rsid w:val="00B6322F"/>
    <w:rsid w:val="00B63637"/>
    <w:rsid w:val="00B70AEE"/>
    <w:rsid w:val="00B73BBC"/>
    <w:rsid w:val="00B8461E"/>
    <w:rsid w:val="00B87A1A"/>
    <w:rsid w:val="00BA54CB"/>
    <w:rsid w:val="00BB046E"/>
    <w:rsid w:val="00BB2170"/>
    <w:rsid w:val="00BB7A93"/>
    <w:rsid w:val="00BC1E37"/>
    <w:rsid w:val="00BF0E17"/>
    <w:rsid w:val="00BF45BD"/>
    <w:rsid w:val="00C07F5E"/>
    <w:rsid w:val="00C12625"/>
    <w:rsid w:val="00C249A6"/>
    <w:rsid w:val="00C259DD"/>
    <w:rsid w:val="00C305C2"/>
    <w:rsid w:val="00C36278"/>
    <w:rsid w:val="00C510B1"/>
    <w:rsid w:val="00C53AFD"/>
    <w:rsid w:val="00C65B6D"/>
    <w:rsid w:val="00C73FB0"/>
    <w:rsid w:val="00C76611"/>
    <w:rsid w:val="00C96F4C"/>
    <w:rsid w:val="00CD04C2"/>
    <w:rsid w:val="00CF040C"/>
    <w:rsid w:val="00CF4178"/>
    <w:rsid w:val="00D15CD1"/>
    <w:rsid w:val="00D2362E"/>
    <w:rsid w:val="00D352B1"/>
    <w:rsid w:val="00D41562"/>
    <w:rsid w:val="00D420DC"/>
    <w:rsid w:val="00D42612"/>
    <w:rsid w:val="00D44558"/>
    <w:rsid w:val="00D5163A"/>
    <w:rsid w:val="00D65C29"/>
    <w:rsid w:val="00D755E0"/>
    <w:rsid w:val="00D843E2"/>
    <w:rsid w:val="00D90D53"/>
    <w:rsid w:val="00DB35E3"/>
    <w:rsid w:val="00DC5637"/>
    <w:rsid w:val="00DC6EA6"/>
    <w:rsid w:val="00DD5CCB"/>
    <w:rsid w:val="00E055EA"/>
    <w:rsid w:val="00E17E3D"/>
    <w:rsid w:val="00E27D84"/>
    <w:rsid w:val="00E445B0"/>
    <w:rsid w:val="00E45931"/>
    <w:rsid w:val="00E45B9E"/>
    <w:rsid w:val="00E559A9"/>
    <w:rsid w:val="00E55ECB"/>
    <w:rsid w:val="00E62D0D"/>
    <w:rsid w:val="00E64F0D"/>
    <w:rsid w:val="00E65304"/>
    <w:rsid w:val="00E6569B"/>
    <w:rsid w:val="00E65B27"/>
    <w:rsid w:val="00E930AC"/>
    <w:rsid w:val="00E9447E"/>
    <w:rsid w:val="00EA08CC"/>
    <w:rsid w:val="00EA7223"/>
    <w:rsid w:val="00EA7274"/>
    <w:rsid w:val="00EB21F0"/>
    <w:rsid w:val="00EB7851"/>
    <w:rsid w:val="00EB7ED6"/>
    <w:rsid w:val="00EC585E"/>
    <w:rsid w:val="00ED38F6"/>
    <w:rsid w:val="00ED4A39"/>
    <w:rsid w:val="00EF1B30"/>
    <w:rsid w:val="00F2402E"/>
    <w:rsid w:val="00F41256"/>
    <w:rsid w:val="00F50ACC"/>
    <w:rsid w:val="00F52164"/>
    <w:rsid w:val="00F675DC"/>
    <w:rsid w:val="00FD0092"/>
    <w:rsid w:val="00FD670C"/>
    <w:rsid w:val="00FE6DE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EC8B48E"/>
  <w15:chartTrackingRefBased/>
  <w15:docId w15:val="{B3294570-EF4F-44B6-BF63-2045B6A2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character" w:customStyle="1" w:styleId="font22">
    <w:name w:val="font22"/>
    <w:basedOn w:val="a0"/>
    <w:qFormat/>
    <w:rPr>
      <w:rFonts w:ascii="ＭＳ ゴシック" w:eastAsia="ＭＳ ゴシック" w:hAnsi="ＭＳ ゴシック"/>
      <w:color w:val="000000"/>
      <w:sz w:val="22"/>
    </w:rPr>
  </w:style>
  <w:style w:type="character" w:customStyle="1" w:styleId="font23">
    <w:name w:val="font23"/>
    <w:basedOn w:val="a0"/>
    <w:qFormat/>
    <w:rPr>
      <w:rFonts w:ascii="ＭＳ ゴシック" w:eastAsia="ＭＳ ゴシック" w:hAnsi="ＭＳ ゴシック"/>
      <w:color w:val="000000"/>
      <w:sz w:val="22"/>
    </w:rPr>
  </w:style>
  <w:style w:type="character" w:customStyle="1" w:styleId="font43">
    <w:name w:val="font43"/>
    <w:basedOn w:val="a0"/>
    <w:qFormat/>
    <w:rPr>
      <w:rFonts w:ascii="ＭＳ ゴシック" w:eastAsia="ＭＳ ゴシック" w:hAnsi="ＭＳ ゴシック"/>
      <w:color w:val="FF0000"/>
      <w:sz w:val="22"/>
    </w:rPr>
  </w:style>
  <w:style w:type="character" w:customStyle="1" w:styleId="font44">
    <w:name w:val="font44"/>
    <w:basedOn w:val="a0"/>
    <w:qFormat/>
    <w:rPr>
      <w:rFonts w:ascii="ＭＳ ゴシック" w:eastAsia="ＭＳ ゴシック" w:hAnsi="ＭＳ ゴシック"/>
      <w:color w:val="FF0000"/>
      <w:sz w:val="22"/>
    </w:rPr>
  </w:style>
  <w:style w:type="character" w:customStyle="1" w:styleId="font67">
    <w:name w:val="font67"/>
    <w:basedOn w:val="a0"/>
    <w:qFormat/>
    <w:rPr>
      <w:rFonts w:ascii="ＭＳ ゴシック" w:eastAsia="ＭＳ ゴシック" w:hAnsi="ＭＳ ゴシック"/>
      <w:color w:val="000000"/>
      <w:sz w:val="22"/>
    </w:rPr>
  </w:style>
  <w:style w:type="character" w:customStyle="1" w:styleId="font68">
    <w:name w:val="font68"/>
    <w:basedOn w:val="a0"/>
    <w:qFormat/>
    <w:rPr>
      <w:rFonts w:ascii="ＭＳ ゴシック" w:eastAsia="ＭＳ ゴシック" w:hAnsi="ＭＳ ゴシック"/>
      <w:color w:val="000000"/>
      <w:sz w:val="22"/>
    </w:rPr>
  </w:style>
  <w:style w:type="character" w:customStyle="1" w:styleId="font69">
    <w:name w:val="font69"/>
    <w:basedOn w:val="a0"/>
    <w:qFormat/>
    <w:rPr>
      <w:rFonts w:ascii="ＭＳ ゴシック" w:eastAsia="ＭＳ ゴシック" w:hAnsi="ＭＳ ゴシック"/>
      <w:b/>
      <w:color w:val="000000"/>
      <w:sz w:val="22"/>
    </w:rPr>
  </w:style>
  <w:style w:type="character" w:customStyle="1" w:styleId="font77">
    <w:name w:val="font77"/>
    <w:basedOn w:val="a0"/>
    <w:qFormat/>
    <w:rPr>
      <w:rFonts w:ascii="ＭＳ ゴシック" w:eastAsia="ＭＳ ゴシック" w:hAnsi="ＭＳ ゴシック"/>
      <w:color w:val="000000"/>
      <w:sz w:val="22"/>
    </w:rPr>
  </w:style>
  <w:style w:type="character" w:customStyle="1" w:styleId="font80">
    <w:name w:val="font80"/>
    <w:basedOn w:val="a0"/>
    <w:qFormat/>
    <w:rPr>
      <w:rFonts w:ascii="ＭＳ Ｐゴシック" w:eastAsia="ＭＳ Ｐゴシック" w:hAnsi="ＭＳ Ｐゴシック"/>
      <w:color w:val="000000"/>
      <w:sz w:val="22"/>
    </w:rPr>
  </w:style>
  <w:style w:type="character" w:customStyle="1" w:styleId="font81">
    <w:name w:val="font81"/>
    <w:basedOn w:val="a0"/>
    <w:qFormat/>
    <w:rPr>
      <w:rFonts w:ascii="ＭＳ Ｐゴシック" w:eastAsia="ＭＳ Ｐゴシック" w:hAnsi="ＭＳ Ｐゴシック"/>
      <w:b/>
      <w:color w:val="000000"/>
      <w:sz w:val="22"/>
    </w:rPr>
  </w:style>
  <w:style w:type="paragraph" w:customStyle="1" w:styleId="articleptitle">
    <w:name w:val="article_p_title"/>
    <w:basedOn w:val="a"/>
    <w:qFormat/>
    <w:pPr>
      <w:spacing w:line="234" w:lineRule="atLeast"/>
    </w:pPr>
    <w:rPr>
      <w:rFonts w:ascii="ＭＳ Ｐゴシック" w:eastAsia="ＭＳ Ｐゴシック" w:hAnsi="ＭＳ Ｐゴシック"/>
      <w:color w:val="333333"/>
      <w:sz w:val="18"/>
    </w:rPr>
  </w:style>
  <w:style w:type="paragraph" w:customStyle="1" w:styleId="articlepnum">
    <w:name w:val="article_p_num"/>
    <w:basedOn w:val="a"/>
    <w:qFormat/>
    <w:pPr>
      <w:spacing w:line="234" w:lineRule="atLeast"/>
      <w:ind w:hanging="240"/>
    </w:pPr>
    <w:rPr>
      <w:rFonts w:ascii="ＭＳ Ｐゴシック" w:eastAsia="ＭＳ Ｐゴシック" w:hAnsi="ＭＳ Ｐゴシック"/>
      <w:color w:val="333333"/>
      <w:sz w:val="18"/>
    </w:rPr>
  </w:style>
  <w:style w:type="paragraph" w:customStyle="1" w:styleId="headptitle-irregular">
    <w:name w:val="head_p_title-irregular"/>
    <w:basedOn w:val="a"/>
    <w:qFormat/>
    <w:pPr>
      <w:spacing w:line="234" w:lineRule="atLeast"/>
      <w:ind w:hanging="240"/>
    </w:pPr>
    <w:rPr>
      <w:rFonts w:ascii="ＭＳ Ｐゴシック" w:eastAsia="ＭＳ Ｐゴシック" w:hAnsi="ＭＳ Ｐゴシック"/>
      <w:color w:val="333333"/>
      <w:sz w:val="18"/>
    </w:rPr>
  </w:style>
  <w:style w:type="paragraph" w:styleId="a6">
    <w:name w:val="Balloon Text"/>
    <w:basedOn w:val="a"/>
    <w:semiHidden/>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p">
    <w:name w:val="body_p"/>
    <w:basedOn w:val="a"/>
    <w:qFormat/>
    <w:rsid w:val="00BF0E17"/>
    <w:pPr>
      <w:spacing w:line="360" w:lineRule="atLeast"/>
    </w:pPr>
    <w:rPr>
      <w:rFonts w:ascii="Century" w:eastAsia="ＭＳ 明朝" w:hAnsi="Century"/>
      <w:kern w:val="0"/>
      <w:sz w:val="24"/>
    </w:rPr>
  </w:style>
  <w:style w:type="character" w:styleId="ac">
    <w:name w:val="annotation reference"/>
    <w:basedOn w:val="a0"/>
    <w:uiPriority w:val="99"/>
    <w:semiHidden/>
    <w:unhideWhenUsed/>
    <w:rsid w:val="00E445B0"/>
    <w:rPr>
      <w:sz w:val="18"/>
      <w:szCs w:val="18"/>
    </w:rPr>
  </w:style>
  <w:style w:type="paragraph" w:styleId="ad">
    <w:name w:val="annotation text"/>
    <w:basedOn w:val="a"/>
    <w:link w:val="ae"/>
    <w:uiPriority w:val="99"/>
    <w:semiHidden/>
    <w:unhideWhenUsed/>
    <w:rsid w:val="00E445B0"/>
    <w:pPr>
      <w:jc w:val="left"/>
    </w:pPr>
  </w:style>
  <w:style w:type="character" w:customStyle="1" w:styleId="ae">
    <w:name w:val="コメント文字列 (文字)"/>
    <w:basedOn w:val="a0"/>
    <w:link w:val="ad"/>
    <w:uiPriority w:val="99"/>
    <w:semiHidden/>
    <w:rsid w:val="00E445B0"/>
  </w:style>
  <w:style w:type="paragraph" w:styleId="af">
    <w:name w:val="annotation subject"/>
    <w:basedOn w:val="ad"/>
    <w:next w:val="ad"/>
    <w:link w:val="af0"/>
    <w:uiPriority w:val="99"/>
    <w:semiHidden/>
    <w:unhideWhenUsed/>
    <w:rsid w:val="00E445B0"/>
    <w:rPr>
      <w:b/>
      <w:bCs/>
    </w:rPr>
  </w:style>
  <w:style w:type="character" w:customStyle="1" w:styleId="af0">
    <w:name w:val="コメント内容 (文字)"/>
    <w:basedOn w:val="ae"/>
    <w:link w:val="af"/>
    <w:uiPriority w:val="99"/>
    <w:semiHidden/>
    <w:rsid w:val="00E445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D90F9-E140-4E6F-BCB4-14E0060B4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58</Pages>
  <Words>57697</Words>
  <Characters>5053</Characters>
  <Application>Microsoft Office Word</Application>
  <DocSecurity>0</DocSecurity>
  <Lines>42</Lines>
  <Paragraphs>125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日和</dc:creator>
  <cp:keywords/>
  <dc:description/>
  <cp:lastModifiedBy>山根 日和</cp:lastModifiedBy>
  <cp:revision>65</cp:revision>
  <cp:lastPrinted>2024-08-08T05:25:00Z</cp:lastPrinted>
  <dcterms:created xsi:type="dcterms:W3CDTF">2024-08-13T05:39:00Z</dcterms:created>
  <dcterms:modified xsi:type="dcterms:W3CDTF">2025-08-08T05:53:00Z</dcterms:modified>
</cp:coreProperties>
</file>